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11c0" w14:paraId="5e311c0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F6316">
        <w:rPr>
          <w:rFonts w:hAnsi="Times New Roman" w:ascii="Times New Roman"/>
          <w:sz w:val="22"/>
          <w:szCs w:val="22"/>
          <w:lang w:val="hr-HR"/>
        </w:rPr>
        <w:t xml:space="preserve">udruga </w:t>
      </w:r>
      <w:r w:rsidR="00DF6316" w:rsidRPr="00DF6316">
        <w:rPr>
          <w:rFonts w:hAnsi="Times New Roman" w:ascii="Times New Roman"/>
          <w:sz w:val="22"/>
          <w:szCs w:val="22"/>
          <w:lang w:val="hr-HR"/>
        </w:rPr>
        <w:t>SEDAM JEZERA, Peračko Blato, Plinska bb, OIB: 68123178889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75DC6">
        <w:rPr>
          <w:rFonts w:hAnsi="Times New Roman" w:ascii="Times New Roman"/>
          <w:sz w:val="22"/>
          <w:szCs w:val="22"/>
          <w:lang w:val="hr-HR"/>
        </w:rPr>
        <w:t>29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DF6316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DF6316">
        <w:rPr>
          <w:rFonts w:hAnsi="Times New Roman" w:ascii="Times New Roman"/>
          <w:sz w:val="22"/>
          <w:szCs w:val="22"/>
        </w:rPr>
        <w:t xml:space="preserve">udruga </w:t>
      </w:r>
      <w:r w:rsidR="00DF6316" w:rsidRPr="00DF6316">
        <w:rPr>
          <w:rFonts w:hAnsi="Times New Roman" w:ascii="Times New Roman"/>
          <w:sz w:val="22"/>
          <w:szCs w:val="22"/>
        </w:rPr>
        <w:t>SEDAM JEZERA, Peračko Blato, Plinska bb, OIB: 68123178889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575DC6">
        <w:rPr>
          <w:rFonts w:hAnsi="Times New Roman" w:ascii="Times New Roman"/>
          <w:sz w:val="22"/>
          <w:szCs w:val="22"/>
        </w:rPr>
        <w:t>29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575DC6">
        <w:rPr>
          <w:rFonts w:hAnsi="Times New Roman" w:ascii="Times New Roman"/>
          <w:sz w:val="22"/>
          <w:szCs w:val="22"/>
        </w:rPr>
        <w:t>1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DF6316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DF6316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DF6316" w:rsidRPr="00DF6316">
        <w:rPr>
          <w:rFonts w:hAnsi="Times New Roman" w:ascii="Times New Roman"/>
          <w:sz w:val="22"/>
          <w:szCs w:val="22"/>
        </w:rPr>
        <w:t>Ivan Gjurašić, Zagreb, Petrinjska 28, OIB: 66025260916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DF6316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F6316">
        <w:rPr>
          <w:rFonts w:hAnsi="Times New Roman" w:ascii="Times New Roman"/>
          <w:sz w:val="22"/>
          <w:szCs w:val="22"/>
          <w:lang w:val="hr-HR"/>
        </w:rPr>
        <w:t xml:space="preserve">udruga </w:t>
      </w:r>
      <w:r w:rsidR="00DF6316" w:rsidRPr="00DF6316">
        <w:rPr>
          <w:rFonts w:hAnsi="Times New Roman" w:ascii="Times New Roman"/>
          <w:sz w:val="22"/>
          <w:szCs w:val="22"/>
          <w:lang w:val="hr-HR"/>
        </w:rPr>
        <w:t>SEDAM JEZERA, Peračko Blato, Plinska bb, OIB: 68123178889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registra</w:t>
      </w:r>
      <w:r w:rsidR="00162E8D">
        <w:rPr>
          <w:rFonts w:hAnsi="Times New Roman" w:ascii="Times New Roman"/>
          <w:sz w:val="22"/>
          <w:szCs w:val="22"/>
          <w:lang w:val="hr-HR"/>
        </w:rPr>
        <w:t xml:space="preserve"> udruga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162E8D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162E8D">
        <w:rPr>
          <w:rFonts w:hAnsi="Times New Roman" w:ascii="Times New Roman"/>
          <w:sz w:val="22"/>
          <w:szCs w:val="22"/>
          <w:lang w:val="hr-HR"/>
        </w:rPr>
        <w:t>1</w:t>
      </w:r>
      <w:r w:rsidR="00DF6316">
        <w:rPr>
          <w:rFonts w:hAnsi="Times New Roman" w:ascii="Times New Roman"/>
          <w:sz w:val="22"/>
          <w:szCs w:val="22"/>
          <w:lang w:val="hr-HR"/>
        </w:rPr>
        <w:t>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F6316">
        <w:rPr>
          <w:rFonts w:hAnsi="Times New Roman" w:ascii="Times New Roman"/>
          <w:sz w:val="22"/>
          <w:szCs w:val="22"/>
          <w:lang w:val="hr-HR"/>
        </w:rPr>
        <w:t>prosinca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575DC6">
        <w:rPr>
          <w:rFonts w:hAnsi="Times New Roman" w:ascii="Times New Roman"/>
          <w:sz w:val="22"/>
          <w:szCs w:val="22"/>
          <w:lang w:val="hr-HR"/>
        </w:rPr>
        <w:t>21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75DC6">
        <w:rPr>
          <w:rFonts w:hAnsi="Times New Roman" w:ascii="Times New Roman"/>
          <w:b/>
          <w:sz w:val="22"/>
          <w:szCs w:val="22"/>
          <w:lang w:val="hr-HR"/>
        </w:rPr>
        <w:t>29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DF6316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3.) Županijsko državno odvjetništvo 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>
        <w:rPr>
          <w:rFonts w:hAnsi="Times New Roman" w:ascii="Times New Roman"/>
          <w:sz w:val="22"/>
          <w:szCs w:val="22"/>
          <w:lang w:val="hr-HR"/>
        </w:rPr>
        <w:t>u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DF631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F6316" w:rsidRPr="00DF6316">
        <w:rPr>
          <w:rFonts w:hAnsi="Times New Roman" w:ascii="Times New Roman"/>
          <w:sz w:val="22"/>
          <w:szCs w:val="22"/>
          <w:lang w:val="hr-HR"/>
        </w:rPr>
        <w:t>Ured državne uprave u Dubrov.-neretv. Županiji, Služba za opću upravu, registar udruga,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162E8D">
        <w:rPr>
          <w:rFonts w:hAnsi="Times New Roman" w:ascii="Times New Roman"/>
          <w:sz w:val="22"/>
          <w:szCs w:val="22"/>
          <w:lang w:val="hr-HR"/>
        </w:rPr>
        <w:t>6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9280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</w:t>
    </w:r>
    <w:r w:rsidR="00DF6316">
      <w:rPr>
        <w:rFonts w:hAnsi="Times New Roman" w:ascii="Times New Roman"/>
        <w:b/>
        <w:sz w:val="22"/>
        <w:szCs w:val="22"/>
        <w:lang w:val="hr-HR"/>
      </w:rPr>
      <w:t>633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</w:t>
    </w:r>
    <w:r w:rsidR="00DF6316">
      <w:rPr>
        <w:rFonts w:hAnsi="Times New Roman" w:ascii="Times New Roman"/>
        <w:b/>
        <w:sz w:val="22"/>
        <w:szCs w:val="22"/>
        <w:lang w:val="hr-HR"/>
      </w:rPr>
      <w:t>633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37BBB"/>
    <w:rsid w:val="00840E3D"/>
    <w:rsid w:val="008426E8"/>
    <w:rsid w:val="0085229C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9280C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DF6316"/>
    <w:rsid w:val="00E0072D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62A72"/>
    <w:rsid w:val="00F667BC"/>
    <w:rsid w:val="00F73A97"/>
    <w:rsid w:val="00F87D60"/>
    <w:rsid w:val="00F91F4A"/>
    <w:rsid w:val="00FB18ED"/>
    <w:rsid w:val="00FB45A7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2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80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80C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80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80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2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80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80C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80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80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2633</izvorni_sadrzaj>
    <derivirana_varijabla naziv="DomainObject.Predmet.Broj_1">2633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St-2633/2015</izvorni_sadrzaj>
    <derivirana_varijabla naziv="DomainObject.Predmet.OznakaBroj_1">St-2633/2015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SEDAM JEZERA</izvorni_sadrzaj>
    <derivirana_varijabla naziv="DomainObject.Predmet.ProtustrankaFormated_1">  SEDAM JEZERA</derivirana_varijabla>
  </DomainObject.Predmet.ProtustrankaFormated>
  <DomainObject.Predmet.ProtustrankaFormatedOIB>
    <izvorni_sadrzaj>  SEDAM JEZERA, OIB 68123178889</izvorni_sadrzaj>
    <derivirana_varijabla naziv="DomainObject.Predmet.ProtustrankaFormatedOIB_1">  SEDAM JEZERA, OIB 68123178889</derivirana_varijabla>
  </DomainObject.Predmet.ProtustrankaFormatedOIB>
  <DomainObject.Predmet.ProtustrankaFormatedWithAdress>
    <izvorni_sadrzaj> SEDAM JEZERA, Plinska bb , 20340 Peračko Blato</izvorni_sadrzaj>
    <derivirana_varijabla naziv="DomainObject.Predmet.ProtustrankaFormatedWithAdress_1"> SEDAM JEZERA, Plinska bb , 20340 Peračko Blato</derivirana_varijabla>
  </DomainObject.Predmet.ProtustrankaFormatedWithAdress>
  <DomainObject.Predmet.ProtustrankaFormatedWithAdressOIB>
    <izvorni_sadrzaj> SEDAM JEZERA, OIB 68123178889, Plinska bb , 20340 Peračko Blato</izvorni_sadrzaj>
    <derivirana_varijabla naziv="DomainObject.Predmet.ProtustrankaFormatedWithAdressOIB_1"> SEDAM JEZERA, OIB 68123178889, Plinska bb , 20340 Peračko Blato</derivirana_varijabla>
  </DomainObject.Predmet.ProtustrankaFormatedWithAdressOIB>
  <DomainObject.Predmet.ProtustrankaWithAdress>
    <izvorni_sadrzaj>SEDAM JEZERA Plinska bb , 20340 Peračko Blato</izvorni_sadrzaj>
    <derivirana_varijabla naziv="DomainObject.Predmet.ProtustrankaWithAdress_1">SEDAM JEZERA Plinska bb , 20340 Peračko Blato</derivirana_varijabla>
  </DomainObject.Predmet.ProtustrankaWithAdress>
  <DomainObject.Predmet.ProtustrankaWithAdressOIB>
    <izvorni_sadrzaj>SEDAM JEZERA, OIB 68123178889, Plinska bb , 20340 Peračko Blato</izvorni_sadrzaj>
    <derivirana_varijabla naziv="DomainObject.Predmet.ProtustrankaWithAdressOIB_1">SEDAM JEZERA, OIB 68123178889, Plinska bb , 20340 Peračko Blato</derivirana_varijabla>
  </DomainObject.Predmet.ProtustrankaWithAdressOIB>
  <DomainObject.Predmet.ProtustrankaNazivFormated>
    <izvorni_sadrzaj>SEDAM JEZERA</izvorni_sadrzaj>
    <derivirana_varijabla naziv="DomainObject.Predmet.ProtustrankaNazivFormated_1">SEDAM JEZERA</derivirana_varijabla>
  </DomainObject.Predmet.ProtustrankaNazivFormated>
  <DomainObject.Predmet.ProtustrankaNazivFormatedOIB>
    <izvorni_sadrzaj>SEDAM JEZERA, OIB 68123178889</izvorni_sadrzaj>
    <derivirana_varijabla naziv="DomainObject.Predmet.ProtustrankaNazivFormatedOIB_1">SEDAM JEZERA, OIB 68123178889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3098.39</izvorni_sadrzaj>
    <derivirana_varijabla naziv="DomainObject.Predmet.TrenutnaVrijednost_1">3098.39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SEDAM JEZERA</item>
    </izvorni_sadrzaj>
    <derivirana_varijabla naziv="DomainObject.Predmet.ProtuStrankaListFormated_1">
      <item>SEDAM JEZERA</item>
    </derivirana_varijabla>
  </DomainObject.Predmet.ProtuStrankaListFormated>
  <DomainObject.Predmet.ProtuStrankaListFormatedOIB>
    <izvorni_sadrzaj>
      <item>SEDAM JEZERA, OIB 68123178889</item>
    </izvorni_sadrzaj>
    <derivirana_varijabla naziv="DomainObject.Predmet.ProtuStrankaListFormatedOIB_1">
      <item>SEDAM JEZERA, OIB 68123178889</item>
    </derivirana_varijabla>
  </DomainObject.Predmet.ProtuStrankaListFormatedOIB>
  <DomainObject.Predmet.ProtuStrankaListFormatedWithAdress>
    <izvorni_sadrzaj>
      <item>SEDAM JEZERA, Plinska bb , 20340 Peračko Blato</item>
    </izvorni_sadrzaj>
    <derivirana_varijabla naziv="DomainObject.Predmet.ProtuStrankaListFormatedWithAdress_1">
      <item>SEDAM JEZERA, Plinska bb , 20340 Peračko Blato</item>
    </derivirana_varijabla>
  </DomainObject.Predmet.ProtuStrankaListFormatedWithAdress>
  <DomainObject.Predmet.ProtuStrankaListFormatedWithAdressOIB>
    <izvorni_sadrzaj>
      <item>SEDAM JEZERA, OIB 68123178889, Plinska bb , 20340 Peračko Blato</item>
    </izvorni_sadrzaj>
    <derivirana_varijabla naziv="DomainObject.Predmet.ProtuStrankaListFormatedWithAdressOIB_1">
      <item>SEDAM JEZERA, OIB 68123178889, Plinska bb , 20340 Peračko Blato</item>
    </derivirana_varijabla>
  </DomainObject.Predmet.ProtuStrankaListFormatedWithAdressOIB>
  <DomainObject.Predmet.ProtuStrankaListNazivFormated>
    <izvorni_sadrzaj>
      <item>SEDAM JEZERA</item>
    </izvorni_sadrzaj>
    <derivirana_varijabla naziv="DomainObject.Predmet.ProtuStrankaListNazivFormated_1">
      <item>SEDAM JEZERA</item>
    </derivirana_varijabla>
  </DomainObject.Predmet.ProtuStrankaListNazivFormated>
  <DomainObject.Predmet.ProtuStrankaListNazivFormatedOIB>
    <izvorni_sadrzaj>
      <item>SEDAM JEZERA, OIB 68123178889</item>
    </izvorni_sadrzaj>
    <derivirana_varijabla naziv="DomainObject.Predmet.ProtuStrankaListNazivFormatedOIB_1">
      <item>SEDAM JEZERA, OIB 68123178889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SEDAM JEZERA</izvorni_sadrzaj>
    <derivirana_varijabla naziv="DomainObject.Predmet.ProtustrankaIDrugi_1">SEDAM JEZERA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SEDAM JEZERA, OIB 68123178889, Plinska bb , 20340 Peračko Blato</izvorni_sadrzaj>
    <derivirana_varijabla naziv="DomainObject.Predmet.ProtustrankaIDrugiAdressOIB_1">SEDAM JEZERA, OIB 68123178889, Plinska bb , 20340 Peračko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SEDAM JEZERA</item>
    </izvorni_sadrzaj>
    <derivirana_varijabla naziv="DomainObject.Predmet.SudioniciListNaziv_1">
      <item>FINA, RC Split, Podružnica Dubrovnik</item>
      <item>SEDAM JEZERA</item>
    </derivirana_varijabla>
  </DomainObject.Predmet.SudioniciListNaziv>
  <DomainObject.Predmet.SudioniciListAdressOIB>
    <izvorni_sadrzaj>
      <item>FINA, RC Split, Podružnica Dubrovnik, OIB 85821130368, Vukovarska 2,20000 Dubrovnik</item>
      <item>SEDAM JEZERA, OIB 68123178889, Plinska bb ,20340 Peračko Blato</item>
    </izvorni_sadrzaj>
    <derivirana_varijabla naziv="DomainObject.Predmet.SudioniciListAdressOIB_1">
      <item>FINA, RC Split, Podružnica Dubrovnik, OIB 85821130368, Vukovarska 2,20000 Dubrovnik</item>
      <item>SEDAM JEZERA, OIB 68123178889, Plinska bb ,20340 Peračko Blato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68123178889</item>
    </izvorni_sadrzaj>
    <derivirana_varijabla naziv="DomainObject.Predmet.SudioniciListNazivOIB_1">
      <item>, OIB 85821130368</item>
      <item>, OIB 68123178889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2A2BA-CB32-4673-9004-2E2796F1DA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498</properties:Words>
  <properties:Characters>2725</properties:Characters>
  <properties:Lines>88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2016-03-29T08:50:00Z</dcterms:created>
  <dc:creator>Sudsko vijeæe</dc:creator>
  <cp:lastModifiedBy>Katarina Franković</cp:lastModifiedBy>
  <cp:lastPrinted>2016-03-29T08:51:00Z</cp:lastPrinted>
  <dcterms:modified xmlns:xsi="http://www.w3.org/2001/XMLSchema-instance" xsi:type="dcterms:W3CDTF">2016-03-29T08:51:00Z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