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1f81a" w14:paraId="451f81a" w:rsidRDefault="00835184" w:rsidR="0083518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A3644" w:rsidP="00B8726A" w:rsidR="009A3644" w:rsidRPr="00B8726A">
      <w:pPr>
        <w:pStyle w:val="Tijeloteksta"/>
        <w:jc w:val="both"/>
        <w:outlineLvl w:val="0"/>
        <w:rPr>
          <w:rFonts w:cs="Times New Roman" w:hAnsi="Times New Roman" w:ascii="Times New Roman"/>
          <w:b/>
          <w:sz w:val="24"/>
        </w:rPr>
      </w:pPr>
      <w:r w:rsidRPr="00B8726A">
        <w:rPr>
          <w:rFonts w:cs="Times New Roman" w:hAnsi="Times New Roman" w:ascii="Times New Roman"/>
          <w:b/>
          <w:sz w:val="24"/>
        </w:rPr>
        <w:tab/>
      </w:r>
      <w:r w:rsidRPr="00B8726A">
        <w:rPr>
          <w:rFonts w:cs="Times New Roman" w:hAnsi="Times New Roman" w:ascii="Times New Roman"/>
          <w:b/>
        </w:rPr>
        <w:t xml:space="preserve">                                                                                        </w:t>
      </w:r>
      <w:r w:rsidR="00B8726A" w:rsidRPr="00B8726A">
        <w:rPr>
          <w:rFonts w:cs="Times New Roman" w:hAnsi="Times New Roman" w:ascii="Times New Roman"/>
          <w:b/>
        </w:rPr>
        <w:t xml:space="preserve"> </w:t>
      </w:r>
      <w:r w:rsidRPr="00B8726A">
        <w:rPr>
          <w:rFonts w:cs="Times New Roman" w:hAnsi="Times New Roman" w:ascii="Times New Roman"/>
          <w:b/>
        </w:rPr>
        <w:t xml:space="preserve">                                                                                                                                   </w:t>
      </w:r>
      <w:r w:rsidRPr="00B8726A">
        <w:rPr>
          <w:rFonts w:cs="Times New Roman" w:hAnsi="Times New Roman" w:ascii="Times New Roman"/>
        </w:rPr>
        <w:t>REPUBLIKA HRVATSKA</w:t>
      </w:r>
    </w:p>
    <w:p w:rsidRDefault="009A3644" w:rsidP="00177D52" w:rsidR="009A3644" w:rsidRPr="00B8726A">
      <w:pPr>
        <w:jc w:val="both"/>
      </w:pPr>
      <w:r w:rsidRPr="00B8726A">
        <w:t>Trgovački sud u Zagrebu</w:t>
      </w:r>
    </w:p>
    <w:p w:rsidRDefault="009A3644" w:rsidP="00177D52" w:rsidR="009A3644" w:rsidRPr="00B8726A">
      <w:pPr>
        <w:jc w:val="both"/>
      </w:pPr>
      <w:r w:rsidRPr="00B8726A">
        <w:t xml:space="preserve">Zagreb, Amruševa 2/II                                               </w:t>
      </w:r>
      <w:r w:rsidR="00177D52" w:rsidRPr="00B8726A">
        <w:t xml:space="preserve">       </w:t>
      </w:r>
      <w:r w:rsidR="00B8726A" w:rsidRPr="00B8726A">
        <w:t xml:space="preserve">             </w:t>
      </w:r>
      <w:r w:rsidR="00B8726A" w:rsidRPr="00B8726A">
        <w:tab/>
        <w:t xml:space="preserve">               </w:t>
      </w:r>
      <w:r w:rsidR="00835184">
        <w:t xml:space="preserve"> </w:t>
      </w:r>
      <w:r w:rsidR="00177D52" w:rsidRPr="00B8726A">
        <w:t xml:space="preserve"> 67.</w:t>
      </w:r>
      <w:r w:rsidRPr="00B8726A">
        <w:t xml:space="preserve"> St-</w:t>
      </w:r>
      <w:r w:rsidR="006607FA" w:rsidRPr="00B8726A">
        <w:t>835/13</w:t>
      </w:r>
      <w:r w:rsidR="00835184">
        <w:t>-149</w:t>
      </w:r>
    </w:p>
    <w:p w:rsidRDefault="00177D52" w:rsidP="00177D52" w:rsidR="00177D52" w:rsidRPr="00B8726A">
      <w:pPr>
        <w:jc w:val="both"/>
        <w:rPr>
          <w:b/>
        </w:rPr>
      </w:pPr>
    </w:p>
    <w:p w:rsidRDefault="009A3644" w:rsidP="00177D52" w:rsidR="009A3644" w:rsidRPr="002D5636">
      <w:pPr>
        <w:jc w:val="center"/>
      </w:pPr>
      <w:r w:rsidRPr="002D5636">
        <w:t xml:space="preserve">Z A K LJ U Č A K </w:t>
      </w:r>
      <w:r w:rsidR="0080272D" w:rsidRPr="002D5636">
        <w:t xml:space="preserve">   </w:t>
      </w:r>
    </w:p>
    <w:p w:rsidRDefault="00177D52" w:rsidP="00177D52" w:rsidR="00177D52" w:rsidRPr="00B8726A">
      <w:pPr>
        <w:jc w:val="both"/>
        <w:rPr>
          <w:b/>
        </w:rPr>
      </w:pPr>
    </w:p>
    <w:p w:rsidRDefault="002271A8" w:rsidP="00177D52" w:rsidR="009A3644" w:rsidRPr="00B8726A">
      <w:pPr>
        <w:ind w:firstLine="708"/>
        <w:jc w:val="both"/>
      </w:pPr>
      <w:r w:rsidRPr="00B8726A">
        <w:t xml:space="preserve">Trgovački sud u Zagrebu, po sucu Gordanu </w:t>
      </w:r>
      <w:proofErr w:type="spellStart"/>
      <w:r w:rsidRPr="00B8726A">
        <w:t>Zubaku</w:t>
      </w:r>
      <w:proofErr w:type="spellEnd"/>
      <w:r w:rsidRPr="00B8726A">
        <w:t xml:space="preserve">, u stečajnom postupku nad stečajnim dužnikom </w:t>
      </w:r>
      <w:r w:rsidR="006607FA" w:rsidRPr="00B8726A">
        <w:rPr>
          <w:lang w:val="pt-BR"/>
        </w:rPr>
        <w:t xml:space="preserve">CADIS GRUPA d.o.o. u stečaju, Zagreb, Horvaćanska cesta 67, OIB: </w:t>
      </w:r>
      <w:r w:rsidR="006607FA" w:rsidRPr="00B8726A">
        <w:t>89183231015</w:t>
      </w:r>
      <w:r w:rsidR="009B1DAE" w:rsidRPr="00B8726A">
        <w:t xml:space="preserve">,  </w:t>
      </w:r>
      <w:r w:rsidR="002D5636">
        <w:t>19. srpnja</w:t>
      </w:r>
      <w:r w:rsidR="000C4368">
        <w:t xml:space="preserve"> 2016</w:t>
      </w:r>
      <w:r w:rsidR="00177D52" w:rsidRPr="00B8726A">
        <w:t>.,</w:t>
      </w:r>
    </w:p>
    <w:p w:rsidRDefault="009A3644" w:rsidP="00177D52" w:rsidR="00177D52" w:rsidRPr="00B8726A">
      <w:pPr>
        <w:jc w:val="both"/>
      </w:pPr>
      <w:r w:rsidRPr="00B8726A">
        <w:tab/>
      </w:r>
      <w:r w:rsidRPr="00B8726A">
        <w:tab/>
      </w:r>
      <w:r w:rsidRPr="00B8726A">
        <w:tab/>
      </w:r>
      <w:r w:rsidRPr="00B8726A">
        <w:tab/>
      </w:r>
      <w:r w:rsidRPr="00B8726A">
        <w:tab/>
      </w:r>
    </w:p>
    <w:p w:rsidRDefault="00177D52" w:rsidP="00177D52" w:rsidR="009A3644" w:rsidRPr="002D5636">
      <w:pPr>
        <w:jc w:val="center"/>
      </w:pPr>
      <w:r w:rsidRPr="002D5636">
        <w:t>z a k</w:t>
      </w:r>
      <w:r w:rsidR="009A3644" w:rsidRPr="002D5636">
        <w:t xml:space="preserve"> l j u č i o   j e</w:t>
      </w:r>
    </w:p>
    <w:p w:rsidRDefault="00177D52" w:rsidP="00177D52" w:rsidR="00177D52" w:rsidRPr="00B8726A">
      <w:pPr>
        <w:jc w:val="both"/>
        <w:rPr>
          <w:b/>
        </w:rPr>
      </w:pPr>
    </w:p>
    <w:p w:rsidRDefault="00177D52" w:rsidP="00887F82" w:rsidR="00887F82" w:rsidRPr="00B8726A">
      <w:pPr>
        <w:ind w:firstLine="708"/>
        <w:jc w:val="both"/>
      </w:pPr>
      <w:r w:rsidRPr="00B8726A">
        <w:t xml:space="preserve">I. </w:t>
      </w:r>
      <w:r w:rsidR="009E07E4" w:rsidRPr="00B8726A">
        <w:t xml:space="preserve">Nekretnina </w:t>
      </w:r>
      <w:r w:rsidR="006607FA" w:rsidRPr="00B8726A">
        <w:t xml:space="preserve">upisana u zemljišnim knjigama Općinskog suda u Splitu </w:t>
      </w:r>
      <w:r w:rsidR="00FE3B55" w:rsidRPr="00FE3B55">
        <w:t xml:space="preserve">i to u </w:t>
      </w:r>
      <w:proofErr w:type="spellStart"/>
      <w:r w:rsidR="00FE3B55" w:rsidRPr="00FE3B55">
        <w:t>zk</w:t>
      </w:r>
      <w:proofErr w:type="spellEnd"/>
      <w:r w:rsidR="00FE3B55" w:rsidRPr="00FE3B55">
        <w:t xml:space="preserve">. ul. 18537, k.o. Split, čest. </w:t>
      </w:r>
      <w:proofErr w:type="spellStart"/>
      <w:r w:rsidR="00FE3B55" w:rsidRPr="00FE3B55">
        <w:t>zem</w:t>
      </w:r>
      <w:proofErr w:type="spellEnd"/>
      <w:r w:rsidR="00FE3B55" w:rsidRPr="00FE3B55">
        <w:t xml:space="preserve">. 3806/20 u naravi oranica površine 11m2, čest </w:t>
      </w:r>
      <w:proofErr w:type="spellStart"/>
      <w:r w:rsidR="00FE3B55" w:rsidRPr="00FE3B55">
        <w:t>zem</w:t>
      </w:r>
      <w:proofErr w:type="spellEnd"/>
      <w:r w:rsidR="00FE3B55" w:rsidRPr="00FE3B55">
        <w:t>. 3806/8 u naravi oranica površine 305m2</w:t>
      </w:r>
      <w:r w:rsidR="002D5636">
        <w:t xml:space="preserve">, </w:t>
      </w:r>
      <w:r w:rsidR="00B730DE" w:rsidRPr="002D5636">
        <w:t>predaje</w:t>
      </w:r>
      <w:r w:rsidR="00CD3061" w:rsidRPr="002D5636">
        <w:t xml:space="preserve"> se kupc</w:t>
      </w:r>
      <w:r w:rsidR="002271A8" w:rsidRPr="002D5636">
        <w:t>u</w:t>
      </w:r>
      <w:r w:rsidR="00887F82" w:rsidRPr="002D5636">
        <w:t>:</w:t>
      </w:r>
      <w:r w:rsidR="00CD3061" w:rsidRPr="00B8726A">
        <w:t xml:space="preserve"> </w:t>
      </w:r>
    </w:p>
    <w:p w:rsidRDefault="002D5636" w:rsidP="002271A8" w:rsidR="00887F82" w:rsidRPr="002D5636">
      <w:pPr>
        <w:ind w:left="720"/>
        <w:jc w:val="both"/>
      </w:pPr>
      <w:r w:rsidRPr="002D5636">
        <w:t xml:space="preserve">Robertu Sabljiću iz </w:t>
      </w:r>
      <w:proofErr w:type="spellStart"/>
      <w:r w:rsidRPr="002D5636">
        <w:t>Podstrane</w:t>
      </w:r>
      <w:proofErr w:type="spellEnd"/>
      <w:r w:rsidRPr="002D5636">
        <w:t xml:space="preserve">, Mile </w:t>
      </w:r>
      <w:proofErr w:type="spellStart"/>
      <w:r w:rsidRPr="002D5636">
        <w:t>Gojsalić</w:t>
      </w:r>
      <w:proofErr w:type="spellEnd"/>
      <w:r w:rsidRPr="002D5636">
        <w:t xml:space="preserve"> 67, OIB: 10441781279</w:t>
      </w:r>
      <w:r w:rsidR="006607FA" w:rsidRPr="002D5636">
        <w:t>.</w:t>
      </w:r>
    </w:p>
    <w:p w:rsidRDefault="009A3644" w:rsidP="00887F82" w:rsidR="00671589" w:rsidRPr="00B8726A">
      <w:pPr>
        <w:ind w:firstLine="708"/>
        <w:jc w:val="both"/>
      </w:pPr>
      <w:r w:rsidRPr="00B8726A">
        <w:rPr>
          <w:b/>
        </w:rPr>
        <w:t xml:space="preserve">   </w:t>
      </w:r>
    </w:p>
    <w:p w:rsidRDefault="00671589" w:rsidP="00177D52" w:rsidR="00887F82" w:rsidRPr="00B8726A">
      <w:pPr>
        <w:ind w:firstLine="708"/>
        <w:jc w:val="both"/>
      </w:pPr>
      <w:r w:rsidRPr="00B8726A">
        <w:t>II</w:t>
      </w:r>
      <w:r w:rsidR="00177D52" w:rsidRPr="00B8726A">
        <w:t>.</w:t>
      </w:r>
      <w:r w:rsidR="00960E18" w:rsidRPr="00B8726A">
        <w:t xml:space="preserve"> </w:t>
      </w:r>
      <w:r w:rsidRPr="00B8726A">
        <w:t xml:space="preserve">Rješenje o dosudi postalo je pravomoćno dana </w:t>
      </w:r>
      <w:r w:rsidR="002D5636">
        <w:t>14. lipnja</w:t>
      </w:r>
      <w:r w:rsidRPr="00B8726A">
        <w:t xml:space="preserve"> 201</w:t>
      </w:r>
      <w:r w:rsidR="002D5636">
        <w:t>6</w:t>
      </w:r>
      <w:r w:rsidR="00177D52" w:rsidRPr="00B8726A">
        <w:t>.</w:t>
      </w:r>
      <w:r w:rsidR="002271A8" w:rsidRPr="00B8726A">
        <w:t xml:space="preserve"> te je</w:t>
      </w:r>
      <w:r w:rsidR="00887F82" w:rsidRPr="00B8726A">
        <w:t xml:space="preserve"> kup</w:t>
      </w:r>
      <w:r w:rsidR="002271A8" w:rsidRPr="00B8726A">
        <w:t>a</w:t>
      </w:r>
      <w:r w:rsidR="007A1E69" w:rsidRPr="00B8726A">
        <w:t>c</w:t>
      </w:r>
      <w:r w:rsidR="002271A8" w:rsidRPr="00B8726A">
        <w:t xml:space="preserve"> u cijelosti platio razliku kupovnine određenu</w:t>
      </w:r>
      <w:r w:rsidR="00887F82" w:rsidRPr="00B8726A">
        <w:t xml:space="preserve"> rješenjem o dosudi.</w:t>
      </w:r>
    </w:p>
    <w:p w:rsidRDefault="00B3512F" w:rsidP="00177D52" w:rsidR="00B3512F" w:rsidRPr="00B8726A">
      <w:pPr>
        <w:jc w:val="both"/>
      </w:pPr>
    </w:p>
    <w:p w:rsidRDefault="00B3512F" w:rsidP="006C24EA" w:rsidR="00B3512F" w:rsidRPr="00B8726A">
      <w:pPr>
        <w:jc w:val="center"/>
      </w:pPr>
      <w:r w:rsidRPr="00B8726A">
        <w:t>Obrazloženje</w:t>
      </w:r>
    </w:p>
    <w:p w:rsidRDefault="00B3512F" w:rsidP="00177D52" w:rsidR="00B3512F" w:rsidRPr="00B8726A">
      <w:pPr>
        <w:jc w:val="both"/>
      </w:pPr>
    </w:p>
    <w:p w:rsidRDefault="00B3512F" w:rsidP="00177D52" w:rsidR="00B3512F" w:rsidRPr="00B8726A">
      <w:pPr>
        <w:jc w:val="both"/>
      </w:pPr>
      <w:r w:rsidRPr="00B8726A">
        <w:tab/>
      </w:r>
      <w:r w:rsidR="000309D0" w:rsidRPr="00B8726A">
        <w:t>S obzirom na to da je</w:t>
      </w:r>
      <w:r w:rsidRPr="00B8726A">
        <w:t xml:space="preserve"> rješenje o dosudi nekretnine</w:t>
      </w:r>
      <w:r w:rsidR="002D5636">
        <w:t xml:space="preserve"> opisane u izreci</w:t>
      </w:r>
      <w:r w:rsidR="007701F3" w:rsidRPr="00B8726A">
        <w:t xml:space="preserve">, </w:t>
      </w:r>
      <w:r w:rsidR="00CD3061" w:rsidRPr="00B8726A">
        <w:t xml:space="preserve">postalo pravomoćno </w:t>
      </w:r>
      <w:r w:rsidR="002D5636">
        <w:t>14. lipnja</w:t>
      </w:r>
      <w:r w:rsidR="00CD3061" w:rsidRPr="00B8726A">
        <w:t xml:space="preserve"> </w:t>
      </w:r>
      <w:r w:rsidR="002D5636">
        <w:t>2016</w:t>
      </w:r>
      <w:r w:rsidR="00887F82" w:rsidRPr="00B8726A">
        <w:t>., a kup</w:t>
      </w:r>
      <w:r w:rsidR="002271A8" w:rsidRPr="00B8726A">
        <w:t>a</w:t>
      </w:r>
      <w:r w:rsidRPr="00B8726A">
        <w:t>c</w:t>
      </w:r>
      <w:r w:rsidR="002271A8" w:rsidRPr="00B8726A">
        <w:t xml:space="preserve"> je u cijelosti platio</w:t>
      </w:r>
      <w:r w:rsidRPr="00B8726A">
        <w:t xml:space="preserve"> razliku kupovnine,  to je u skladu s odredb</w:t>
      </w:r>
      <w:r w:rsidR="008B2E37" w:rsidRPr="00B8726A">
        <w:t>om</w:t>
      </w:r>
      <w:r w:rsidRPr="00B8726A">
        <w:t xml:space="preserve"> čl. </w:t>
      </w:r>
      <w:r w:rsidR="006607FA" w:rsidRPr="00B8726A">
        <w:t>108. st. 1</w:t>
      </w:r>
      <w:r w:rsidR="008B2E37" w:rsidRPr="00B8726A">
        <w:t>.</w:t>
      </w:r>
      <w:r w:rsidRPr="00B8726A">
        <w:t xml:space="preserve"> Ovršnog zakona</w:t>
      </w:r>
      <w:r w:rsidR="002271A8" w:rsidRPr="00B8726A">
        <w:t xml:space="preserve"> </w:t>
      </w:r>
      <w:r w:rsidR="006607FA" w:rsidRPr="00B8726A">
        <w:t>Ovršnog zakona („Narodne novine“ br. 112/12, 25/13 i 93/14 dalje: OZ)</w:t>
      </w:r>
      <w:r w:rsidRPr="00B8726A">
        <w:t xml:space="preserve">, </w:t>
      </w:r>
      <w:r w:rsidR="002D5636">
        <w:t>sud odlučio</w:t>
      </w:r>
      <w:r w:rsidRPr="00B8726A">
        <w:t xml:space="preserve"> kao u izreci.</w:t>
      </w:r>
    </w:p>
    <w:p w:rsidRDefault="00B3512F" w:rsidP="00177D52" w:rsidR="00B3512F" w:rsidRPr="00B8726A">
      <w:pPr>
        <w:jc w:val="both"/>
      </w:pPr>
      <w:r w:rsidRPr="00B8726A">
        <w:tab/>
      </w:r>
      <w:r w:rsidRPr="00B8726A">
        <w:tab/>
      </w:r>
      <w:r w:rsidRPr="00B8726A">
        <w:tab/>
      </w:r>
      <w:r w:rsidRPr="00B8726A">
        <w:tab/>
      </w:r>
    </w:p>
    <w:p w:rsidRDefault="00CD3061" w:rsidP="000309D0" w:rsidR="009A3644" w:rsidRPr="00B8726A">
      <w:pPr>
        <w:jc w:val="center"/>
      </w:pPr>
      <w:r w:rsidRPr="00B8726A">
        <w:t xml:space="preserve">U Zagrebu </w:t>
      </w:r>
      <w:r w:rsidR="002D5636">
        <w:t>19. srpnja</w:t>
      </w:r>
      <w:r w:rsidR="009A3644" w:rsidRPr="00B8726A">
        <w:t xml:space="preserve"> 201</w:t>
      </w:r>
      <w:r w:rsidR="002D5636">
        <w:t>6</w:t>
      </w:r>
      <w:r w:rsidR="009A3644" w:rsidRPr="00B8726A">
        <w:t xml:space="preserve">. </w:t>
      </w:r>
    </w:p>
    <w:p w:rsidRDefault="009A3644" w:rsidP="00177D52" w:rsidR="009A3644" w:rsidRPr="00B8726A">
      <w:pPr>
        <w:jc w:val="both"/>
      </w:pPr>
    </w:p>
    <w:p w:rsidRDefault="00CD3061" w:rsidP="00397378" w:rsidR="00397378">
      <w:pPr>
        <w:ind w:firstLine="6"/>
        <w:jc w:val="right"/>
      </w:pPr>
      <w:r w:rsidRPr="00B8726A">
        <w:t>Stečajni sudac</w:t>
      </w:r>
    </w:p>
    <w:p w:rsidRDefault="000309D0" w:rsidP="00397378" w:rsidR="009A3644" w:rsidRPr="00B8726A">
      <w:pPr>
        <w:ind w:firstLine="6"/>
        <w:jc w:val="right"/>
      </w:pPr>
      <w:r w:rsidRPr="00B8726A">
        <w:t>Gordan Zubak</w:t>
      </w:r>
      <w:r w:rsidR="00835184">
        <w:t>, v.r.</w:t>
      </w:r>
    </w:p>
    <w:p w:rsidRDefault="009A3644" w:rsidP="00177D52" w:rsidR="009A3644" w:rsidRPr="00B8726A">
      <w:pPr>
        <w:jc w:val="both"/>
      </w:pPr>
      <w:r w:rsidRPr="00B8726A">
        <w:t>Pouka o pravnom lijeku:</w:t>
      </w:r>
    </w:p>
    <w:p w:rsidRDefault="00945C2C" w:rsidP="00177D52" w:rsidR="009A3644" w:rsidRPr="00B8726A">
      <w:pPr>
        <w:jc w:val="both"/>
      </w:pPr>
      <w:r w:rsidRPr="00B8726A">
        <w:t>Protiv ovog zaključka</w:t>
      </w:r>
      <w:r w:rsidR="009A3644" w:rsidRPr="00B8726A">
        <w:t xml:space="preserve"> nije dopušten pravni lijek</w:t>
      </w:r>
      <w:r w:rsidR="00C643EE" w:rsidRPr="00B8726A">
        <w:t>.</w:t>
      </w:r>
    </w:p>
    <w:p w:rsidRDefault="009A3644" w:rsidP="00177D52" w:rsidR="009A3644" w:rsidRPr="00B8726A">
      <w:pPr>
        <w:jc w:val="both"/>
      </w:pPr>
    </w:p>
    <w:p w:rsidRDefault="00C643EE" w:rsidP="00177D52" w:rsidR="00C643EE">
      <w:pPr>
        <w:jc w:val="both"/>
      </w:pPr>
    </w:p>
    <w:p w:rsidRDefault="00835184" w:rsidP="001745C1" w:rsidR="00835184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835184" w:rsidP="00177D52" w:rsidR="00835184" w:rsidRPr="00B8726A">
      <w:pPr>
        <w:jc w:val="both"/>
      </w:pPr>
    </w:p>
    <w:p w:rsidRDefault="009A3644" w:rsidP="00177D52" w:rsidR="009A3644" w:rsidRPr="00B8726A">
      <w:pPr>
        <w:jc w:val="both"/>
      </w:pPr>
    </w:p>
    <w:p w:rsidRDefault="00397378" w:rsidR="00397378" w:rsidRPr="00B8726A">
      <w:pPr>
        <w:jc w:val="both"/>
      </w:pPr>
    </w:p>
    <w:sectPr w:rsidSect="00835184" w:rsidR="00397378" w:rsidRPr="00B8726A">
      <w:headerReference w:type="even" r:id="rId10"/>
      <w:headerReference w:type="default" r:id="rId11"/>
      <w:pgSz w:h="16838" w:w="11906"/>
      <w:pgMar w:gutter="0" w:footer="709" w:header="709" w:left="1440" w:bottom="899" w:right="128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6D99" w:rsidR="00306D99">
      <w:r>
        <w:separator/>
      </w:r>
    </w:p>
  </w:endnote>
  <w:endnote w:id="0" w:type="continuationSeparator">
    <w:p w:rsidRDefault="00306D99" w:rsidR="00306D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6D99" w:rsidR="00306D99">
      <w:r>
        <w:separator/>
      </w:r>
    </w:p>
  </w:footnote>
  <w:footnote w:id="0" w:type="continuationSeparator">
    <w:p w:rsidRDefault="00306D99" w:rsidR="00306D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ED7" w:rsidP="00910BA9" w:rsidR="007701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701F3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701F3" w:rsidR="007701F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ED7" w:rsidP="00910BA9" w:rsidR="007701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701F3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518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701F3" w:rsidP="00910BA9" w:rsidR="007701F3" w:rsidRPr="008B2E37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8B2E37" w:rsidRPr="008B2E37">
      <w:t>67.</w:t>
    </w:r>
    <w:r w:rsidRPr="008B2E37">
      <w:t xml:space="preserve"> St-</w:t>
    </w:r>
    <w:r w:rsidR="008B2E37" w:rsidRPr="008B2E37">
      <w:t>1116/11</w:t>
    </w:r>
  </w:p>
  <w:p w:rsidRDefault="007701F3" w:rsidR="007701F3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617D7B"/>
    <w:multiLevelType w:val="hybridMultilevel"/>
    <w:tmpl w:val="396440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6575BD9"/>
    <w:multiLevelType w:val="hybridMultilevel"/>
    <w:tmpl w:val="D786C1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BDC5D41"/>
    <w:multiLevelType w:val="hybridMultilevel"/>
    <w:tmpl w:val="00F4D1CE"/>
    <w:lvl w:tplc="42C83D74" w:ilvl="0">
      <w:start w:val="1"/>
      <w:numFmt w:val="upp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3644"/>
    <w:rsid w:val="000309D0"/>
    <w:rsid w:val="000C4368"/>
    <w:rsid w:val="00177D52"/>
    <w:rsid w:val="002271A8"/>
    <w:rsid w:val="002D5636"/>
    <w:rsid w:val="00306D99"/>
    <w:rsid w:val="00311A2B"/>
    <w:rsid w:val="00316D41"/>
    <w:rsid w:val="0032747C"/>
    <w:rsid w:val="00350F46"/>
    <w:rsid w:val="003536E4"/>
    <w:rsid w:val="00397378"/>
    <w:rsid w:val="00467759"/>
    <w:rsid w:val="004A0B02"/>
    <w:rsid w:val="005773A5"/>
    <w:rsid w:val="006607FA"/>
    <w:rsid w:val="00667DE3"/>
    <w:rsid w:val="006709F0"/>
    <w:rsid w:val="00671589"/>
    <w:rsid w:val="00671D1A"/>
    <w:rsid w:val="006C24EA"/>
    <w:rsid w:val="007701F3"/>
    <w:rsid w:val="007A1E69"/>
    <w:rsid w:val="0080272D"/>
    <w:rsid w:val="00835184"/>
    <w:rsid w:val="0087612B"/>
    <w:rsid w:val="00887F82"/>
    <w:rsid w:val="008B2E37"/>
    <w:rsid w:val="00910BA9"/>
    <w:rsid w:val="00945C2C"/>
    <w:rsid w:val="00960E18"/>
    <w:rsid w:val="009A3644"/>
    <w:rsid w:val="009B1DAE"/>
    <w:rsid w:val="009E07E4"/>
    <w:rsid w:val="00A7643B"/>
    <w:rsid w:val="00AE118D"/>
    <w:rsid w:val="00AF24B5"/>
    <w:rsid w:val="00B10ADE"/>
    <w:rsid w:val="00B3512F"/>
    <w:rsid w:val="00B730DE"/>
    <w:rsid w:val="00B8726A"/>
    <w:rsid w:val="00BA1708"/>
    <w:rsid w:val="00BF5311"/>
    <w:rsid w:val="00C13198"/>
    <w:rsid w:val="00C643EE"/>
    <w:rsid w:val="00CD3061"/>
    <w:rsid w:val="00CE7083"/>
    <w:rsid w:val="00E00B4D"/>
    <w:rsid w:val="00E02ED7"/>
    <w:rsid w:val="00E312D3"/>
    <w:rsid w:val="00E51951"/>
    <w:rsid w:val="00E55064"/>
    <w:rsid w:val="00E92F8F"/>
    <w:rsid w:val="00EF7640"/>
    <w:rsid w:val="00FB487D"/>
    <w:rsid w:val="00FE3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A36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A3644"/>
    <w:rPr>
      <w:rFonts w:cs="Arial" w:hAnsi="Arial" w:ascii="Arial"/>
      <w:sz w:val="22"/>
    </w:rPr>
  </w:style>
  <w:style w:styleId="Zaglavlje" w:type="paragraph">
    <w:name w:val="header"/>
    <w:basedOn w:val="Normal"/>
    <w:rsid w:val="009A364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A3644"/>
  </w:style>
  <w:style w:styleId="Podnoje" w:type="paragraph">
    <w:name w:val="footer"/>
    <w:basedOn w:val="Normal"/>
    <w:rsid w:val="00CE70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7612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07E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51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518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5184"/>
    <w:rPr>
      <w:rFonts w:cs="Times New Roman" w:hAnsi="Times New Roman" w:ascii="Times New Roman"/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518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518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A36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A3644"/>
    <w:rPr>
      <w:rFonts w:ascii="Arial" w:cs="Arial" w:hAnsi="Arial"/>
      <w:sz w:val="22"/>
    </w:rPr>
  </w:style>
  <w:style w:styleId="Zaglavlje" w:type="paragraph">
    <w:name w:val="header"/>
    <w:basedOn w:val="Normal"/>
    <w:rsid w:val="009A364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A3644"/>
  </w:style>
  <w:style w:styleId="Podnoje" w:type="paragraph">
    <w:name w:val="footer"/>
    <w:basedOn w:val="Normal"/>
    <w:rsid w:val="00CE70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7612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07E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51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518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5184"/>
    <w:rPr>
      <w:rFonts w:ascii="Times New Roman" w:cs="Times New Roman" w:hAnsi="Times New Roman"/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518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518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9522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 predaji nekretnine</izvorni_sadrzaj>
    <derivirana_varijabla naziv="DomainObject.Primjedba_1">o predaji nekretnine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2013.</izvorni_sadrzaj>
    <derivirana_varijabla naziv="DomainObject.Predmet.DatumOsnivanja_1">22.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St-835/2013</izvorni_sadrzaj>
    <derivirana_varijabla naziv="DomainObject.Predmet.OznakaBroj_1">St-835/2013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CADIS GRUPA d.o.o. za građenje zastupanog po punomoćniku ZZ Željko Jerković</izvorni_sadrzaj>
    <derivirana_varijabla naziv="DomainObject.Predmet.ProtustrankaFormated_1">  CADIS GRUPA d.o.o. za građenje zastupanog po punomoćniku ZZ Željko Jerković</derivirana_varijabla>
  </DomainObject.Predmet.ProtustrankaFormated>
  <DomainObject.Predmet.ProtustrankaFormatedOIB>
    <izvorni_sadrzaj>  CADIS GRUPA d.o.o. za građenje, OIB 89183231015 zastupanog po punomoćniku ZZ Željko Jerković</izvorni_sadrzaj>
    <derivirana_varijabla naziv="DomainObject.Predmet.ProtustrankaFormatedOIB_1">  CADIS GRUPA d.o.o. za građenje, OIB 89183231015 zastupanog po punomoćniku ZZ Željko Jerković</derivirana_varijabla>
  </DomainObject.Predmet.ProtustrankaFormatedOIB>
  <DomainObject.Predmet.ProtustrankaFormatedWithAdress>
    <izvorni_sadrzaj> CADIS GRUPA d.o.o. za građenje, Horvaćanska cesta 67, 10000 Zagreb zastupanog po punomoćniku ZZ Željko Jerković</izvorni_sadrzaj>
    <derivirana_varijabla naziv="DomainObject.Predmet.ProtustrankaFormatedWithAdress_1"> CADIS GRUPA d.o.o. za građenje, Horvaćanska cesta 67, 10000 Zagreb zastupanog po punomoćniku ZZ Željko Jerković</derivirana_varijabla>
  </DomainObject.Predmet.ProtustrankaFormatedWithAdress>
  <DomainObject.Predmet.ProtustrankaFormatedWithAdressOIB>
    <izvorni_sadrzaj> CADIS GRUPA d.o.o. za građenje, OIB 89183231015, Horvaćanska cesta 67, 10000 Zagreb zastupanog po punomoćniku ZZ Željko Jerković</izvorni_sadrzaj>
    <derivirana_varijabla naziv="DomainObject.Predmet.ProtustrankaFormatedWithAdressOIB_1"> CADIS GRUPA d.o.o. za građenje, OIB 89183231015, Horvaćanska cesta 67, 10000 Zagreb zastupanog po punomoćniku ZZ Željko Jerković</derivirana_varijabla>
  </DomainObject.Predmet.ProtustrankaFormatedWithAdressOIB>
  <DomainObject.Predmet.ProtustrankaWithAdress>
    <izvorni_sadrzaj>CADIS GRUPA d.o.o. za građenje Horvaćanska cesta 67, 10000 Zagreb</izvorni_sadrzaj>
    <derivirana_varijabla naziv="DomainObject.Predmet.ProtustrankaWithAdress_1">CADIS GRUPA d.o.o. za građenje Horvaćanska cesta 67, 10000 Zagreb</derivirana_varijabla>
  </DomainObject.Predmet.ProtustrankaWithAdress>
  <DomainObject.Predmet.ProtustrankaWithAdressOIB>
    <izvorni_sadrzaj>CADIS GRUPA d.o.o. za građenje, OIB 89183231015, Horvaćanska cesta 67, 10000 Zagreb</izvorni_sadrzaj>
    <derivirana_varijabla naziv="DomainObject.Predmet.ProtustrankaWithAdressOIB_1">CADIS GRUPA d.o.o. za građenje, OIB 89183231015, Horvaćanska cesta 67, 10000 Zagreb</derivirana_varijabla>
  </DomainObject.Predmet.ProtustrankaWithAdressOIB>
  <DomainObject.Predmet.ProtustrankaNazivFormated>
    <izvorni_sadrzaj>CADIS GRUPA d.o.o. za građenje</izvorni_sadrzaj>
    <derivirana_varijabla naziv="DomainObject.Predmet.ProtustrankaNazivFormated_1">CADIS GRUPA d.o.o. za građenje</derivirana_varijabla>
  </DomainObject.Predmet.ProtustrankaNazivFormated>
  <DomainObject.Predmet.ProtustrankaNazivFormatedOIB>
    <izvorni_sadrzaj>CADIS GRUPA d.o.o. za građenje, OIB 89183231015</izvorni_sadrzaj>
    <derivirana_varijabla naziv="DomainObject.Predmet.ProtustrankaNazivFormatedOIB_1">CADIS GRUPA d.o.o. za građenje, OIB 89183231015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VIKTOR BUBIĆ; GLOBAL KAPITAL, društvo s ograničenom odgovornošću za usluge; ADRIATIC KOLEKT d.o.o. za usluge; JELKA za turizam i ugostiteljstvo, društvo s ograničenom odgovornošću; COLLECTOR j.d.o.o. za turizam i poslovanje nekretninama; Robert Sabljić; Željko Čepo</izvorni_sadrzaj>
    <derivirana_varijabla naziv="DomainObject.Predmet.StrankaFormated_1">  FINA ZAGREB; VIKTOR BUBIĆ; GLOBAL KAPITAL, društvo s ograničenom odgovornošću za usluge; ADRIATIC KOLEKT d.o.o. za usluge; JELKA za turizam i ugostiteljstvo, društvo s ograničenom odgovornošću; COLLECTOR j.d.o.o. za turizam i poslovanje nekretninama; Robert Sabljić; Željko Čepo</derivirana_varijabla>
  </DomainObject.Predmet.StrankaFormated>
  <DomainObject.Predmet.StrankaFormatedOIB>
    <izvorni_sadrzaj>  FINA ZAGREB, OIB 85821130368; VIKTOR BUBIĆ; GLOBAL KAPITAL, društvo s ograničenom odgovornošću za usluge, OIB 80761096381; ADRIATIC KOLEKT d.o.o. za usluge, OIB 91757538220; JELKA za turizam i ugostiteljstvo, društvo s ograničenom odgovornošću, OIB 63814236489; COLLECTOR j.d.o.o. za turizam i poslovanje nekretninama, OIB 82714237135; Robert Sabljić, OIB 10441781279; Željko Čepo, OIB 11424153514</izvorni_sadrzaj>
    <derivirana_varijabla naziv="DomainObject.Predmet.StrankaFormatedOIB_1">  FINA ZAGREB, OIB 85821130368; VIKTOR BUBIĆ; GLOBAL KAPITAL, društvo s ograničenom odgovornošću za usluge, OIB 80761096381; ADRIATIC KOLEKT d.o.o. za usluge, OIB 91757538220; JELKA za turizam i ugostiteljstvo, društvo s ograničenom odgovornošću, OIB 63814236489; COLLECTOR j.d.o.o. za turizam i poslovanje nekretninama, OIB 82714237135; Robert Sabljić, OIB 10441781279; Željko Čepo, OIB 11424153514</derivirana_varijabla>
  </DomainObject.Predmet.StrankaFormatedOIB>
  <DomainObject.Predmet.StrankaFormatedWithAdress>
    <izvorni_sadrzaj> FINA ZAGREB, Albrechtova 42, 10000 Zagreb; VIKTOR BUBIĆ; GLOBAL KAPITAL, društvo s ograničenom odgovornošću za usluge, Domovinskog rata 49, 21000 Split; ADRIATIC KOLEKT d.o.o. za usluge, Andrije Žaje 61, 10000 Zagreb; JELKA za turizam i ugostiteljstvo, društvo s ograničenom odgovornošću, Fausta Vrančića 3, 21000 Split; COLLECTOR j.d.o.o. za turizam i poslovanje nekretninama, Dražanac 28, 21000 Split; Robert Sabljić, Mile Gojsalić 67, 21311 Podstrana; Željko Čepo, Put Starog Sela 56, 21311 Podstrana</izvorni_sadrzaj>
    <derivirana_varijabla naziv="DomainObject.Predmet.StrankaFormatedWithAdress_1"> FINA ZAGREB, Albrechtova 42, 10000 Zagreb; VIKTOR BUBIĆ; GLOBAL KAPITAL, društvo s ograničenom odgovornošću za usluge, Domovinskog rata 49, 21000 Split; ADRIATIC KOLEKT d.o.o. za usluge, Andrije Žaje 61, 10000 Zagreb; JELKA za turizam i ugostiteljstvo, društvo s ograničenom odgovornošću, Fausta Vrančića 3, 21000 Split; COLLECTOR j.d.o.o. za turizam i poslovanje nekretninama, Dražanac 28, 21000 Split; Robert Sabljić, Mile Gojsalić 67, 21311 Podstrana; Željko Čepo, Put Starog Sela 56, 21311 Podstrana</derivirana_varijabla>
  </DomainObject.Predmet.StrankaFormatedWithAdress>
  <DomainObject.Predmet.StrankaFormatedWithAdressOIB>
    <izvorni_sadrzaj> FINA ZAGREB, OIB 85821130368, Albrechtova 42, 10000 Zagreb; VIKTOR BUBIĆ; GLOBAL KAPITAL, društvo s ograničenom odgovornošću za usluge, OIB 80761096381, Domovinskog rata 49, 21000 Split; ADRIATIC KOLEKT d.o.o. za usluge, OIB 91757538220, Andrije Žaje 61, 10000 Zagreb; JELKA za turizam i ugostiteljstvo, društvo s ograničenom odgovornošću, OIB 63814236489, Fausta Vrančića 3, 21000 Split; COLLECTOR j.d.o.o. za turizam i poslovanje nekretninama, OIB 82714237135, Dražanac 28, 21000 Split; Robert Sabljić, OIB 10441781279, Mile Gojsalić 67, 21311 Podstrana; Željko Čepo, OIB 11424153514, Put Starog Sela 56, 21311 Podstrana</izvorni_sadrzaj>
    <derivirana_varijabla naziv="DomainObject.Predmet.StrankaFormatedWithAdressOIB_1"> FINA ZAGREB, OIB 85821130368, Albrechtova 42, 10000 Zagreb; VIKTOR BUBIĆ; GLOBAL KAPITAL, društvo s ograničenom odgovornošću za usluge, OIB 80761096381, Domovinskog rata 49, 21000 Split; ADRIATIC KOLEKT d.o.o. za usluge, OIB 91757538220, Andrije Žaje 61, 10000 Zagreb; JELKA za turizam i ugostiteljstvo, društvo s ograničenom odgovornošću, OIB 63814236489, Fausta Vrančića 3, 21000 Split; COLLECTOR j.d.o.o. za turizam i poslovanje nekretninama, OIB 82714237135, Dražanac 28, 21000 Split; Robert Sabljić, OIB 10441781279, Mile Gojsalić 67, 21311 Podstrana; Željko Čepo, OIB 11424153514, Put Starog Sela 56, 21311 Podstrana</derivirana_varijabla>
  </DomainObject.Predmet.StrankaFormatedWithAdressOIB>
  <DomainObject.Predmet.StrankaWithAdress>
    <izvorni_sadrzaj>FINA ZAGREB Albrechtova 42,10000 Zagreb,VIKTOR BUBIĆ ,GLOBAL KAPITAL, društvo s ograničenom odgovornošću za usluge Domovinskog rata 49,21000 Split,ADRIATIC KOLEKT d.o.o. za usluge Andrije Žaje 61,10000 Zagreb,JELKA za turizam i ugostiteljstvo, društvo s ograničenom odgovornošću Fausta Vrančića 3,21000 Split,COLLECTOR j.d.o.o. za turizam i poslovanje nekretninama Dražanac 28,21000 Split,Robert Sabljić Mile Gojsalić 67,21311 Podstrana,Željko Čepo Put Starog Sela 56,21311 Podstrana</izvorni_sadrzaj>
    <derivirana_varijabla naziv="DomainObject.Predmet.StrankaWithAdress_1">FINA ZAGREB Albrechtova 42,10000 Zagreb,VIKTOR BUBIĆ ,GLOBAL KAPITAL, društvo s ograničenom odgovornošću za usluge Domovinskog rata 49,21000 Split,ADRIATIC KOLEKT d.o.o. za usluge Andrije Žaje 61,10000 Zagreb,JELKA za turizam i ugostiteljstvo, društvo s ograničenom odgovornošću Fausta Vrančića 3,21000 Split,COLLECTOR j.d.o.o. za turizam i poslovanje nekretninama Dražanac 28,21000 Split,Robert Sabljić Mile Gojsalić 67,21311 Podstrana,Željko Čepo Put Starog Sela 56,21311 Podstrana</derivirana_varijabla>
  </DomainObject.Predmet.StrankaWithAdress>
  <DomainObject.Predmet.StrankaWithAdressOIB>
    <izvorni_sadrzaj>FINA ZAGREB, OIB 85821130368, Albrechtova 42,10000 Zagreb,VIKTOR BUBIĆ,GLOBAL KAPITAL, društvo s ograničenom odgovornošću za usluge, OIB 80761096381, Domovinskog rata 49,21000 Split,ADRIATIC KOLEKT d.o.o. za usluge, OIB 91757538220, Andrije Žaje 61,10000 Zagreb,JELKA za turizam i ugostiteljstvo, društvo s ograničenom odgovornošću, OIB 63814236489, Fausta Vrančića 3,21000 Split,COLLECTOR j.d.o.o. za turizam i poslovanje nekretninama, OIB 82714237135, Dražanac 28,21000 Split,Robert Sabljić, OIB 10441781279, Mile Gojsalić 67,21311 Podstrana,Željko Čepo, OIB 11424153514, Put Starog Sela 56,21311 Podstrana</izvorni_sadrzaj>
    <derivirana_varijabla naziv="DomainObject.Predmet.StrankaWithAdressOIB_1">FINA ZAGREB, OIB 85821130368, Albrechtova 42,10000 Zagreb,VIKTOR BUBIĆ,GLOBAL KAPITAL, društvo s ograničenom odgovornošću za usluge, OIB 80761096381, Domovinskog rata 49,21000 Split,ADRIATIC KOLEKT d.o.o. za usluge, OIB 91757538220, Andrije Žaje 61,10000 Zagreb,JELKA za turizam i ugostiteljstvo, društvo s ograničenom odgovornošću, OIB 63814236489, Fausta Vrančića 3,21000 Split,COLLECTOR j.d.o.o. za turizam i poslovanje nekretninama, OIB 82714237135, Dražanac 28,21000 Split,Robert Sabljić, OIB 10441781279, Mile Gojsalić 67,21311 Podstrana,Željko Čepo, OIB 11424153514, Put Starog Sela 56,21311 Podstrana</derivirana_varijabla>
  </DomainObject.Predmet.StrankaWithAdressOIB>
  <DomainObject.Predmet.StrankaNazivFormated>
    <izvorni_sadrzaj>FINA ZAGREB,VIKTOR BUBIĆ,GLOBAL KAPITAL, društvo s ograničenom odgovornošću za usluge,ADRIATIC KOLEKT d.o.o. za usluge,JELKA za turizam i ugostiteljstvo, društvo s ograničenom odgovornošću,COLLECTOR j.d.o.o. za turizam i poslovanje nekretninama,Robert Sabljić,Željko Čepo</izvorni_sadrzaj>
    <derivirana_varijabla naziv="DomainObject.Predmet.StrankaNazivFormated_1">FINA ZAGREB,VIKTOR BUBIĆ,GLOBAL KAPITAL, društvo s ograničenom odgovornošću za usluge,ADRIATIC KOLEKT d.o.o. za usluge,JELKA za turizam i ugostiteljstvo, društvo s ograničenom odgovornošću,COLLECTOR j.d.o.o. za turizam i poslovanje nekretninama,Robert Sabljić,Željko Čepo</derivirana_varijabla>
  </DomainObject.Predmet.StrankaNazivFormated>
  <DomainObject.Predmet.StrankaNazivFormatedOIB>
    <izvorni_sadrzaj>FINA ZAGREB, OIB 85821130368,VIKTOR BUBIĆ,GLOBAL KAPITAL, društvo s ograničenom odgovornošću za usluge, OIB 80761096381,ADRIATIC KOLEKT d.o.o. za usluge, OIB 91757538220,JELKA za turizam i ugostiteljstvo, društvo s ograničenom odgovornošću, OIB 63814236489,COLLECTOR j.d.o.o. za turizam i poslovanje nekretninama, OIB 82714237135,Robert Sabljić, OIB 10441781279,Željko Čepo, OIB 11424153514</izvorni_sadrzaj>
    <derivirana_varijabla naziv="DomainObject.Predmet.StrankaNazivFormatedOIB_1">FINA ZAGREB, OIB 85821130368,VIKTOR BUBIĆ,GLOBAL KAPITAL, društvo s ograničenom odgovornošću za usluge, OIB 80761096381,ADRIATIC KOLEKT d.o.o. za usluge, OIB 91757538220,JELKA za turizam i ugostiteljstvo, društvo s ograničenom odgovornošću, OIB 63814236489,COLLECTOR j.d.o.o. za turizam i poslovanje nekretninama, OIB 82714237135,Robert Sabljić, OIB 10441781279,Željko Čepo, OIB 11424153514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izvorni_sadrzaj>
    <derivirana_varijabla naziv="DomainObject.Predmet.StrankaListFormated_1"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derivirana_varijabla>
  </DomainObject.Predmet.StrankaListFormated>
  <DomainObject.Predmet.StrankaListFormatedOIB>
    <izvorni_sadrzaj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izvorni_sadrzaj>
    <derivirana_varijabla naziv="DomainObject.Predmet.StrankaListFormatedOIB_1"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derivirana_varijabla>
  </DomainObject.Predmet.StrankaListFormatedOIB>
  <DomainObject.Predmet.StrankaListFormatedWithAdress>
    <izvorni_sadrzaj>
      <item>FINA ZAGREB, Albrechtova 42, 10000 Zagreb</item>
      <item>VIKTOR BUBIĆ</item>
      <item>GLOBAL KAPITAL, društvo s ograničenom odgovornošću za usluge, Domovinskog rata 49, 21000 Split</item>
      <item>ADRIATIC KOLEKT d.o.o. za usluge, Andrije Žaje 61, 10000 Zagreb</item>
      <item>JELKA za turizam i ugostiteljstvo, društvo s ograničenom odgovornošću, Fausta Vrančića 3, 21000 Split</item>
      <item>COLLECTOR j.d.o.o. za turizam i poslovanje nekretninama, Dražanac 28, 21000 Split</item>
      <item>Robert Sabljić, Mile Gojsalić 67, 21311 Podstrana</item>
      <item>Željko Čepo, Put Starog Sela 56, 21311 Podstrana</item>
    </izvorni_sadrzaj>
    <derivirana_varijabla naziv="DomainObject.Predmet.StrankaListFormatedWithAdress_1">
      <item>FINA ZAGREB, Albrechtova 42, 10000 Zagreb</item>
      <item>VIKTOR BUBIĆ</item>
      <item>GLOBAL KAPITAL, društvo s ograničenom odgovornošću za usluge, Domovinskog rata 49, 21000 Split</item>
      <item>ADRIATIC KOLEKT d.o.o. za usluge, Andrije Žaje 61, 10000 Zagreb</item>
      <item>JELKA za turizam i ugostiteljstvo, društvo s ograničenom odgovornošću, Fausta Vrančića 3, 21000 Split</item>
      <item>COLLECTOR j.d.o.o. za turizam i poslovanje nekretninama, Dražanac 28, 21000 Split</item>
      <item>Robert Sabljić, Mile Gojsalić 67, 21311 Podstrana</item>
      <item>Željko Čepo, Put Starog Sela 56, 21311 Podstrana</item>
    </derivirana_varijabla>
  </DomainObject.Predmet.StrankaListFormatedWithAdress>
  <DomainObject.Predmet.StrankaListFormatedWithAdressOIB>
    <izvorni_sadrzaj>
      <item>FINA ZAGREB, OIB 85821130368, Albrechtova 42, 10000 Zagreb</item>
      <item>VIKTOR BUBIĆ</item>
      <item>GLOBAL KAPITAL, društvo s ograničenom odgovornošću za usluge, OIB 80761096381, Domovinskog rata 49, 21000 Split</item>
      <item>ADRIATIC KOLEKT d.o.o. za usluge, OIB 91757538220, Andrije Žaje 61, 10000 Zagreb</item>
      <item>JELKA za turizam i ugostiteljstvo, društvo s ograničenom odgovornošću, OIB 63814236489, Fausta Vrančića 3, 21000 Split</item>
      <item>COLLECTOR j.d.o.o. za turizam i poslovanje nekretninama, OIB 82714237135, Dražanac 28, 21000 Split</item>
      <item>Robert Sabljić, OIB 10441781279, Mile Gojsalić 67, 21311 Podstrana</item>
      <item>Željko Čepo, OIB 11424153514, Put Starog Sela 56, 21311 Podstrana</item>
    </izvorni_sadrzaj>
    <derivirana_varijabla naziv="DomainObject.Predmet.StrankaListFormatedWithAdressOIB_1">
      <item>FINA ZAGREB, OIB 85821130368, Albrechtova 42, 10000 Zagreb</item>
      <item>VIKTOR BUBIĆ</item>
      <item>GLOBAL KAPITAL, društvo s ograničenom odgovornošću za usluge, OIB 80761096381, Domovinskog rata 49, 21000 Split</item>
      <item>ADRIATIC KOLEKT d.o.o. za usluge, OIB 91757538220, Andrije Žaje 61, 10000 Zagreb</item>
      <item>JELKA za turizam i ugostiteljstvo, društvo s ograničenom odgovornošću, OIB 63814236489, Fausta Vrančića 3, 21000 Split</item>
      <item>COLLECTOR j.d.o.o. za turizam i poslovanje nekretninama, OIB 82714237135, Dražanac 28, 21000 Split</item>
      <item>Robert Sabljić, OIB 10441781279, Mile Gojsalić 67, 21311 Podstrana</item>
      <item>Željko Čepo, OIB 11424153514, Put Starog Sela 56, 21311 Podstrana</item>
    </derivirana_varijabla>
  </DomainObject.Predmet.StrankaListFormatedWithAdressOIB>
  <DomainObject.Predmet.StrankaListNazivFormated>
    <izvorni_sadrzaj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izvorni_sadrzaj>
    <derivirana_varijabla naziv="DomainObject.Predmet.StrankaListNazivFormated_1"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derivirana_varijabla>
  </DomainObject.Predmet.StrankaListNazivFormated>
  <DomainObject.Predmet.StrankaListNazivFormatedOIB>
    <izvorni_sadrzaj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izvorni_sadrzaj>
    <derivirana_varijabla naziv="DomainObject.Predmet.StrankaListNazivFormatedOIB_1"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derivirana_varijabla>
  </DomainObject.Predmet.StrankaListNazivFormatedOIB>
  <DomainObject.Predmet.ProtuStrankaListFormated>
    <izvorni_sadrzaj>
      <item>CADIS GRUPA d.o.o. za građenje zastupanog po punomoćniku ZZ Željko Jerković</item>
    </izvorni_sadrzaj>
    <derivirana_varijabla naziv="DomainObject.Predmet.ProtuStrankaListFormated_1">
      <item>CADIS GRUPA d.o.o. za građenje zastupanog po punomoćniku ZZ Željko Jerković</item>
    </derivirana_varijabla>
  </DomainObject.Predmet.ProtuStrankaListFormated>
  <DomainObject.Predmet.ProtuStrankaListFormatedOIB>
    <izvorni_sadrzaj>
      <item>CADIS GRUPA d.o.o. za građenje, OIB 89183231015 zastupanog po punomoćniku ZZ Željko Jerković</item>
    </izvorni_sadrzaj>
    <derivirana_varijabla naziv="DomainObject.Predmet.ProtuStrankaListFormatedOIB_1">
      <item>CADIS GRUPA d.o.o. za građenje, OIB 89183231015 zastupanog po punomoćniku ZZ Željko Jerković</item>
    </derivirana_varijabla>
  </DomainObject.Predmet.ProtuStrankaListFormatedOIB>
  <DomainObject.Predmet.ProtuStrankaListFormatedWithAdress>
    <izvorni_sadrzaj>
      <item>CADIS GRUPA d.o.o. za građenje, Horvaćanska cesta 67, 10000 Zagreb zastupanog po punomoćniku ZZ Željko Jerković</item>
    </izvorni_sadrzaj>
    <derivirana_varijabla naziv="DomainObject.Predmet.ProtuStrankaListFormatedWithAdress_1">
      <item>CADIS GRUPA d.o.o. za građenje, Horvaćanska cesta 67, 10000 Zagreb zastupanog po punomoćniku ZZ Željko Jerković</item>
    </derivirana_varijabla>
  </DomainObject.Predmet.ProtuStrankaListFormatedWithAdress>
  <DomainObject.Predmet.ProtuStrankaListFormatedWithAdressOIB>
    <izvorni_sadrzaj>
      <item>CADIS GRUPA d.o.o. za građenje, OIB 89183231015, Horvaćanska cesta 67, 10000 Zagreb zastupanog po punomoćniku ZZ Željko Jerković</item>
    </izvorni_sadrzaj>
    <derivirana_varijabla naziv="DomainObject.Predmet.ProtuStrankaListFormatedWithAdressOIB_1">
      <item>CADIS GRUPA d.o.o. za građenje, OIB 89183231015, Horvaćanska cesta 67, 10000 Zagreb zastupanog po punomoćniku ZZ Željko Jerković</item>
    </derivirana_varijabla>
  </DomainObject.Predmet.ProtuStrankaListFormatedWithAdressOIB>
  <DomainObject.Predmet.ProtuStrankaListNazivFormated>
    <izvorni_sadrzaj>
      <item>CADIS GRUPA d.o.o. za građenje</item>
    </izvorni_sadrzaj>
    <derivirana_varijabla naziv="DomainObject.Predmet.ProtuStrankaListNazivFormated_1">
      <item>CADIS GRUPA d.o.o. za građenje</item>
    </derivirana_varijabla>
  </DomainObject.Predmet.ProtuStrankaListNazivFormated>
  <DomainObject.Predmet.ProtuStrankaListNazivFormatedOIB>
    <izvorni_sadrzaj>
      <item>CADIS GRUPA d.o.o. za građenje, OIB 89183231015</item>
    </izvorni_sadrzaj>
    <derivirana_varijabla naziv="DomainObject.Predmet.ProtuStrankaListNazivFormatedOIB_1">
      <item>CADIS GRUPA d.o.o. za građenje, OIB 89183231015</item>
    </derivirana_varijabla>
  </DomainObject.Predmet.ProtuStrankaListNazivFormatedOIB>
  <DomainObject.Predmet.OstaliListFormated>
    <izvorni_sadrzaj>
      <item>ZZ Željko Jerković punomoćnik sudionika u postupku CADIS GRUPA d.o.o. za građenje</item>
      <item>Dario Budimir</item>
      <item>A.D. FAKTORING d.o.o. u stečaju</item>
      <item>VESNA PAVLIČEVIĆ</item>
      <item>Toni Babić</item>
    </izvorni_sadrzaj>
    <derivirana_varijabla naziv="DomainObject.Predmet.OstaliListFormated_1">
      <item>ZZ Željko Jerković punomoćnik sudionika u postupku CADIS GRUPA d.o.o. za građenje</item>
      <item>Dario Budimir</item>
      <item>A.D. FAKTORING d.o.o. u stečaju</item>
      <item>VESNA PAVLIČEVIĆ</item>
      <item>Toni Babić</item>
    </derivirana_varijabla>
  </DomainObject.Predmet.OstaliListFormated>
  <DomainObject.Predmet.OstaliListFormatedOIB>
    <izvorni_sadrzaj>
      <item>ZZ Željko Jerković punomoćnik sudionika u postupku CADIS GRUPA d.o.o. za građenje</item>
      <item>Dario Budimir, OIB 65373527115</item>
      <item>A.D. FAKTORING d.o.o. u stečaju, OIB 91001157088</item>
      <item>VESNA PAVLIČEVIĆ</item>
      <item>Toni Babić, OIB 09000293534</item>
    </izvorni_sadrzaj>
    <derivirana_varijabla naziv="DomainObject.Predmet.OstaliListFormatedOIB_1">
      <item>ZZ Željko Jerković punomoćnik sudionika u postupku CADIS GRUPA d.o.o. za građenje</item>
      <item>Dario Budimir, OIB 65373527115</item>
      <item>A.D. FAKTORING d.o.o. u stečaju, OIB 91001157088</item>
      <item>VESNA PAVLIČEVIĆ</item>
      <item>Toni Babić, OIB 09000293534</item>
    </derivirana_varijabla>
  </DomainObject.Predmet.OstaliListFormatedOIB>
  <DomainObject.Predmet.OstaliListFormatedWithAdress>
    <izvorni_sadrzaj>
      <item>ZZ Željko Jerković, Horvaćanska cesta 67, 10000 Zagreb punomoćnik sudionika u postupku CADIS GRUPA d.o.o. za građenje</item>
      <item>Dario Budimir, Zrinjevac 1, 10000 Zagreb</item>
      <item>A.D. FAKTORING d.o.o. u stečaju, Spinčićeva 25c, 21000 Split</item>
      <item>VESNA PAVLIČEVIĆ, Bednjanska 8a, 10000 Zagreb</item>
      <item>Toni Babić, Gorička 12, 21000 Split</item>
    </izvorni_sadrzaj>
    <derivirana_varijabla naziv="DomainObject.Predmet.OstaliListFormatedWithAdress_1">
      <item>ZZ Željko Jerković, Horvaćanska cesta 67, 10000 Zagreb punomoćnik sudionika u postupku CADIS GRUPA d.o.o. za građenje</item>
      <item>Dario Budimir, Zrinjevac 1, 10000 Zagreb</item>
      <item>A.D. FAKTORING d.o.o. u stečaju, Spinčićeva 25c, 21000 Split</item>
      <item>VESNA PAVLIČEVIĆ, Bednjanska 8a, 10000 Zagreb</item>
      <item>Toni Babić, Gorička 12, 21000 Split</item>
    </derivirana_varijabla>
  </DomainObject.Predmet.OstaliListFormatedWithAdress>
  <DomainObject.Predmet.OstaliListFormatedWithAdressOIB>
    <izvorni_sadrzaj>
      <item>ZZ Željko Jerković, Horvaćanska cesta 67, 10000 Zagreb punomoćnik sudionika u postupku CADIS GRUPA d.o.o. za građenje</item>
      <item>Dario Budimir, OIB 65373527115, Zrinjevac 1, 10000 Zagreb</item>
      <item>A.D. FAKTORING d.o.o. u stečaju, OIB 91001157088, Spinčićeva 25c, 21000 Split</item>
      <item>VESNA PAVLIČEVIĆ, Bednjanska 8a, 10000 Zagreb</item>
      <item>Toni Babić, OIB 09000293534, Gorička 12, 21000 Split</item>
    </izvorni_sadrzaj>
    <derivirana_varijabla naziv="DomainObject.Predmet.OstaliListFormatedWithAdressOIB_1">
      <item>ZZ Željko Jerković, Horvaćanska cesta 67, 10000 Zagreb punomoćnik sudionika u postupku CADIS GRUPA d.o.o. za građenje</item>
      <item>Dario Budimir, OIB 65373527115, Zrinjevac 1, 10000 Zagreb</item>
      <item>A.D. FAKTORING d.o.o. u stečaju, OIB 91001157088, Spinčićeva 25c, 21000 Split</item>
      <item>VESNA PAVLIČEVIĆ, Bednjanska 8a, 10000 Zagreb</item>
      <item>Toni Babić, OIB 09000293534, Gorička 12, 21000 Split</item>
    </derivirana_varijabla>
  </DomainObject.Predmet.OstaliListFormatedWithAdressOIB>
  <DomainObject.Predmet.OstaliListNazivFormated>
    <izvorni_sadrzaj>
      <item>ZZ Željko Jerković</item>
      <item>Dario Budimir</item>
      <item>A.D. FAKTORING d.o.o. u stečaju</item>
      <item>VESNA PAVLIČEVIĆ</item>
      <item>Toni Babić</item>
    </izvorni_sadrzaj>
    <derivirana_varijabla naziv="DomainObject.Predmet.OstaliListNazivFormated_1">
      <item>ZZ Željko Jerković</item>
      <item>Dario Budimir</item>
      <item>A.D. FAKTORING d.o.o. u stečaju</item>
      <item>VESNA PAVLIČEVIĆ</item>
      <item>Toni Babić</item>
    </derivirana_varijabla>
  </DomainObject.Predmet.OstaliListNazivFormated>
  <DomainObject.Predmet.OstaliListNazivFormatedOIB>
    <izvorni_sadrzaj>
      <item>ZZ Željko Jerković</item>
      <item>Dario Budimir, OIB 65373527115</item>
      <item>A.D. FAKTORING d.o.o. u stečaju, OIB 91001157088</item>
      <item>VESNA PAVLIČEVIĆ</item>
      <item>Toni Babić, OIB 09000293534</item>
    </izvorni_sadrzaj>
    <derivirana_varijabla naziv="DomainObject.Predmet.OstaliListNazivFormatedOIB_1">
      <item>ZZ Željko Jerković</item>
      <item>Dario Budimir, OIB 65373527115</item>
      <item>A.D. FAKTORING d.o.o. u stečaju, OIB 91001157088</item>
      <item>VESNA PAVLIČEVIĆ</item>
      <item>Toni Babić, OIB 09000293534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CADIS GRUPA d.o.o. za građenje</izvorni_sadrzaj>
    <derivirana_varijabla naziv="DomainObject.Predmet.ProtustrankaIDrugi_1">CADIS GRUPA d.o.o. za građenje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CADIS GRUPA d.o.o. za građenje, OIB 89183231015, Horvaćanska cesta 67, 10000 Zagreb</izvorni_sadrzaj>
    <derivirana_varijabla naziv="DomainObject.Predmet.ProtustrankaIDrugiAdressOIB_1">CADIS GRUPA d.o.o. za građenje, OIB 89183231015, Horvaćanska cesta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CADIS GRUPA d.o.o. za građenje</item>
      <item>ZZ Željko Jerković</item>
      <item>Dario Budimir</item>
      <item>VIKTOR BUBIĆ</item>
      <item>GLOBAL KAPITAL, društvo s ograničenom odgovornošću za usluge</item>
      <item>A.D. FAKTORING d.o.o. u stečaju</item>
      <item>VESNA PAVLIČEVIĆ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  <item>Toni Babić</item>
    </izvorni_sadrzaj>
    <derivirana_varijabla naziv="DomainObject.Predmet.SudioniciListNaziv_1">
      <item>FINA ZAGREB</item>
      <item>CADIS GRUPA d.o.o. za građenje</item>
      <item>ZZ Željko Jerković</item>
      <item>Dario Budimir</item>
      <item>VIKTOR BUBIĆ</item>
      <item>GLOBAL KAPITAL, društvo s ograničenom odgovornošću za usluge</item>
      <item>A.D. FAKTORING d.o.o. u stečaju</item>
      <item>VESNA PAVLIČEVIĆ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  <item>Toni Babić</item>
    </derivirana_varijabla>
  </DomainObject.Predmet.SudioniciListNaziv>
  <DomainObject.Predmet.SudioniciListAdressOIB>
    <izvorni_sadrzaj>
      <item>FINA ZAGREB, OIB 85821130368, Albrechtova 42,10000 Zagreb</item>
      <item>CADIS GRUPA d.o.o. za građenje, OIB 89183231015, Horvaćanska cesta 67,10000 Zagreb</item>
      <item>ZZ Željko Jerković, Horvaćanska cesta 67,10000 Zagreb</item>
      <item>Dario Budimir, OIB 65373527115, Zrinjevac 1,10000 Zagreb</item>
      <item>VIKTOR BUBIĆ</item>
      <item>GLOBAL KAPITAL, društvo s ograničenom odgovornošću za usluge, OIB 80761096381, Domovinskog rata 49,21000 Split</item>
      <item>A.D. FAKTORING d.o.o. u stečaju, OIB 91001157088, Spinčićeva 25c,21000 Split</item>
      <item>VESNA PAVLIČEVIĆ, Bednjanska 8a,10000 Zagreb</item>
      <item>ADRIATIC KOLEKT d.o.o. za usluge, OIB 91757538220, Andrije Žaje 61,10000 Zagreb</item>
      <item>JELKA za turizam i ugostiteljstvo, društvo s ograničenom odgovornošću, OIB 63814236489, Fausta Vrančića 3,21000 Split</item>
      <item>COLLECTOR j.d.o.o. za turizam i poslovanje nekretninama, OIB 82714237135, Dražanac 28,21000 Split</item>
      <item>Robert Sabljić, OIB 10441781279, Mile Gojsalić 67,21311 Podstrana</item>
      <item>Željko Čepo, OIB 11424153514, Put Starog Sela 56,21311 Podstrana</item>
      <item>Toni Babić, OIB 09000293534, Gorička 12,21000 Split</item>
    </izvorni_sadrzaj>
    <derivirana_varijabla naziv="DomainObject.Predmet.SudioniciListAdressOIB_1">
      <item>FINA ZAGREB, OIB 85821130368, Albrechtova 42,10000 Zagreb</item>
      <item>CADIS GRUPA d.o.o. za građenje, OIB 89183231015, Horvaćanska cesta 67,10000 Zagreb</item>
      <item>ZZ Željko Jerković, Horvaćanska cesta 67,10000 Zagreb</item>
      <item>Dario Budimir, OIB 65373527115, Zrinjevac 1,10000 Zagreb</item>
      <item>VIKTOR BUBIĆ</item>
      <item>GLOBAL KAPITAL, društvo s ograničenom odgovornošću za usluge, OIB 80761096381, Domovinskog rata 49,21000 Split</item>
      <item>A.D. FAKTORING d.o.o. u stečaju, OIB 91001157088, Spinčićeva 25c,21000 Split</item>
      <item>VESNA PAVLIČEVIĆ, Bednjanska 8a,10000 Zagreb</item>
      <item>ADRIATIC KOLEKT d.o.o. za usluge, OIB 91757538220, Andrije Žaje 61,10000 Zagreb</item>
      <item>JELKA za turizam i ugostiteljstvo, društvo s ograničenom odgovornošću, OIB 63814236489, Fausta Vrančića 3,21000 Split</item>
      <item>COLLECTOR j.d.o.o. za turizam i poslovanje nekretninama, OIB 82714237135, Dražanac 28,21000 Split</item>
      <item>Robert Sabljić, OIB 10441781279, Mile Gojsalić 67,21311 Podstrana</item>
      <item>Željko Čepo, OIB 11424153514, Put Starog Sela 56,21311 Podstrana</item>
      <item>Toni Babić, OIB 09000293534, Gorička 12,21000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89183231015</item>
      <item>, OIB null</item>
      <item>, OIB 65373527115</item>
      <item>, OIB null</item>
      <item>, OIB 80761096381</item>
      <item>, OIB 91001157088</item>
      <item>, OIB null</item>
      <item>, OIB 91757538220</item>
      <item>, OIB 63814236489</item>
      <item>, OIB 82714237135</item>
      <item>, OIB 10441781279</item>
      <item>, OIB 11424153514</item>
      <item>, OIB 09000293534</item>
    </izvorni_sadrzaj>
    <derivirana_varijabla naziv="DomainObject.Predmet.SudioniciListNazivOIB_1">
      <item>, OIB 85821130368</item>
      <item>, OIB 89183231015</item>
      <item>, OIB null</item>
      <item>, OIB 65373527115</item>
      <item>, OIB null</item>
      <item>, OIB 80761096381</item>
      <item>, OIB 91001157088</item>
      <item>, OIB null</item>
      <item>, OIB 91757538220</item>
      <item>, OIB 63814236489</item>
      <item>, OIB 82714237135</item>
      <item>, OIB 10441781279</item>
      <item>, OIB 11424153514</item>
      <item>, OIB 09000293534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209</properties:Words>
  <properties:Characters>1044</properties:Characters>
  <properties:Lines>41</properties:Lines>
  <properties:Paragraphs>17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2016-07-19T08:31:00Z</dcterms:created>
  <dc:creator>nribaric</dc:creator>
  <cp:lastModifiedBy>Ivana Rogić</cp:lastModifiedBy>
  <cp:lastPrinted>2016-07-19T11:19:00Z</cp:lastPrinted>
  <dcterms:modified xmlns:xsi="http://www.w3.org/2001/XMLSchema-instance" xsi:type="dcterms:W3CDTF">2016-07-19T11:22:00Z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