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8622f" w14:paraId="3f8622f" w:rsidRDefault="00AE649C" w:rsidP="00976B33" w:rsidR="00AE649C" w:rsidRPr="00B76F3C">
      <w:pPr>
        <w:pStyle w:val="Naslov3"/>
        <w:numPr>
          <w:ilvl w:val="0"/>
          <w:numId w:val="0"/>
        </w:numPr>
        <w:spacing w:after="0"/>
        <w:ind w:left="720"/>
        <w15:collapsed w:val="false"/>
      </w:pPr>
      <w:bookmarkStart w:name="_GoBack" w:id="0"/>
      <w:bookmarkEnd w:id="0"/>
    </w:p>
    <w:p w:rsidRDefault="004210A9" w:rsidP="00976B33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976B33" w:rsidP="00976B33" w:rsidR="00AE649C" w:rsidRPr="00B76F3C">
      <w:pPr>
        <w:pStyle w:val="SudSjedite"/>
      </w:pPr>
      <w:r>
        <w:t xml:space="preserve">                                                                                                   Poslovni broj: 4 St-461/13-135</w:t>
      </w:r>
    </w:p>
    <w:p w:rsidRDefault="00976B33" w:rsidP="00976B33" w:rsidR="00976B33" w:rsidRPr="00976B33">
      <w:pPr>
        <w:tabs>
          <w:tab w:pos="516" w:val="left"/>
        </w:tabs>
        <w:spacing w:after="0"/>
        <w:rPr>
          <w:rFonts w:cs="Times New Roman"/>
          <w:bCs/>
        </w:rPr>
      </w:pPr>
      <w:r>
        <w:rPr>
          <w:rFonts w:cs="Times New Roman"/>
          <w:bCs/>
        </w:rPr>
        <w:tab/>
      </w:r>
    </w:p>
    <w:p w:rsidRDefault="00976B33" w:rsidP="00976B33" w:rsidR="00976B33">
      <w:pPr>
        <w:spacing w:after="0"/>
        <w:rPr>
          <w:rFonts w:cs="Times New Roman"/>
          <w:b/>
        </w:rPr>
      </w:pPr>
      <w:r>
        <w:rPr>
          <w:rFonts w:cs="Times New Roman"/>
          <w:b/>
        </w:rPr>
        <w:t xml:space="preserve">       REPUBLIKA HRVATSKA</w:t>
      </w:r>
    </w:p>
    <w:p w:rsidRDefault="00976B33" w:rsidP="00976B33" w:rsidR="00976B33">
      <w:pPr>
        <w:spacing w:after="0"/>
        <w:rPr>
          <w:rFonts w:cs="Times New Roman"/>
          <w:b/>
        </w:rPr>
      </w:pPr>
      <w:r>
        <w:rPr>
          <w:rFonts w:cs="Times New Roman"/>
        </w:rPr>
        <w:t>TRGOVAČKI SUD U VARAŽDINU</w:t>
      </w:r>
    </w:p>
    <w:p w:rsidRDefault="00976B33" w:rsidP="00976B33" w:rsidR="00976B33">
      <w:pPr>
        <w:spacing w:after="0"/>
        <w:rPr>
          <w:rFonts w:cs="Times New Roman"/>
        </w:rPr>
      </w:pPr>
      <w:r>
        <w:rPr>
          <w:rFonts w:cs="Times New Roman"/>
        </w:rPr>
        <w:t xml:space="preserve">                 Braće Radića 2</w:t>
      </w:r>
    </w:p>
    <w:p w:rsidRDefault="00976B33" w:rsidP="00976B33" w:rsidR="00976B33">
      <w:pPr>
        <w:spacing w:after="0"/>
        <w:jc w:val="both"/>
        <w:rPr>
          <w:rFonts w:cs="Times New Roman"/>
        </w:rPr>
      </w:pPr>
    </w:p>
    <w:p w:rsidRDefault="00976B33" w:rsidP="00976B33" w:rsidR="00976B33">
      <w:pPr>
        <w:spacing w:after="0"/>
        <w:jc w:val="both"/>
        <w:rPr>
          <w:rFonts w:cs="Times New Roman"/>
        </w:rPr>
      </w:pPr>
    </w:p>
    <w:p w:rsidRDefault="00976B33" w:rsidP="00976B33" w:rsidR="00976B33">
      <w:pPr>
        <w:spacing w:after="0"/>
        <w:jc w:val="both"/>
        <w:rPr>
          <w:rFonts w:cs="Times New Roman"/>
        </w:rPr>
      </w:pPr>
    </w:p>
    <w:p w:rsidRDefault="00976B33" w:rsidP="00976B33" w:rsidR="00976B33" w:rsidRPr="00976B33">
      <w:pPr>
        <w:spacing w:after="0"/>
        <w:jc w:val="center"/>
        <w:rPr>
          <w:rFonts w:cs="Times New Roman"/>
        </w:rPr>
      </w:pPr>
      <w:r w:rsidRPr="00976B33">
        <w:rPr>
          <w:rFonts w:cs="Times New Roman"/>
        </w:rPr>
        <w:t>R E P U B L I K A    H R V A T S K A</w:t>
      </w:r>
    </w:p>
    <w:p w:rsidRDefault="00976B33" w:rsidP="00976B33" w:rsidR="00976B33" w:rsidRPr="00976B33">
      <w:pPr>
        <w:spacing w:after="0"/>
        <w:jc w:val="both"/>
        <w:rPr>
          <w:rFonts w:cs="Times New Roman"/>
        </w:rPr>
      </w:pPr>
    </w:p>
    <w:p w:rsidRDefault="00976B33" w:rsidP="00976B33" w:rsidR="00976B33" w:rsidRPr="00976B33">
      <w:pPr>
        <w:pStyle w:val="Naslov2"/>
        <w:numPr>
          <w:ilvl w:val="0"/>
          <w:numId w:val="0"/>
        </w:numPr>
        <w:spacing w:after="0"/>
        <w:rPr>
          <w:rFonts w:cs="Times New Roman"/>
          <w:b w:val="false"/>
          <w:sz w:val="24"/>
          <w:szCs w:val="24"/>
        </w:rPr>
      </w:pPr>
      <w:r w:rsidRPr="00976B33">
        <w:rPr>
          <w:b w:val="false"/>
          <w:sz w:val="24"/>
          <w:szCs w:val="24"/>
        </w:rPr>
        <w:t>R J E Š E NJ E</w:t>
      </w:r>
    </w:p>
    <w:p w:rsidRDefault="00976B33" w:rsidP="00976B33" w:rsidR="00976B33">
      <w:pPr>
        <w:spacing w:after="0"/>
        <w:jc w:val="both"/>
        <w:rPr>
          <w:rFonts w:cs="Times New Roman"/>
        </w:rPr>
      </w:pPr>
    </w:p>
    <w:p w:rsidRDefault="00976B33" w:rsidP="00976B33" w:rsidR="00976B33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Trgovački sud u Varaždinu, po sucu toga suda Iris Hatvalić </w:t>
      </w:r>
      <w:proofErr w:type="spellStart"/>
      <w:r>
        <w:rPr>
          <w:rFonts w:cs="Times New Roman"/>
        </w:rPr>
        <w:t>Nemec</w:t>
      </w:r>
      <w:proofErr w:type="spellEnd"/>
      <w:r>
        <w:rPr>
          <w:rFonts w:cs="Times New Roman"/>
        </w:rPr>
        <w:t xml:space="preserve">, kao stečajnom sucu, u stečajnom postupku nad stečajnim dužnikom MEĐIMURJE BETON ČAKOVEC d.d. "u stečaju" za proizvodnju betonskih konstrukcija iz Čakovca, Zrinsko </w:t>
      </w:r>
      <w:proofErr w:type="spellStart"/>
      <w:r>
        <w:rPr>
          <w:rFonts w:cs="Times New Roman"/>
        </w:rPr>
        <w:t>Frankopanska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bb</w:t>
      </w:r>
      <w:proofErr w:type="spellEnd"/>
      <w:r>
        <w:rPr>
          <w:rFonts w:cs="Times New Roman"/>
        </w:rPr>
        <w:t>, OIB: 86483559748,  11. prosinca 2015.,</w:t>
      </w:r>
    </w:p>
    <w:p w:rsidRDefault="00976B33" w:rsidP="00976B33" w:rsidR="00976B33">
      <w:pPr>
        <w:spacing w:after="0"/>
        <w:ind w:right="567"/>
        <w:jc w:val="both"/>
        <w:rPr>
          <w:rFonts w:cs="Times New Roman"/>
        </w:rPr>
      </w:pPr>
    </w:p>
    <w:p w:rsidRDefault="00976B33" w:rsidP="00976B33" w:rsidR="00976B33">
      <w:pPr>
        <w:spacing w:after="0"/>
        <w:ind w:right="567"/>
        <w:jc w:val="both"/>
        <w:rPr>
          <w:rFonts w:cs="Times New Roman"/>
        </w:rPr>
      </w:pPr>
    </w:p>
    <w:p w:rsidRDefault="00976B33" w:rsidP="00976B33" w:rsidR="00976B33">
      <w:pPr>
        <w:spacing w:after="0"/>
        <w:ind w:right="567" w:left="737"/>
        <w:jc w:val="center"/>
        <w:rPr>
          <w:rFonts w:cs="Times New Roman"/>
        </w:rPr>
      </w:pPr>
      <w:r>
        <w:rPr>
          <w:rFonts w:cs="Times New Roman"/>
        </w:rPr>
        <w:t>r i j e š i o    j e</w:t>
      </w:r>
    </w:p>
    <w:p w:rsidRDefault="00976B33" w:rsidP="00976B33" w:rsidR="00976B33">
      <w:pPr>
        <w:spacing w:after="0"/>
        <w:ind w:right="567"/>
        <w:jc w:val="both"/>
        <w:rPr>
          <w:rFonts w:cs="Times New Roman"/>
        </w:rPr>
      </w:pPr>
    </w:p>
    <w:p w:rsidRDefault="00976B33" w:rsidP="00976B33" w:rsidR="00976B33">
      <w:pPr>
        <w:spacing w:after="0"/>
        <w:ind w:right="1252"/>
        <w:jc w:val="both"/>
        <w:rPr>
          <w:rFonts w:cs="Times New Roman"/>
        </w:rPr>
      </w:pPr>
    </w:p>
    <w:p w:rsidRDefault="00976B33" w:rsidP="00976B33" w:rsidR="00976B33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ind w:right="567"/>
        <w:contextualSpacing/>
        <w:rPr>
          <w:rFonts w:cs="Times New Roman"/>
          <w:b/>
        </w:rPr>
      </w:pPr>
      <w:r>
        <w:rPr>
          <w:rFonts w:cs="Times New Roman"/>
        </w:rPr>
        <w:t xml:space="preserve">      </w:t>
      </w:r>
      <w:r>
        <w:rPr>
          <w:rFonts w:cs="Times New Roman"/>
          <w:b/>
        </w:rPr>
        <w:t>Utvrđene tražbine viših isplatnih redova u kunama:</w:t>
      </w:r>
    </w:p>
    <w:p w:rsidRDefault="00976B33" w:rsidP="00976B33" w:rsidR="00976B33">
      <w:pPr>
        <w:spacing w:after="0"/>
        <w:ind w:right="567" w:left="705"/>
        <w:jc w:val="both"/>
        <w:rPr>
          <w:rFonts w:cs="Times New Roman"/>
        </w:rPr>
      </w:pPr>
    </w:p>
    <w:p w:rsidRDefault="00976B33" w:rsidP="00976B33" w:rsidR="00976B33">
      <w:pPr>
        <w:spacing w:after="0"/>
        <w:ind w:right="567" w:left="705"/>
        <w:jc w:val="both"/>
        <w:rPr>
          <w:rFonts w:cs="Times New Roman"/>
          <w:u w:val="single"/>
        </w:rPr>
      </w:pPr>
      <w:r>
        <w:rPr>
          <w:rFonts w:cs="Times New Roman"/>
          <w:u w:val="single"/>
        </w:rPr>
        <w:t>I. viši isplatni red</w:t>
      </w:r>
    </w:p>
    <w:p w:rsidRDefault="00976B33" w:rsidP="00976B33" w:rsidR="00976B33">
      <w:pPr>
        <w:spacing w:after="0"/>
        <w:ind w:right="567" w:left="705"/>
        <w:jc w:val="both"/>
        <w:rPr>
          <w:rFonts w:cs="Times New Roman"/>
          <w:b/>
          <w:u w:val="single"/>
        </w:rPr>
      </w:pPr>
    </w:p>
    <w:p w:rsidRDefault="00976B33" w:rsidP="00976B33" w:rsidR="00976B33">
      <w:pPr>
        <w:spacing w:after="0"/>
        <w:ind w:right="567"/>
        <w:jc w:val="both"/>
        <w:rPr>
          <w:rFonts w:cs="Times New Roman"/>
          <w:b/>
          <w:sz w:val="22"/>
          <w:szCs w:val="22"/>
          <w:u w:val="single"/>
        </w:rPr>
      </w:pPr>
      <w:r>
        <w:rPr>
          <w:color w:val="000000"/>
          <w:sz w:val="22"/>
          <w:szCs w:val="22"/>
          <w:lang w:eastAsia="hr-HR"/>
        </w:rPr>
        <w:t xml:space="preserve">1. BREZARIĆ DRAGUTIN, </w:t>
      </w:r>
      <w:proofErr w:type="spellStart"/>
      <w:r>
        <w:rPr>
          <w:color w:val="000000"/>
          <w:sz w:val="22"/>
          <w:szCs w:val="22"/>
          <w:lang w:eastAsia="hr-HR"/>
        </w:rPr>
        <w:t>Dragoslavec</w:t>
      </w:r>
      <w:proofErr w:type="spellEnd"/>
      <w:r>
        <w:rPr>
          <w:color w:val="000000"/>
          <w:sz w:val="22"/>
          <w:szCs w:val="22"/>
          <w:lang w:eastAsia="hr-HR"/>
        </w:rPr>
        <w:t xml:space="preserve"> 122, OIB: 21010414627                              3.108,48 kn</w:t>
      </w:r>
    </w:p>
    <w:p w:rsidRDefault="00976B33" w:rsidP="00976B33" w:rsidR="00976B33">
      <w:pPr>
        <w:spacing w:after="0"/>
        <w:ind w:right="567"/>
        <w:jc w:val="both"/>
        <w:rPr>
          <w:rFonts w:cs="Times New Roman"/>
          <w:b/>
          <w:sz w:val="22"/>
          <w:szCs w:val="22"/>
          <w:u w:val="single"/>
        </w:rPr>
      </w:pPr>
      <w:r>
        <w:rPr>
          <w:color w:val="000000"/>
          <w:sz w:val="22"/>
          <w:szCs w:val="22"/>
          <w:lang w:eastAsia="hr-HR"/>
        </w:rPr>
        <w:t xml:space="preserve">2. HORVAT ANTUN, </w:t>
      </w:r>
      <w:proofErr w:type="spellStart"/>
      <w:r>
        <w:rPr>
          <w:color w:val="000000"/>
          <w:sz w:val="22"/>
          <w:szCs w:val="22"/>
          <w:lang w:eastAsia="hr-HR"/>
        </w:rPr>
        <w:t>Macinec</w:t>
      </w:r>
      <w:proofErr w:type="spellEnd"/>
      <w:r>
        <w:rPr>
          <w:color w:val="000000"/>
          <w:sz w:val="22"/>
          <w:szCs w:val="22"/>
          <w:lang w:eastAsia="hr-HR"/>
        </w:rPr>
        <w:t>, Nova 2, OIB: 69535958455                                        2.000,00 kn</w:t>
      </w:r>
    </w:p>
    <w:p w:rsidRDefault="00976B33" w:rsidP="00976B33" w:rsidR="00976B33">
      <w:pPr>
        <w:spacing w:after="0"/>
        <w:ind w:right="567"/>
        <w:jc w:val="both"/>
        <w:rPr>
          <w:rFonts w:cs="Times New Roman"/>
          <w:b/>
          <w:sz w:val="22"/>
          <w:szCs w:val="22"/>
          <w:u w:val="single"/>
        </w:rPr>
      </w:pPr>
      <w:r>
        <w:rPr>
          <w:color w:val="000000"/>
          <w:sz w:val="22"/>
          <w:szCs w:val="22"/>
          <w:lang w:eastAsia="hr-HR"/>
        </w:rPr>
        <w:t xml:space="preserve">3. KOVAČIĆ VLADIMIR, Mali </w:t>
      </w:r>
      <w:proofErr w:type="spellStart"/>
      <w:r>
        <w:rPr>
          <w:color w:val="000000"/>
          <w:sz w:val="22"/>
          <w:szCs w:val="22"/>
          <w:lang w:eastAsia="hr-HR"/>
        </w:rPr>
        <w:t>Mihaljevec</w:t>
      </w:r>
      <w:proofErr w:type="spellEnd"/>
      <w:r>
        <w:rPr>
          <w:color w:val="000000"/>
          <w:sz w:val="22"/>
          <w:szCs w:val="22"/>
          <w:lang w:eastAsia="hr-HR"/>
        </w:rPr>
        <w:t>, I. G. Kovačića 9, OIB: 01242712586     3.850,99 kn</w:t>
      </w:r>
    </w:p>
    <w:p w:rsidRDefault="00976B33" w:rsidP="00976B33" w:rsidR="00976B33">
      <w:pPr>
        <w:spacing w:after="0"/>
        <w:ind w:right="567"/>
        <w:jc w:val="both"/>
        <w:rPr>
          <w:rFonts w:cs="Times New Roman"/>
          <w:b/>
          <w:sz w:val="22"/>
          <w:szCs w:val="22"/>
          <w:u w:val="single"/>
        </w:rPr>
      </w:pPr>
      <w:r>
        <w:rPr>
          <w:color w:val="000000"/>
          <w:sz w:val="22"/>
          <w:szCs w:val="22"/>
          <w:lang w:eastAsia="hr-HR"/>
        </w:rPr>
        <w:t xml:space="preserve">4. KRIŠTOFIĆ SPOMENKA, V. </w:t>
      </w:r>
      <w:proofErr w:type="spellStart"/>
      <w:r>
        <w:rPr>
          <w:color w:val="000000"/>
          <w:sz w:val="22"/>
          <w:szCs w:val="22"/>
          <w:lang w:eastAsia="hr-HR"/>
        </w:rPr>
        <w:t>Morandinija</w:t>
      </w:r>
      <w:proofErr w:type="spellEnd"/>
      <w:r>
        <w:rPr>
          <w:color w:val="000000"/>
          <w:sz w:val="22"/>
          <w:szCs w:val="22"/>
          <w:lang w:eastAsia="hr-HR"/>
        </w:rPr>
        <w:t xml:space="preserve"> 2, Čakovec, OIB: 78040603203            7.171,05 kn</w:t>
      </w:r>
    </w:p>
    <w:p w:rsidRDefault="00976B33" w:rsidP="00976B33" w:rsidR="00976B33">
      <w:pPr>
        <w:spacing w:after="0"/>
        <w:ind w:right="567"/>
        <w:jc w:val="both"/>
        <w:rPr>
          <w:rFonts w:cs="Arial"/>
          <w:color w:val="000000"/>
          <w:sz w:val="22"/>
          <w:szCs w:val="22"/>
          <w:lang w:eastAsia="hr-HR"/>
        </w:rPr>
      </w:pPr>
      <w:r>
        <w:rPr>
          <w:color w:val="000000"/>
          <w:sz w:val="22"/>
          <w:szCs w:val="22"/>
          <w:lang w:eastAsia="hr-HR"/>
        </w:rPr>
        <w:t xml:space="preserve">5. MARCIUŠ DRAGUTIN, Gornji </w:t>
      </w:r>
      <w:proofErr w:type="spellStart"/>
      <w:r>
        <w:rPr>
          <w:color w:val="000000"/>
          <w:sz w:val="22"/>
          <w:szCs w:val="22"/>
          <w:lang w:eastAsia="hr-HR"/>
        </w:rPr>
        <w:t>Hrašćan</w:t>
      </w:r>
      <w:proofErr w:type="spellEnd"/>
      <w:r>
        <w:rPr>
          <w:color w:val="000000"/>
          <w:sz w:val="22"/>
          <w:szCs w:val="22"/>
          <w:lang w:eastAsia="hr-HR"/>
        </w:rPr>
        <w:t xml:space="preserve">, Čakovečka 56, OIB: 34904408873          2.000,00 kn </w:t>
      </w:r>
    </w:p>
    <w:p w:rsidRDefault="00976B33" w:rsidP="00976B33" w:rsidR="00976B33">
      <w:pPr>
        <w:spacing w:after="0"/>
        <w:ind w:right="567"/>
        <w:jc w:val="both"/>
        <w:rPr>
          <w:color w:val="000000"/>
          <w:sz w:val="22"/>
          <w:szCs w:val="22"/>
          <w:lang w:eastAsia="hr-HR"/>
        </w:rPr>
      </w:pPr>
      <w:r>
        <w:rPr>
          <w:color w:val="000000"/>
          <w:sz w:val="22"/>
          <w:szCs w:val="22"/>
          <w:lang w:eastAsia="hr-HR"/>
        </w:rPr>
        <w:t>7. PULJIĆ MIJO, Čakovečka 104, Čakovec, OIB: 73876477097                                   6.892,51 kn</w:t>
      </w:r>
    </w:p>
    <w:p w:rsidRDefault="00976B33" w:rsidP="00976B33" w:rsidR="00976B33">
      <w:pPr>
        <w:spacing w:after="0"/>
        <w:ind w:right="567"/>
        <w:jc w:val="both"/>
        <w:rPr>
          <w:color w:val="000000"/>
          <w:sz w:val="22"/>
          <w:szCs w:val="22"/>
          <w:lang w:eastAsia="hr-HR"/>
        </w:rPr>
      </w:pPr>
      <w:r>
        <w:rPr>
          <w:color w:val="000000"/>
          <w:sz w:val="22"/>
          <w:szCs w:val="22"/>
          <w:lang w:eastAsia="hr-HR"/>
        </w:rPr>
        <w:t>8. ŠEBALJ MARKO, Novo Selo na Dravi, Prvomajska 32, OIB: 55959988285           4.682,37 kn</w:t>
      </w:r>
    </w:p>
    <w:p w:rsidRDefault="00976B33" w:rsidP="00976B33" w:rsidR="00976B33">
      <w:pPr>
        <w:spacing w:after="0"/>
        <w:ind w:right="567"/>
        <w:jc w:val="both"/>
        <w:rPr>
          <w:color w:val="000000"/>
          <w:sz w:val="22"/>
          <w:szCs w:val="22"/>
          <w:lang w:eastAsia="hr-HR"/>
        </w:rPr>
      </w:pPr>
      <w:r>
        <w:rPr>
          <w:color w:val="000000"/>
          <w:sz w:val="22"/>
          <w:szCs w:val="22"/>
          <w:lang w:eastAsia="hr-HR"/>
        </w:rPr>
        <w:t xml:space="preserve">10. ZOBEC JOSIP, Savska </w:t>
      </w:r>
      <w:proofErr w:type="spellStart"/>
      <w:r>
        <w:rPr>
          <w:color w:val="000000"/>
          <w:sz w:val="22"/>
          <w:szCs w:val="22"/>
          <w:lang w:eastAsia="hr-HR"/>
        </w:rPr>
        <w:t>Ves</w:t>
      </w:r>
      <w:proofErr w:type="spellEnd"/>
      <w:r>
        <w:rPr>
          <w:color w:val="000000"/>
          <w:sz w:val="22"/>
          <w:szCs w:val="22"/>
          <w:lang w:eastAsia="hr-HR"/>
        </w:rPr>
        <w:t xml:space="preserve">, J. </w:t>
      </w:r>
      <w:proofErr w:type="spellStart"/>
      <w:r>
        <w:rPr>
          <w:color w:val="000000"/>
          <w:sz w:val="22"/>
          <w:szCs w:val="22"/>
          <w:lang w:eastAsia="hr-HR"/>
        </w:rPr>
        <w:t>Bajkovca</w:t>
      </w:r>
      <w:proofErr w:type="spellEnd"/>
      <w:r>
        <w:rPr>
          <w:color w:val="000000"/>
          <w:sz w:val="22"/>
          <w:szCs w:val="22"/>
          <w:lang w:eastAsia="hr-HR"/>
        </w:rPr>
        <w:t xml:space="preserve"> 115, OIB: 24562704779                           2.000,00 kn</w:t>
      </w:r>
    </w:p>
    <w:p w:rsidRDefault="00976B33" w:rsidP="00976B33" w:rsidR="00976B33">
      <w:pPr>
        <w:spacing w:after="0"/>
        <w:ind w:right="567" w:left="705"/>
        <w:jc w:val="both"/>
        <w:rPr>
          <w:color w:val="000000"/>
          <w:sz w:val="22"/>
          <w:szCs w:val="22"/>
          <w:lang w:eastAsia="hr-HR"/>
        </w:rPr>
      </w:pPr>
    </w:p>
    <w:p w:rsidRDefault="00976B33" w:rsidP="00976B33" w:rsidR="00976B33">
      <w:pPr>
        <w:spacing w:after="0"/>
        <w:jc w:val="both"/>
        <w:rPr>
          <w:rFonts w:cs="Times New Roman"/>
          <w:lang w:eastAsia="hr-HR"/>
        </w:rPr>
      </w:pPr>
    </w:p>
    <w:p w:rsidRDefault="00976B33" w:rsidP="00976B33" w:rsidR="00976B33">
      <w:pPr>
        <w:spacing w:after="0"/>
        <w:ind w:right="567" w:left="705"/>
        <w:rPr>
          <w:rFonts w:cs="Times New Roman"/>
        </w:rPr>
      </w:pPr>
      <w:r>
        <w:rPr>
          <w:rFonts w:cs="Times New Roman"/>
          <w:u w:val="single"/>
        </w:rPr>
        <w:t>II. viši isplatni red</w:t>
      </w:r>
    </w:p>
    <w:p w:rsidRDefault="00976B33" w:rsidP="00976B33" w:rsidR="00976B33">
      <w:pPr>
        <w:spacing w:after="0"/>
        <w:ind w:left="705"/>
        <w:jc w:val="both"/>
        <w:rPr>
          <w:rFonts w:cs="Times New Roman"/>
          <w:lang w:eastAsia="hr-HR"/>
        </w:rPr>
      </w:pPr>
      <w:r>
        <w:rPr>
          <w:rFonts w:cs="Times New Roman"/>
          <w:lang w:eastAsia="hr-HR"/>
        </w:rPr>
        <w:tab/>
      </w:r>
    </w:p>
    <w:p w:rsidRDefault="00976B33" w:rsidP="00976B33" w:rsidR="00976B33">
      <w:pPr>
        <w:spacing w:after="0"/>
        <w:jc w:val="both"/>
        <w:rPr>
          <w:rFonts w:cs="Times New Roman"/>
          <w:sz w:val="22"/>
          <w:szCs w:val="22"/>
          <w:lang w:eastAsia="hr-HR"/>
        </w:rPr>
      </w:pPr>
      <w:r>
        <w:rPr>
          <w:color w:val="000000"/>
          <w:sz w:val="22"/>
          <w:szCs w:val="22"/>
          <w:lang w:eastAsia="hr-HR"/>
        </w:rPr>
        <w:t>1. ČELIK TRGOVINA d.o.o., Selska cesta 215, Zagreb, OIB: 87252652819           85.307,17 kn</w:t>
      </w:r>
    </w:p>
    <w:p w:rsidRDefault="00976B33" w:rsidP="00976B33" w:rsidR="00976B33">
      <w:pPr>
        <w:spacing w:after="0"/>
        <w:jc w:val="both"/>
        <w:rPr>
          <w:rFonts w:cs="Arial"/>
          <w:color w:val="000000"/>
          <w:sz w:val="22"/>
          <w:szCs w:val="22"/>
          <w:lang w:eastAsia="hr-HR"/>
        </w:rPr>
      </w:pPr>
      <w:r>
        <w:rPr>
          <w:color w:val="000000"/>
          <w:sz w:val="22"/>
          <w:szCs w:val="22"/>
          <w:lang w:eastAsia="hr-HR"/>
        </w:rPr>
        <w:t>2. KEMA ZAGREB d.o.o., Zagreb, Vrbik 33/d, OIB: 37353224640                         66.665,09 kn</w:t>
      </w:r>
    </w:p>
    <w:p w:rsidRDefault="00976B33" w:rsidP="00976B33" w:rsidR="00976B33">
      <w:pPr>
        <w:tabs>
          <w:tab w:pos="6362" w:val="left"/>
        </w:tabs>
        <w:spacing w:after="0"/>
        <w:jc w:val="both"/>
        <w:rPr>
          <w:rFonts w:cs="Times New Roman"/>
          <w:sz w:val="22"/>
          <w:szCs w:val="22"/>
          <w:lang w:eastAsia="hr-HR"/>
        </w:rPr>
      </w:pPr>
      <w:r>
        <w:rPr>
          <w:color w:val="000000"/>
          <w:sz w:val="22"/>
          <w:szCs w:val="22"/>
          <w:lang w:eastAsia="hr-HR"/>
        </w:rPr>
        <w:lastRenderedPageBreak/>
        <w:t>3. IRK-ILIČIĆ d.o.o., Dravska 22a, Zagreb, OIB: 54368705881                               84.103,45 kn</w:t>
      </w:r>
    </w:p>
    <w:p w:rsidRDefault="00976B33" w:rsidP="00976B33" w:rsidR="00976B33">
      <w:pPr>
        <w:tabs>
          <w:tab w:pos="6362" w:val="left"/>
        </w:tabs>
        <w:spacing w:after="0"/>
        <w:jc w:val="both"/>
        <w:rPr>
          <w:rFonts w:cs="Times New Roman"/>
          <w:sz w:val="22"/>
          <w:szCs w:val="22"/>
          <w:lang w:eastAsia="hr-HR"/>
        </w:rPr>
      </w:pPr>
      <w:r>
        <w:rPr>
          <w:color w:val="000000"/>
          <w:sz w:val="22"/>
          <w:szCs w:val="22"/>
          <w:lang w:eastAsia="hr-HR"/>
        </w:rPr>
        <w:t>4. MAGMA d.o.o., Požega, Pavla Radića 44, OIB: 49660480498                            219.566,50 kn</w:t>
      </w:r>
    </w:p>
    <w:p w:rsidRDefault="00976B33" w:rsidP="00976B33" w:rsidR="00976B33">
      <w:pPr>
        <w:spacing w:after="0"/>
        <w:ind w:left="705"/>
        <w:jc w:val="both"/>
        <w:rPr>
          <w:rFonts w:cs="Times New Roman"/>
          <w:sz w:val="22"/>
          <w:szCs w:val="22"/>
          <w:lang w:eastAsia="hr-HR"/>
        </w:rPr>
      </w:pPr>
    </w:p>
    <w:p w:rsidRDefault="00976B33" w:rsidP="00976B33" w:rsidR="00976B33">
      <w:pPr>
        <w:spacing w:after="0"/>
        <w:ind w:left="705"/>
        <w:jc w:val="both"/>
        <w:rPr>
          <w:rFonts w:cs="Times New Roman"/>
          <w:sz w:val="20"/>
          <w:szCs w:val="20"/>
          <w:lang w:eastAsia="hr-HR"/>
        </w:rPr>
      </w:pPr>
      <w:r>
        <w:rPr>
          <w:rFonts w:cs="Times New Roman"/>
          <w:sz w:val="20"/>
          <w:lang w:eastAsia="hr-HR"/>
        </w:rPr>
        <w:tab/>
      </w:r>
      <w:r>
        <w:rPr>
          <w:rFonts w:cs="Times New Roman"/>
          <w:sz w:val="20"/>
          <w:lang w:eastAsia="hr-HR"/>
        </w:rPr>
        <w:tab/>
      </w:r>
      <w:r>
        <w:rPr>
          <w:rFonts w:cs="Times New Roman"/>
          <w:sz w:val="20"/>
          <w:lang w:eastAsia="hr-HR"/>
        </w:rPr>
        <w:tab/>
        <w:t xml:space="preserve">                       </w:t>
      </w:r>
    </w:p>
    <w:p w:rsidRDefault="00976B33" w:rsidP="00976B33" w:rsidR="00976B33">
      <w:pPr>
        <w:spacing w:after="0"/>
        <w:jc w:val="both"/>
        <w:rPr>
          <w:rFonts w:cs="Times New Roman"/>
          <w:lang w:eastAsia="hr-HR"/>
        </w:rPr>
      </w:pPr>
    </w:p>
    <w:p w:rsidRDefault="00976B33" w:rsidP="00976B33" w:rsidR="00976B33">
      <w:pPr>
        <w:numPr>
          <w:ilvl w:val="0"/>
          <w:numId w:val="47"/>
        </w:numPr>
        <w:spacing w:after="0"/>
        <w:jc w:val="both"/>
        <w:rPr>
          <w:rFonts w:cs="Times New Roman"/>
          <w:b/>
          <w:lang w:eastAsia="hr-HR"/>
        </w:rPr>
      </w:pPr>
      <w:r>
        <w:rPr>
          <w:rFonts w:cs="Times New Roman"/>
          <w:b/>
          <w:lang w:eastAsia="hr-HR"/>
        </w:rPr>
        <w:t>Osporene tražbine viših isplatnih redova u kunama:</w:t>
      </w:r>
    </w:p>
    <w:p w:rsidRDefault="00976B33" w:rsidP="00976B33" w:rsidR="00976B33">
      <w:pPr>
        <w:spacing w:after="0"/>
        <w:jc w:val="both"/>
        <w:rPr>
          <w:rFonts w:cs="Times New Roman"/>
          <w:lang w:eastAsia="hr-HR"/>
        </w:rPr>
      </w:pPr>
    </w:p>
    <w:p w:rsidRDefault="00976B33" w:rsidP="00976B33" w:rsidR="00976B33">
      <w:pPr>
        <w:spacing w:after="0"/>
        <w:jc w:val="both"/>
        <w:rPr>
          <w:rFonts w:cs="Times New Roman"/>
          <w:lang w:eastAsia="hr-HR"/>
        </w:rPr>
      </w:pPr>
      <w:r>
        <w:rPr>
          <w:rFonts w:cs="Times New Roman"/>
          <w:lang w:eastAsia="hr-HR"/>
        </w:rPr>
        <w:t xml:space="preserve"> Stečajni upravitelj je osporio tražbine stečajnih vjerovnika:</w:t>
      </w:r>
    </w:p>
    <w:p w:rsidRDefault="00976B33" w:rsidP="00976B33" w:rsidR="00976B33">
      <w:pPr>
        <w:spacing w:after="0"/>
        <w:jc w:val="both"/>
        <w:rPr>
          <w:rFonts w:cs="Times New Roman"/>
          <w:lang w:eastAsia="hr-HR"/>
        </w:rPr>
      </w:pPr>
    </w:p>
    <w:p w:rsidRDefault="00976B33" w:rsidP="00976B33" w:rsidR="00976B33">
      <w:pPr>
        <w:spacing w:after="0"/>
        <w:ind w:firstLine="705"/>
        <w:rPr>
          <w:rFonts w:cs="Times New Roman"/>
          <w:u w:val="single"/>
          <w:lang w:eastAsia="hr-HR"/>
        </w:rPr>
      </w:pPr>
      <w:r>
        <w:rPr>
          <w:rFonts w:cs="Times New Roman"/>
          <w:u w:val="single"/>
          <w:lang w:eastAsia="hr-HR"/>
        </w:rPr>
        <w:t>I. viši isplatni red</w:t>
      </w:r>
    </w:p>
    <w:p w:rsidRDefault="00976B33" w:rsidP="00976B33" w:rsidR="00976B33">
      <w:pPr>
        <w:spacing w:after="0"/>
        <w:jc w:val="center"/>
        <w:rPr>
          <w:rFonts w:cs="Times New Roman"/>
          <w:b/>
          <w:u w:val="single"/>
          <w:lang w:eastAsia="hr-HR"/>
        </w:rPr>
      </w:pPr>
    </w:p>
    <w:p w:rsidRDefault="00976B33" w:rsidP="00976B33" w:rsidR="00976B33">
      <w:pPr>
        <w:spacing w:after="0"/>
        <w:jc w:val="both"/>
        <w:rPr>
          <w:rFonts w:cs="Times New Roman"/>
          <w:lang w:eastAsia="hr-HR"/>
        </w:rPr>
      </w:pPr>
    </w:p>
    <w:p w:rsidRDefault="00976B33" w:rsidP="00976B33" w:rsidR="00976B33">
      <w:pPr>
        <w:spacing w:after="0"/>
        <w:jc w:val="both"/>
        <w:rPr>
          <w:rFonts w:cs="Times New Roman"/>
        </w:rPr>
      </w:pPr>
      <w:r>
        <w:rPr>
          <w:rFonts w:cs="Times New Roman"/>
        </w:rPr>
        <w:t>1.</w:t>
      </w:r>
      <w:r>
        <w:rPr>
          <w:rFonts w:cs="Times New Roman"/>
        </w:rPr>
        <w:tab/>
        <w:t xml:space="preserve">BREZARIĆ DRAGUTIN, </w:t>
      </w:r>
      <w:proofErr w:type="spellStart"/>
      <w:r>
        <w:rPr>
          <w:rFonts w:cs="Times New Roman"/>
        </w:rPr>
        <w:t>Dragoslavec</w:t>
      </w:r>
      <w:proofErr w:type="spellEnd"/>
      <w:r>
        <w:rPr>
          <w:rFonts w:cs="Times New Roman"/>
        </w:rPr>
        <w:t xml:space="preserve"> 122, </w:t>
      </w:r>
      <w:proofErr w:type="spellStart"/>
      <w:r>
        <w:rPr>
          <w:rFonts w:cs="Times New Roman"/>
        </w:rPr>
        <w:t>Lopatinec</w:t>
      </w:r>
      <w:proofErr w:type="spellEnd"/>
      <w:r>
        <w:rPr>
          <w:rFonts w:cs="Times New Roman"/>
        </w:rPr>
        <w:t>, OIB: 21010414627, tražbina osporena u iznosu od</w:t>
      </w:r>
      <w:r>
        <w:rPr>
          <w:rFonts w:cs="Times New Roman"/>
        </w:rPr>
        <w:tab/>
        <w:t>34.785,56 kn (od prijavljene tražbine u iznosu od 37.894,04 kn) iz razloga jer je razlika priznata na prvom ispitnom ročištu od 29.4.2014.</w:t>
      </w:r>
    </w:p>
    <w:p w:rsidRDefault="00976B33" w:rsidP="00976B33" w:rsidR="00976B33">
      <w:pPr>
        <w:spacing w:after="0"/>
        <w:jc w:val="both"/>
        <w:rPr>
          <w:rFonts w:cs="Times New Roman"/>
        </w:rPr>
      </w:pPr>
    </w:p>
    <w:p w:rsidRDefault="00976B33" w:rsidP="00976B33" w:rsidR="00976B33">
      <w:pPr>
        <w:spacing w:after="0"/>
        <w:jc w:val="both"/>
        <w:rPr>
          <w:rFonts w:cs="Times New Roman"/>
        </w:rPr>
      </w:pPr>
      <w:r>
        <w:rPr>
          <w:rFonts w:cs="Times New Roman"/>
        </w:rPr>
        <w:t>2.</w:t>
      </w:r>
      <w:r>
        <w:rPr>
          <w:rFonts w:cs="Times New Roman"/>
        </w:rPr>
        <w:tab/>
        <w:t xml:space="preserve">HORVAT ANTUN, Nova 2, </w:t>
      </w:r>
      <w:proofErr w:type="spellStart"/>
      <w:r>
        <w:rPr>
          <w:rFonts w:cs="Times New Roman"/>
        </w:rPr>
        <w:t>Macinec</w:t>
      </w:r>
      <w:proofErr w:type="spellEnd"/>
      <w:r>
        <w:rPr>
          <w:rFonts w:cs="Times New Roman"/>
        </w:rPr>
        <w:t>, OIB: 69535958455, tražbina osporena u iznosu od 37.744,99 kn (od prijavljene tražbine u iznosu od 39.744,99 kn) iz razloga jer je razlika priznata na prvom ispitnom ročištu od 29.4.2014.</w:t>
      </w:r>
    </w:p>
    <w:p w:rsidRDefault="00976B33" w:rsidP="00976B33" w:rsidR="00976B33">
      <w:pPr>
        <w:spacing w:after="0"/>
        <w:jc w:val="both"/>
        <w:rPr>
          <w:rFonts w:cs="Times New Roman"/>
        </w:rPr>
      </w:pPr>
    </w:p>
    <w:p w:rsidRDefault="00976B33" w:rsidP="00976B33" w:rsidR="00976B33">
      <w:pPr>
        <w:spacing w:after="0"/>
        <w:jc w:val="both"/>
        <w:rPr>
          <w:rFonts w:cs="Times New Roman"/>
        </w:rPr>
      </w:pPr>
      <w:r>
        <w:rPr>
          <w:rFonts w:cs="Times New Roman"/>
        </w:rPr>
        <w:t>3.</w:t>
      </w:r>
      <w:r>
        <w:rPr>
          <w:rFonts w:cs="Times New Roman"/>
        </w:rPr>
        <w:tab/>
        <w:t xml:space="preserve">KOVAČIĆ VLADIMIR, Mali </w:t>
      </w:r>
      <w:proofErr w:type="spellStart"/>
      <w:r>
        <w:rPr>
          <w:rFonts w:cs="Times New Roman"/>
        </w:rPr>
        <w:t>Mihaljevec</w:t>
      </w:r>
      <w:proofErr w:type="spellEnd"/>
      <w:r>
        <w:rPr>
          <w:rFonts w:cs="Times New Roman"/>
        </w:rPr>
        <w:t xml:space="preserve">, I. G. Kovačića 9, </w:t>
      </w:r>
      <w:proofErr w:type="spellStart"/>
      <w:r>
        <w:rPr>
          <w:rFonts w:cs="Times New Roman"/>
        </w:rPr>
        <w:t>Lopatinec</w:t>
      </w:r>
      <w:proofErr w:type="spellEnd"/>
      <w:r>
        <w:rPr>
          <w:rFonts w:cs="Times New Roman"/>
        </w:rPr>
        <w:t>, OIB: 01242712586, tražbina osporena u iznosu od 21.524,72 kn (od prijavljene tražbine u iznosu od 25.375,71 kn) iz razloga jer je razlika priznata na prvom ispitnom ročištu od 29.4.2014.</w:t>
      </w:r>
    </w:p>
    <w:p w:rsidRDefault="00976B33" w:rsidP="00976B33" w:rsidR="00976B33">
      <w:pPr>
        <w:spacing w:after="0"/>
        <w:jc w:val="both"/>
        <w:rPr>
          <w:rFonts w:cs="Times New Roman"/>
        </w:rPr>
      </w:pPr>
    </w:p>
    <w:p w:rsidRDefault="00976B33" w:rsidP="00976B33" w:rsidR="00976B33">
      <w:pPr>
        <w:spacing w:after="0"/>
        <w:jc w:val="both"/>
        <w:rPr>
          <w:rFonts w:cs="Times New Roman"/>
        </w:rPr>
      </w:pPr>
      <w:r>
        <w:rPr>
          <w:rFonts w:cs="Times New Roman"/>
        </w:rPr>
        <w:t>4.</w:t>
      </w:r>
      <w:r>
        <w:rPr>
          <w:rFonts w:cs="Times New Roman"/>
        </w:rPr>
        <w:tab/>
        <w:t xml:space="preserve">KRIŠTOFIĆ SPOMENKA, V. </w:t>
      </w:r>
      <w:proofErr w:type="spellStart"/>
      <w:r>
        <w:rPr>
          <w:rFonts w:cs="Times New Roman"/>
        </w:rPr>
        <w:t>Morandinija</w:t>
      </w:r>
      <w:proofErr w:type="spellEnd"/>
      <w:r>
        <w:rPr>
          <w:rFonts w:cs="Times New Roman"/>
        </w:rPr>
        <w:t xml:space="preserve"> 2, Čakovec, OIB: 78040603203, tražbina osporena u iznosu od 41.979,84 kn (od prijavljene tražbine u iznosu od 49.150,89 kn) iz razloga jer je iznos od 40.479,84 kn priznato na prvom ispitnom ročištu od 29.4.2014., te 1.500,00 kn jer je naknada za bolovanje 2 puta uključena u izračun.</w:t>
      </w:r>
    </w:p>
    <w:p w:rsidRDefault="00976B33" w:rsidP="00976B33" w:rsidR="00976B33">
      <w:pPr>
        <w:spacing w:after="0"/>
        <w:jc w:val="both"/>
        <w:rPr>
          <w:rFonts w:cs="Times New Roman"/>
        </w:rPr>
      </w:pPr>
    </w:p>
    <w:p w:rsidRDefault="00976B33" w:rsidP="00976B33" w:rsidR="00976B33">
      <w:pPr>
        <w:spacing w:after="0"/>
        <w:jc w:val="both"/>
        <w:rPr>
          <w:rFonts w:cs="Times New Roman"/>
        </w:rPr>
      </w:pPr>
      <w:r>
        <w:rPr>
          <w:rFonts w:cs="Times New Roman"/>
        </w:rPr>
        <w:t>5.</w:t>
      </w:r>
      <w:r>
        <w:rPr>
          <w:rFonts w:cs="Times New Roman"/>
        </w:rPr>
        <w:tab/>
        <w:t xml:space="preserve">MARCIUŠ DRAGUTIN, Čakovečka 56, Gornji </w:t>
      </w:r>
      <w:proofErr w:type="spellStart"/>
      <w:r>
        <w:rPr>
          <w:rFonts w:cs="Times New Roman"/>
        </w:rPr>
        <w:t>Hrašćan</w:t>
      </w:r>
      <w:proofErr w:type="spellEnd"/>
      <w:r>
        <w:rPr>
          <w:rFonts w:cs="Times New Roman"/>
        </w:rPr>
        <w:t xml:space="preserve">, </w:t>
      </w:r>
      <w:proofErr w:type="spellStart"/>
      <w:r>
        <w:rPr>
          <w:rFonts w:cs="Times New Roman"/>
        </w:rPr>
        <w:t>Nedelišće</w:t>
      </w:r>
      <w:proofErr w:type="spellEnd"/>
      <w:r>
        <w:rPr>
          <w:rFonts w:cs="Times New Roman"/>
        </w:rPr>
        <w:t>, OIB: 34904408873, tražbina osporena u iznosu od 35.510,09 kn (od prijavljene tražbine u iznosu od 37.510,09 kn) iz razloga jer je razlika priznata na prvom ispitnom ročištu od 29.4.2014.</w:t>
      </w:r>
    </w:p>
    <w:p w:rsidRDefault="00976B33" w:rsidP="00976B33" w:rsidR="00976B33">
      <w:pPr>
        <w:spacing w:after="0"/>
        <w:jc w:val="both"/>
        <w:rPr>
          <w:rFonts w:cs="Times New Roman"/>
        </w:rPr>
      </w:pPr>
    </w:p>
    <w:p w:rsidRDefault="00976B33" w:rsidP="00976B33" w:rsidR="00976B33">
      <w:pPr>
        <w:spacing w:after="0"/>
        <w:jc w:val="both"/>
        <w:rPr>
          <w:rFonts w:cs="Times New Roman"/>
        </w:rPr>
      </w:pPr>
      <w:r>
        <w:rPr>
          <w:rFonts w:cs="Times New Roman"/>
        </w:rPr>
        <w:t>6.</w:t>
      </w:r>
      <w:r>
        <w:rPr>
          <w:rFonts w:cs="Times New Roman"/>
        </w:rPr>
        <w:tab/>
        <w:t>MAVRIN DRAGUTIN, Vukovarska 3, Čakovec, OIB: 07570912278, tražbina u iznosu od 38.075,58 kn osporena u cijelosti jer je ukupan iznos priznat na prvom ispitnom ročištu od 29.4.2014.</w:t>
      </w:r>
    </w:p>
    <w:p w:rsidRDefault="00976B33" w:rsidP="00976B33" w:rsidR="00976B33">
      <w:pPr>
        <w:spacing w:after="0"/>
        <w:jc w:val="both"/>
        <w:rPr>
          <w:rFonts w:cs="Times New Roman"/>
        </w:rPr>
      </w:pPr>
    </w:p>
    <w:p w:rsidRDefault="00976B33" w:rsidP="00976B33" w:rsidR="00976B33">
      <w:pPr>
        <w:spacing w:after="0"/>
        <w:jc w:val="both"/>
        <w:rPr>
          <w:rFonts w:cs="Times New Roman"/>
        </w:rPr>
      </w:pPr>
      <w:r>
        <w:rPr>
          <w:rFonts w:cs="Times New Roman"/>
        </w:rPr>
        <w:t>7.</w:t>
      </w:r>
      <w:r>
        <w:rPr>
          <w:rFonts w:cs="Times New Roman"/>
        </w:rPr>
        <w:tab/>
        <w:t>PULJIĆ MIJO, Čakovečka 104, Čakovec, OIB: 73876477097, tražbina osporena u iznosu od 39.241,80 kn (od prijavljene tražbine u iznosu od 46.134,31 kn) iz razloga jer je razlika priznata na prvom ispitnom ročištu od 29.4.2014.</w:t>
      </w:r>
    </w:p>
    <w:p w:rsidRDefault="00976B33" w:rsidP="00976B33" w:rsidR="00976B33">
      <w:pPr>
        <w:spacing w:after="0"/>
        <w:jc w:val="both"/>
        <w:rPr>
          <w:rFonts w:cs="Times New Roman"/>
        </w:rPr>
      </w:pPr>
    </w:p>
    <w:p w:rsidRDefault="00976B33" w:rsidP="00976B33" w:rsidR="00976B33">
      <w:pPr>
        <w:spacing w:after="0"/>
        <w:jc w:val="both"/>
        <w:rPr>
          <w:rFonts w:cs="Times New Roman"/>
        </w:rPr>
      </w:pPr>
      <w:r>
        <w:rPr>
          <w:rFonts w:cs="Times New Roman"/>
        </w:rPr>
        <w:t>8.</w:t>
      </w:r>
      <w:r>
        <w:rPr>
          <w:rFonts w:cs="Times New Roman"/>
        </w:rPr>
        <w:tab/>
        <w:t>ŠEBALJ MARKO, Novo Selo na Dravi, Prvomajska 32, Čakovec, OIB: 55959988285, tražbina osporena u iznosu od 46.460,83 kn (od prijavljene tražbine u iznosu od 51.143,20 kn) iz razloga jer je razlika priznata na prvom ispitnom ročištu od 29.4.2014.</w:t>
      </w:r>
    </w:p>
    <w:p w:rsidRDefault="00976B33" w:rsidP="00976B33" w:rsidR="00976B33">
      <w:pPr>
        <w:spacing w:after="0"/>
        <w:jc w:val="both"/>
        <w:rPr>
          <w:rFonts w:cs="Times New Roman"/>
        </w:rPr>
      </w:pPr>
    </w:p>
    <w:p w:rsidRDefault="00976B33" w:rsidP="00976B33" w:rsidR="00976B33">
      <w:pPr>
        <w:spacing w:after="0"/>
        <w:jc w:val="both"/>
        <w:rPr>
          <w:rFonts w:cs="Times New Roman"/>
        </w:rPr>
      </w:pPr>
      <w:r>
        <w:rPr>
          <w:rFonts w:cs="Times New Roman"/>
        </w:rPr>
        <w:t>9.</w:t>
      </w:r>
      <w:r>
        <w:rPr>
          <w:rFonts w:cs="Times New Roman"/>
        </w:rPr>
        <w:tab/>
        <w:t xml:space="preserve">VINKO IVAN, Dr. Vinka </w:t>
      </w:r>
      <w:proofErr w:type="spellStart"/>
      <w:r>
        <w:rPr>
          <w:rFonts w:cs="Times New Roman"/>
        </w:rPr>
        <w:t>Žganca</w:t>
      </w:r>
      <w:proofErr w:type="spellEnd"/>
      <w:r>
        <w:rPr>
          <w:rFonts w:cs="Times New Roman"/>
        </w:rPr>
        <w:t xml:space="preserve"> 6, </w:t>
      </w:r>
      <w:proofErr w:type="spellStart"/>
      <w:r>
        <w:rPr>
          <w:rFonts w:cs="Times New Roman"/>
        </w:rPr>
        <w:t>Selnica</w:t>
      </w:r>
      <w:proofErr w:type="spellEnd"/>
      <w:r>
        <w:rPr>
          <w:rFonts w:cs="Times New Roman"/>
        </w:rPr>
        <w:t>, OIB: 80113217397, tražbina u iznosu od 7.390,85 kn osporena u cijelosti jer je ukupan iznos priznat na prvom ispitnom ročištu od 29.4.2014.</w:t>
      </w:r>
    </w:p>
    <w:p w:rsidRDefault="00976B33" w:rsidP="00976B33" w:rsidR="00976B33">
      <w:pPr>
        <w:spacing w:after="0"/>
        <w:jc w:val="both"/>
        <w:rPr>
          <w:rFonts w:cs="Times New Roman"/>
        </w:rPr>
      </w:pPr>
    </w:p>
    <w:p w:rsidRDefault="00976B33" w:rsidP="00976B33" w:rsidR="00976B33">
      <w:pPr>
        <w:spacing w:after="0"/>
        <w:jc w:val="both"/>
        <w:rPr>
          <w:rFonts w:cs="Times New Roman"/>
        </w:rPr>
      </w:pPr>
      <w:r>
        <w:rPr>
          <w:rFonts w:cs="Times New Roman"/>
        </w:rPr>
        <w:lastRenderedPageBreak/>
        <w:t>10.</w:t>
      </w:r>
      <w:r>
        <w:rPr>
          <w:rFonts w:cs="Times New Roman"/>
        </w:rPr>
        <w:tab/>
        <w:t xml:space="preserve">ZOBEC JOSIP, Savska </w:t>
      </w:r>
      <w:proofErr w:type="spellStart"/>
      <w:r>
        <w:rPr>
          <w:rFonts w:cs="Times New Roman"/>
        </w:rPr>
        <w:t>Ves</w:t>
      </w:r>
      <w:proofErr w:type="spellEnd"/>
      <w:r>
        <w:rPr>
          <w:rFonts w:cs="Times New Roman"/>
        </w:rPr>
        <w:t xml:space="preserve">, J. </w:t>
      </w:r>
      <w:proofErr w:type="spellStart"/>
      <w:r>
        <w:rPr>
          <w:rFonts w:cs="Times New Roman"/>
        </w:rPr>
        <w:t>Bajkovca</w:t>
      </w:r>
      <w:proofErr w:type="spellEnd"/>
      <w:r>
        <w:rPr>
          <w:rFonts w:cs="Times New Roman"/>
        </w:rPr>
        <w:t xml:space="preserve"> 115, Čakovec, OIB: 24562704779, tražbina osporena u iznosu od 44.678,79 kn (od prijavljene tražbine u iznosu od 46.678,79 kn) iz razloga jer je razlika priznata na prvom ispitnom ročištu od 29.4.2014.</w:t>
      </w:r>
    </w:p>
    <w:p w:rsidRDefault="00976B33" w:rsidP="00976B33" w:rsidR="00976B33">
      <w:pPr>
        <w:spacing w:after="0"/>
        <w:jc w:val="both"/>
        <w:rPr>
          <w:rFonts w:cs="Times New Roman"/>
          <w:lang w:eastAsia="hr-HR"/>
        </w:rPr>
      </w:pPr>
    </w:p>
    <w:p w:rsidRDefault="00976B33" w:rsidP="00976B33" w:rsidR="00976B33">
      <w:pPr>
        <w:spacing w:after="0"/>
        <w:jc w:val="both"/>
        <w:rPr>
          <w:rFonts w:cs="Times New Roman"/>
          <w:lang w:eastAsia="hr-HR"/>
        </w:rPr>
      </w:pPr>
    </w:p>
    <w:p w:rsidRDefault="00976B33" w:rsidP="00976B33" w:rsidR="00976B33">
      <w:pPr>
        <w:spacing w:after="0"/>
        <w:jc w:val="both"/>
        <w:rPr>
          <w:rFonts w:cs="Times New Roman"/>
          <w:u w:val="single"/>
          <w:lang w:eastAsia="hr-HR"/>
        </w:rPr>
      </w:pPr>
      <w:r>
        <w:rPr>
          <w:rFonts w:cs="Times New Roman"/>
          <w:lang w:eastAsia="hr-HR"/>
        </w:rPr>
        <w:tab/>
      </w:r>
      <w:r>
        <w:rPr>
          <w:rFonts w:cs="Times New Roman"/>
          <w:u w:val="single"/>
          <w:lang w:eastAsia="hr-HR"/>
        </w:rPr>
        <w:t>II viši isplatni red</w:t>
      </w:r>
    </w:p>
    <w:p w:rsidRDefault="00976B33" w:rsidP="00976B33" w:rsidR="00976B33">
      <w:pPr>
        <w:spacing w:after="0"/>
        <w:jc w:val="both"/>
        <w:rPr>
          <w:rFonts w:cs="Times New Roman"/>
          <w:lang w:eastAsia="hr-HR"/>
        </w:rPr>
      </w:pPr>
    </w:p>
    <w:p w:rsidRDefault="00976B33" w:rsidP="00976B33" w:rsidR="00976B33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 </w:t>
      </w:r>
      <w:r>
        <w:rPr>
          <w:rFonts w:cs="Times New Roman"/>
        </w:rPr>
        <w:tab/>
        <w:t xml:space="preserve"> </w:t>
      </w:r>
    </w:p>
    <w:p w:rsidRDefault="00976B33" w:rsidP="00976B33" w:rsidR="00976B33">
      <w:pPr>
        <w:spacing w:after="0"/>
        <w:jc w:val="both"/>
        <w:rPr>
          <w:rFonts w:cs="Times New Roman"/>
          <w:color w:val="FF0000"/>
        </w:rPr>
      </w:pPr>
      <w:r>
        <w:rPr>
          <w:rFonts w:cs="Times New Roman"/>
        </w:rPr>
        <w:t>1.</w:t>
      </w:r>
      <w:r>
        <w:rPr>
          <w:rFonts w:cs="Times New Roman"/>
        </w:rPr>
        <w:tab/>
        <w:t xml:space="preserve">ČELIK TRGOVINA d.o.o.,  Selska cesta 215, Zagreb, OIB: 87252652819, tražbina osporena u iznosu od 186.613,77 kn (od prijavljene tražbine u iznosu od 271.920,94 kn) iz razloga </w:t>
      </w:r>
      <w:r>
        <w:rPr>
          <w:rFonts w:cs="Times New Roman"/>
          <w:lang w:eastAsia="hr-HR"/>
        </w:rPr>
        <w:t xml:space="preserve">jer nije prijavljena u skladu s </w:t>
      </w:r>
      <w:proofErr w:type="spellStart"/>
      <w:r>
        <w:rPr>
          <w:rFonts w:cs="Times New Roman"/>
          <w:lang w:eastAsia="hr-HR"/>
        </w:rPr>
        <w:t>predstečajnom</w:t>
      </w:r>
      <w:proofErr w:type="spellEnd"/>
      <w:r>
        <w:rPr>
          <w:rFonts w:cs="Times New Roman"/>
          <w:lang w:eastAsia="hr-HR"/>
        </w:rPr>
        <w:t xml:space="preserve"> nagodbom te nije uzet u obzir dio koji je ušao u temeljni kapital. </w:t>
      </w:r>
    </w:p>
    <w:p w:rsidRDefault="00976B33" w:rsidP="00976B33" w:rsidR="00976B33">
      <w:pPr>
        <w:spacing w:after="0"/>
        <w:jc w:val="both"/>
        <w:rPr>
          <w:rFonts w:cs="Times New Roman"/>
          <w:color w:val="FF0000"/>
        </w:rPr>
      </w:pPr>
    </w:p>
    <w:p w:rsidRDefault="00976B33" w:rsidP="00976B33" w:rsidR="00976B33">
      <w:pPr>
        <w:spacing w:after="0"/>
        <w:ind w:hanging="705" w:left="705"/>
        <w:jc w:val="both"/>
        <w:rPr>
          <w:rFonts w:cs="Times New Roman"/>
        </w:rPr>
      </w:pPr>
      <w:r>
        <w:rPr>
          <w:rFonts w:cs="Times New Roman"/>
        </w:rPr>
        <w:tab/>
        <w:t xml:space="preserve"> </w:t>
      </w:r>
    </w:p>
    <w:p w:rsidRDefault="00976B33" w:rsidP="00976B33" w:rsidR="00976B33">
      <w:pPr>
        <w:spacing w:after="0"/>
        <w:jc w:val="both"/>
        <w:rPr>
          <w:rFonts w:cs="Times New Roman"/>
        </w:rPr>
      </w:pPr>
      <w:r>
        <w:rPr>
          <w:rFonts w:cs="Times New Roman"/>
        </w:rPr>
        <w:t>3.</w:t>
      </w:r>
      <w:r>
        <w:rPr>
          <w:rFonts w:cs="Times New Roman"/>
        </w:rPr>
        <w:tab/>
        <w:t xml:space="preserve">IRK-ILIČIĆ d.o.o., Dravska 22a, Zagreb, OIB: 54368705881, tražbina osporena u iznosu od 5.120,37 kn (od prijavljene tražbine u iznosu od 89.223,82 kn) </w:t>
      </w:r>
      <w:r>
        <w:rPr>
          <w:rFonts w:cs="Times New Roman"/>
          <w:lang w:eastAsia="hr-HR"/>
        </w:rPr>
        <w:t xml:space="preserve">jer nije prijavljeno u skladu s </w:t>
      </w:r>
      <w:proofErr w:type="spellStart"/>
      <w:r>
        <w:rPr>
          <w:rFonts w:cs="Times New Roman"/>
          <w:lang w:eastAsia="hr-HR"/>
        </w:rPr>
        <w:t>predstečajnom</w:t>
      </w:r>
      <w:proofErr w:type="spellEnd"/>
      <w:r>
        <w:rPr>
          <w:rFonts w:cs="Times New Roman"/>
          <w:lang w:eastAsia="hr-HR"/>
        </w:rPr>
        <w:t xml:space="preserve"> nagodbom, nije uzet u obzir dio koji je ušao u temeljni kapital, te je vjerovnik pogrešno obračunao kamate.</w:t>
      </w:r>
    </w:p>
    <w:p w:rsidRDefault="00976B33" w:rsidP="00976B33" w:rsidR="00976B33">
      <w:pPr>
        <w:spacing w:after="0"/>
        <w:jc w:val="both"/>
        <w:rPr>
          <w:rFonts w:cs="Times New Roman"/>
          <w:color w:val="FF0000"/>
        </w:rPr>
      </w:pPr>
    </w:p>
    <w:p w:rsidRDefault="00976B33" w:rsidP="00976B33" w:rsidR="00976B33">
      <w:pPr>
        <w:spacing w:after="0"/>
        <w:jc w:val="both"/>
        <w:rPr>
          <w:rFonts w:cs="Times New Roman"/>
        </w:rPr>
      </w:pPr>
      <w:r>
        <w:rPr>
          <w:rFonts w:cs="Times New Roman"/>
        </w:rPr>
        <w:t>4.</w:t>
      </w:r>
      <w:r>
        <w:rPr>
          <w:rFonts w:cs="Times New Roman"/>
        </w:rPr>
        <w:tab/>
        <w:t xml:space="preserve">MAGMA d.o.o., Pavla Radića 44, Požega, OIB: 49660480498, tražbina osporena u iznosu od 268.255,50 kn (od prijavljene tražbine u iznosu od 487.822,00 kn) </w:t>
      </w:r>
      <w:r>
        <w:rPr>
          <w:rFonts w:cs="Times New Roman"/>
          <w:lang w:eastAsia="hr-HR"/>
        </w:rPr>
        <w:t xml:space="preserve">jer nije prijavljena u skladu s </w:t>
      </w:r>
      <w:proofErr w:type="spellStart"/>
      <w:r>
        <w:rPr>
          <w:rFonts w:cs="Times New Roman"/>
          <w:lang w:eastAsia="hr-HR"/>
        </w:rPr>
        <w:t>predstečajnom</w:t>
      </w:r>
      <w:proofErr w:type="spellEnd"/>
      <w:r>
        <w:rPr>
          <w:rFonts w:cs="Times New Roman"/>
          <w:lang w:eastAsia="hr-HR"/>
        </w:rPr>
        <w:t xml:space="preserve"> nagodbom te nije uzet u obzir dio koji je ušao u temeljni kapital.</w:t>
      </w:r>
    </w:p>
    <w:p w:rsidRDefault="00976B33" w:rsidP="00976B33" w:rsidR="00976B33">
      <w:pPr>
        <w:spacing w:after="0"/>
        <w:jc w:val="both"/>
        <w:rPr>
          <w:rFonts w:cs="Times New Roman"/>
        </w:rPr>
      </w:pPr>
    </w:p>
    <w:p w:rsidRDefault="00976B33" w:rsidP="00976B33" w:rsidR="00976B33">
      <w:pPr>
        <w:spacing w:after="0"/>
        <w:jc w:val="both"/>
        <w:rPr>
          <w:rFonts w:cs="Times New Roman"/>
        </w:rPr>
      </w:pPr>
    </w:p>
    <w:p w:rsidRDefault="00976B33" w:rsidP="00976B33" w:rsidR="00976B33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ind w:firstLine="708" w:left="0"/>
        <w:contextualSpacing/>
        <w:rPr>
          <w:rFonts w:cs="Times New Roman"/>
        </w:rPr>
      </w:pPr>
      <w:r>
        <w:rPr>
          <w:rFonts w:cs="Times New Roman"/>
        </w:rPr>
        <w:t>Svi vjerovnici čije su tražbine djelomično ili u cijelosti osporene, u p u ć u j u  se  na pokretanje parnice protiv stečajnog dužnika, radi utvrđivanja osporenog iznosa tražbine, odnosno na nastavak već započetih parnica, u roku od 8 dana od dana dostave ovog rješenja.</w:t>
      </w:r>
    </w:p>
    <w:p w:rsidRDefault="00976B33" w:rsidP="00976B33" w:rsidR="00976B33">
      <w:pPr>
        <w:spacing w:after="0"/>
        <w:ind w:left="708"/>
        <w:jc w:val="both"/>
        <w:rPr>
          <w:rFonts w:cs="Times New Roman"/>
        </w:rPr>
      </w:pPr>
    </w:p>
    <w:p w:rsidRDefault="00976B33" w:rsidP="00976B33" w:rsidR="00976B33">
      <w:pPr>
        <w:numPr>
          <w:ilvl w:val="0"/>
          <w:numId w:val="47"/>
        </w:numPr>
        <w:tabs>
          <w:tab w:pos="0" w:val="left"/>
        </w:tabs>
        <w:spacing w:after="0"/>
        <w:ind w:firstLine="708" w:left="0"/>
        <w:jc w:val="both"/>
        <w:rPr>
          <w:rFonts w:cs="Times New Roman"/>
        </w:rPr>
      </w:pPr>
      <w:r>
        <w:rPr>
          <w:rFonts w:cs="Times New Roman"/>
        </w:rPr>
        <w:t>Ako vjerovnik koji je upućen na parnicu ne pokrene parnicu u roku od 8 dana od primitka rješenja o upućivanju na parnicu, smatrat će se da je odustao od prava na vođenje parnice. Žalba izjavljena protiv rješenja o upućivanju u parnicu bez utjecaja je na ovaj rok.</w:t>
      </w:r>
    </w:p>
    <w:p w:rsidRDefault="00976B33" w:rsidP="00976B33" w:rsidR="00976B33">
      <w:pPr>
        <w:tabs>
          <w:tab w:pos="840" w:val="left"/>
        </w:tabs>
        <w:spacing w:after="0"/>
        <w:ind w:left="708"/>
        <w:jc w:val="both"/>
        <w:rPr>
          <w:rFonts w:cs="Times New Roman"/>
        </w:rPr>
      </w:pPr>
    </w:p>
    <w:p w:rsidRDefault="00976B33" w:rsidP="00976B33" w:rsidR="00976B33">
      <w:pPr>
        <w:numPr>
          <w:ilvl w:val="0"/>
          <w:numId w:val="47"/>
        </w:numPr>
        <w:spacing w:after="0"/>
        <w:ind w:firstLine="708" w:left="0"/>
        <w:jc w:val="both"/>
        <w:rPr>
          <w:rFonts w:cs="Times New Roman"/>
        </w:rPr>
      </w:pPr>
      <w:r>
        <w:rPr>
          <w:rFonts w:cs="Times New Roman"/>
        </w:rPr>
        <w:t>Ako je u vrijeme otvaranja stečajnog postupka već pokrenut parnični postupak o tražbini, postupak radi utvrđivanja tražbine nastavit će se preuzimanjem te parnice. Prijedlog za nastavak parnice može staviti vjerovnik čija je tražbina osporena, u roku od 8 dana od primitka rješenja o upućivanju u parnicu. Osporavatelj parnicu nastavlja u ime i za račun dužnika. Ako vjerovnik osporene tražbine koji je upućen na parnicu ne predloži nastavak parnice u tom roku, smatrat će se da je odustao od prava na vođenje parnice, sukladno odredbi čl. 179. Stečajnog zakona.</w:t>
      </w:r>
    </w:p>
    <w:p w:rsidRDefault="00976B33" w:rsidP="00976B33" w:rsidR="00976B33">
      <w:pPr>
        <w:tabs>
          <w:tab w:pos="840" w:val="left"/>
        </w:tabs>
        <w:spacing w:after="0"/>
        <w:jc w:val="both"/>
        <w:rPr>
          <w:rFonts w:cs="Times New Roman"/>
        </w:rPr>
      </w:pPr>
    </w:p>
    <w:p w:rsidRDefault="00976B33" w:rsidP="00976B33" w:rsidR="00976B33">
      <w:pPr>
        <w:spacing w:after="0"/>
        <w:jc w:val="both"/>
        <w:rPr>
          <w:rFonts w:cs="Times New Roman"/>
          <w:b/>
        </w:rPr>
      </w:pPr>
    </w:p>
    <w:p w:rsidRDefault="00976B33" w:rsidP="00976B33" w:rsidR="00976B33">
      <w:pPr>
        <w:spacing w:after="0"/>
        <w:jc w:val="center"/>
        <w:rPr>
          <w:rFonts w:cs="Times New Roman"/>
        </w:rPr>
      </w:pPr>
      <w:r>
        <w:rPr>
          <w:rFonts w:cs="Times New Roman"/>
        </w:rPr>
        <w:t>Obrazloženje:</w:t>
      </w:r>
    </w:p>
    <w:p w:rsidRDefault="00976B33" w:rsidP="00976B33" w:rsidR="00976B33">
      <w:pPr>
        <w:spacing w:after="0"/>
        <w:jc w:val="center"/>
        <w:rPr>
          <w:rFonts w:cs="Times New Roman"/>
        </w:rPr>
      </w:pPr>
    </w:p>
    <w:p w:rsidRDefault="00976B33" w:rsidP="00976B33" w:rsidR="00976B33">
      <w:pPr>
        <w:spacing w:after="0"/>
        <w:ind w:left="708"/>
        <w:jc w:val="both"/>
        <w:rPr>
          <w:rFonts w:cs="Times New Roman"/>
        </w:rPr>
      </w:pPr>
    </w:p>
    <w:p w:rsidRDefault="00976B33" w:rsidP="00976B33" w:rsidR="00976B33">
      <w:pPr>
        <w:spacing w:after="0"/>
        <w:jc w:val="both"/>
        <w:rPr>
          <w:rFonts w:cs="Times New Roman"/>
          <w:color w:val="000000"/>
        </w:rPr>
      </w:pPr>
      <w:r>
        <w:rPr>
          <w:rFonts w:cs="Times New Roman"/>
        </w:rPr>
        <w:tab/>
        <w:t>Rješenjem ovoga suda poslovni broj St-461/13-11 od 14. veljače 2014. otvoren je stečajni postupak nad stečajnim dužnikom.</w:t>
      </w:r>
    </w:p>
    <w:p w:rsidRDefault="00976B33" w:rsidP="00976B33" w:rsidR="00976B33">
      <w:pPr>
        <w:spacing w:after="0"/>
        <w:ind w:left="708"/>
        <w:jc w:val="both"/>
        <w:rPr>
          <w:rFonts w:cs="Times New Roman"/>
        </w:rPr>
      </w:pPr>
    </w:p>
    <w:p w:rsidRDefault="00976B33" w:rsidP="00976B33" w:rsidR="00976B33">
      <w:pPr>
        <w:spacing w:after="0"/>
        <w:jc w:val="both"/>
        <w:rPr>
          <w:rFonts w:cs="Times New Roman"/>
        </w:rPr>
      </w:pPr>
      <w:r>
        <w:rPr>
          <w:rFonts w:cs="Times New Roman"/>
        </w:rPr>
        <w:lastRenderedPageBreak/>
        <w:tab/>
        <w:t xml:space="preserve">Na posebnom ispitnom ročištu održanom </w:t>
      </w:r>
      <w:r>
        <w:t xml:space="preserve">12. prosinca </w:t>
      </w:r>
      <w:r>
        <w:rPr>
          <w:rFonts w:cs="Times New Roman"/>
        </w:rPr>
        <w:t xml:space="preserve">2014. ispitane su naknadno prijavljene tražbine prema iznosima i redu. Nakon posebnog ispitnog ročišta stečajni sudac je sastavio, sukladno odredbi čl. 177. st. 2. Stečajnog zakona (Narodne novine br. 44/96, 29/99, 129/00, 123/03, 197/03, 187/04, 82/06. i 116/10, 25/12 i 133/12, dalje skraćeno: SZ-a), posebnu tablicu ispitanih tražbina u kojoj su za svaku prijavljenu tražbinu uneseni podaci o tome u kojoj je mjeri tražbina utvrđena prema svom iznosu i svom redu. </w:t>
      </w:r>
    </w:p>
    <w:p w:rsidRDefault="00976B33" w:rsidP="00976B33" w:rsidR="00976B33">
      <w:pPr>
        <w:spacing w:after="0"/>
        <w:jc w:val="both"/>
        <w:rPr>
          <w:rFonts w:cs="Times New Roman"/>
        </w:rPr>
      </w:pPr>
    </w:p>
    <w:p w:rsidRDefault="00976B33" w:rsidP="00976B33" w:rsidR="00976B33">
      <w:pPr>
        <w:spacing w:after="0"/>
        <w:jc w:val="both"/>
        <w:rPr>
          <w:rFonts w:cs="Times New Roman"/>
        </w:rPr>
      </w:pPr>
      <w:r>
        <w:rPr>
          <w:rFonts w:cs="Times New Roman"/>
          <w:color w:val="7030A0"/>
        </w:rPr>
        <w:tab/>
      </w:r>
      <w:r>
        <w:rPr>
          <w:rFonts w:cs="Times New Roman"/>
        </w:rPr>
        <w:t xml:space="preserve">Prijavljene su tražbine I. višeg isplatnog reda u iznosu od 379.098,45 kn, od čega je priznato 63.514,19 kn, a osporeno 315.584,26  kn. U II. višem isplatnom redu prijavljene su tražbine u iznosu od 915.631,85 kn, od čega je priznato 455.642,20 kn, a osporeno 459.989,65 kn. </w:t>
      </w:r>
    </w:p>
    <w:p w:rsidRDefault="00976B33" w:rsidP="00976B33" w:rsidR="00976B33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Stečajni upravitelj osporio je slijedeće tražbine vjerovnika I. višeg isplatnog reda: </w:t>
      </w:r>
    </w:p>
    <w:p w:rsidRDefault="00976B33" w:rsidP="00976B33" w:rsidR="00976B33">
      <w:pPr>
        <w:spacing w:after="0"/>
        <w:jc w:val="both"/>
        <w:rPr>
          <w:rFonts w:cs="Times New Roman"/>
        </w:rPr>
      </w:pPr>
      <w:r>
        <w:rPr>
          <w:rFonts w:cs="Times New Roman"/>
        </w:rPr>
        <w:t>- BREZARIĆ DRAGUTINU tražbina osporena u iznosu od 34.785,56 kn (od prijavljene tražbine u iznosu od 37.894,04 kn) iz razloga jer je razlika priznata na prvom ispitnom ročištu od 29.4.2014.</w:t>
      </w:r>
    </w:p>
    <w:p w:rsidRDefault="00976B33" w:rsidP="00976B33" w:rsidR="00976B33">
      <w:pPr>
        <w:spacing w:after="0"/>
        <w:jc w:val="both"/>
        <w:rPr>
          <w:rFonts w:cs="Times New Roman"/>
        </w:rPr>
      </w:pPr>
      <w:r>
        <w:rPr>
          <w:rFonts w:cs="Times New Roman"/>
        </w:rPr>
        <w:t>- HORVAT ANTUNU tražbina osporena u iznosu od 37.744,99 kn (od prijavljene tražbine u iznosu od 39.744,99 kn) iz razloga jer je razlika priznata na prvom ispitnom ročištu od 29.4.2014.</w:t>
      </w:r>
    </w:p>
    <w:p w:rsidRDefault="00976B33" w:rsidP="00976B33" w:rsidR="00976B33">
      <w:pPr>
        <w:spacing w:after="0"/>
        <w:jc w:val="both"/>
        <w:rPr>
          <w:rFonts w:cs="Times New Roman"/>
        </w:rPr>
      </w:pPr>
      <w:r>
        <w:rPr>
          <w:rFonts w:cs="Times New Roman"/>
        </w:rPr>
        <w:t>- KOVAČIĆ VLADIMIRU tražbina osporena u iznosu od 21.524,72 kn (od prijavljene tražbine u iznosu od 25.375,71 kn) iz razloga jer je razlika priznata na prvom ispitnom ročištu od 29.4.2014.</w:t>
      </w:r>
    </w:p>
    <w:p w:rsidRDefault="00976B33" w:rsidP="00976B33" w:rsidR="00976B33">
      <w:pPr>
        <w:spacing w:after="0"/>
        <w:jc w:val="both"/>
        <w:rPr>
          <w:rFonts w:cs="Times New Roman"/>
        </w:rPr>
      </w:pPr>
      <w:r>
        <w:rPr>
          <w:rFonts w:cs="Times New Roman"/>
        </w:rPr>
        <w:t>- KRIŠTOFIĆ SPOMENKI tražbina osporena u iznosu od 41.979,84 kn (od prijavljene tražbine u iznosu od 49.150,89 kn) iz razloga jer je iznos od 40.479,84 kn priznato na prvom ispitnom ročištu od 29.4.2014., te 1.500,00 kn jer je naknada za bolovanje 2 puta uključena u izračun.</w:t>
      </w:r>
    </w:p>
    <w:p w:rsidRDefault="00976B33" w:rsidP="00976B33" w:rsidR="00976B33">
      <w:pPr>
        <w:spacing w:after="0"/>
        <w:jc w:val="both"/>
        <w:rPr>
          <w:rFonts w:cs="Times New Roman"/>
        </w:rPr>
      </w:pPr>
      <w:r>
        <w:rPr>
          <w:rFonts w:cs="Times New Roman"/>
        </w:rPr>
        <w:t>- MARCIUŠ DRAGUTINU tražbina osporena u iznosu od 35.510,09 kn (od prijavljene tražbine u iznosu od 37.510,09 kn) iz razloga jer je razlika priznata na prvom ispitnom ročištu od 29.4.2014.</w:t>
      </w:r>
    </w:p>
    <w:p w:rsidRDefault="00976B33" w:rsidP="00976B33" w:rsidR="00976B33">
      <w:pPr>
        <w:spacing w:after="0"/>
        <w:jc w:val="both"/>
        <w:rPr>
          <w:rFonts w:cs="Times New Roman"/>
        </w:rPr>
      </w:pPr>
      <w:r>
        <w:rPr>
          <w:rFonts w:cs="Times New Roman"/>
        </w:rPr>
        <w:t>- MAVRIN DRAGUTIN tražbina u iznosu od 38.075,58 kn osporena u cijelosti jer je ukupan iznos priznat na prvom ispitnom ročištu od 29.4.2014.</w:t>
      </w:r>
    </w:p>
    <w:p w:rsidRDefault="00976B33" w:rsidP="00976B33" w:rsidR="00976B33">
      <w:pPr>
        <w:spacing w:after="0"/>
        <w:jc w:val="both"/>
        <w:rPr>
          <w:rFonts w:cs="Times New Roman"/>
        </w:rPr>
      </w:pPr>
      <w:r>
        <w:rPr>
          <w:rFonts w:cs="Times New Roman"/>
        </w:rPr>
        <w:t>- PULJIĆ MIJO tražbina osporena u iznosu od 39.241,80 kn (od prijavljene tražbine u iznosu od 46.134,31 kn) iz razloga jer je razlika priznata na prvom ispitnom ročištu od 29.4.2014.</w:t>
      </w:r>
    </w:p>
    <w:p w:rsidRDefault="00976B33" w:rsidP="00976B33" w:rsidR="00976B33">
      <w:pPr>
        <w:spacing w:after="0"/>
        <w:jc w:val="both"/>
        <w:rPr>
          <w:rFonts w:cs="Times New Roman"/>
        </w:rPr>
      </w:pPr>
      <w:r>
        <w:rPr>
          <w:rFonts w:cs="Times New Roman"/>
        </w:rPr>
        <w:t>- ŠEBALJ MARKO tražbina osporena u iznosu od 46.460,83 kn (od prijavljene tražbine u iznosu od 51.143,20 kn) iz razloga jer je razlika priznata na prvom ispitnom ročištu od 29.4.2014.</w:t>
      </w:r>
    </w:p>
    <w:p w:rsidRDefault="00976B33" w:rsidP="00976B33" w:rsidR="00976B33">
      <w:pPr>
        <w:spacing w:after="0"/>
        <w:jc w:val="both"/>
        <w:rPr>
          <w:rFonts w:cs="Times New Roman"/>
        </w:rPr>
      </w:pPr>
      <w:r>
        <w:rPr>
          <w:rFonts w:cs="Times New Roman"/>
        </w:rPr>
        <w:t>- VINKO IVAN tražbina u iznosu od 7.390,85 kn osporena u cijelosti jer je ukupan iznos priznat na prvom ispitnom ročištu od 29.4.2014.</w:t>
      </w:r>
    </w:p>
    <w:p w:rsidRDefault="00976B33" w:rsidP="00976B33" w:rsidR="00976B33">
      <w:pPr>
        <w:spacing w:after="0"/>
        <w:jc w:val="both"/>
        <w:rPr>
          <w:rFonts w:cs="Times New Roman"/>
        </w:rPr>
      </w:pPr>
      <w:r>
        <w:rPr>
          <w:rFonts w:cs="Times New Roman"/>
        </w:rPr>
        <w:t>- ZOBEC JOSIP tražbina osporena u iznosu od 44.678,79 kn (od prijavljene tražbine u iznosu od 46.678,79 kn) iz razloga jer je razlika priznata na prvom ispitnom ročištu od 29.4.2014.</w:t>
      </w:r>
    </w:p>
    <w:p w:rsidRDefault="00976B33" w:rsidP="00976B33" w:rsidR="00976B33">
      <w:pPr>
        <w:spacing w:after="0"/>
        <w:jc w:val="both"/>
        <w:rPr>
          <w:rFonts w:cs="Times New Roman"/>
        </w:rPr>
      </w:pPr>
    </w:p>
    <w:p w:rsidRDefault="00976B33" w:rsidP="00976B33" w:rsidR="00976B33">
      <w:pPr>
        <w:spacing w:after="0"/>
        <w:ind w:left="709"/>
        <w:jc w:val="both"/>
        <w:rPr>
          <w:rFonts w:cs="Times New Roman"/>
        </w:rPr>
      </w:pPr>
      <w:r>
        <w:rPr>
          <w:rFonts w:cs="Times New Roman"/>
        </w:rPr>
        <w:t>Stečajni upravitelj osporio je slijedeće tražbine vjerovnika II. višeg isplatnog reda:</w:t>
      </w:r>
    </w:p>
    <w:p w:rsidRDefault="00976B33" w:rsidP="00976B33" w:rsidR="00976B33">
      <w:pPr>
        <w:spacing w:after="0"/>
        <w:ind w:left="709"/>
        <w:jc w:val="both"/>
        <w:rPr>
          <w:rFonts w:cs="Times New Roman"/>
        </w:rPr>
      </w:pPr>
    </w:p>
    <w:p w:rsidRDefault="00976B33" w:rsidP="00976B33" w:rsidR="00976B33">
      <w:pPr>
        <w:spacing w:after="0"/>
        <w:jc w:val="both"/>
        <w:rPr>
          <w:rFonts w:cs="Times New Roman"/>
          <w:color w:val="FF0000"/>
        </w:rPr>
      </w:pPr>
      <w:r>
        <w:rPr>
          <w:rFonts w:cs="Times New Roman"/>
        </w:rPr>
        <w:t xml:space="preserve">- ČELIK TRGOVINA d.o.o. tražbina osporena u iznosu od 186.613,77 kn (od prijavljene tražbine u iznosu od 271.920,94 kn) </w:t>
      </w:r>
      <w:r>
        <w:rPr>
          <w:rFonts w:cs="Times New Roman"/>
          <w:lang w:eastAsia="hr-HR"/>
        </w:rPr>
        <w:t xml:space="preserve">jer nije prijavljena u skladu s </w:t>
      </w:r>
      <w:proofErr w:type="spellStart"/>
      <w:r>
        <w:rPr>
          <w:rFonts w:cs="Times New Roman"/>
          <w:lang w:eastAsia="hr-HR"/>
        </w:rPr>
        <w:t>predstečajnom</w:t>
      </w:r>
      <w:proofErr w:type="spellEnd"/>
      <w:r>
        <w:rPr>
          <w:rFonts w:cs="Times New Roman"/>
          <w:lang w:eastAsia="hr-HR"/>
        </w:rPr>
        <w:t xml:space="preserve"> nagodbom te nije uzet u obzir dio koji je ušao u temeljni kapital. </w:t>
      </w:r>
    </w:p>
    <w:p w:rsidRDefault="00976B33" w:rsidP="00976B33" w:rsidR="00976B33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- IRK-ILIČIĆ d.o.o. tražbina osporena u iznosu od 5.120,37 kn </w:t>
      </w:r>
      <w:r>
        <w:rPr>
          <w:rFonts w:cs="Times New Roman"/>
          <w:lang w:eastAsia="hr-HR"/>
        </w:rPr>
        <w:t xml:space="preserve">jer nije prijavljeno u skladu s </w:t>
      </w:r>
      <w:proofErr w:type="spellStart"/>
      <w:r>
        <w:rPr>
          <w:rFonts w:cs="Times New Roman"/>
          <w:lang w:eastAsia="hr-HR"/>
        </w:rPr>
        <w:t>predstečajnom</w:t>
      </w:r>
      <w:proofErr w:type="spellEnd"/>
      <w:r>
        <w:rPr>
          <w:rFonts w:cs="Times New Roman"/>
          <w:lang w:eastAsia="hr-HR"/>
        </w:rPr>
        <w:t xml:space="preserve"> nagodbom, nije uzet u obzir dio koji je ušao u temeljni kapital, te je vjerovnik pogrešno obračunao kamate.</w:t>
      </w:r>
    </w:p>
    <w:p w:rsidRDefault="00976B33" w:rsidP="00976B33" w:rsidR="00976B33">
      <w:pPr>
        <w:spacing w:after="0"/>
        <w:jc w:val="both"/>
        <w:rPr>
          <w:rFonts w:cs="Times New Roman"/>
        </w:rPr>
      </w:pPr>
      <w:r>
        <w:rPr>
          <w:rFonts w:cs="Times New Roman"/>
        </w:rPr>
        <w:lastRenderedPageBreak/>
        <w:t>-</w:t>
      </w:r>
      <w:r>
        <w:rPr>
          <w:rFonts w:cs="Times New Roman"/>
          <w:color w:val="FF0000"/>
        </w:rPr>
        <w:t xml:space="preserve"> </w:t>
      </w:r>
      <w:r>
        <w:rPr>
          <w:rFonts w:cs="Times New Roman"/>
        </w:rPr>
        <w:t xml:space="preserve">MAGMA d.o.o. tražbina osporena u iznosu od 268.255,50 kn </w:t>
      </w:r>
      <w:r>
        <w:rPr>
          <w:rFonts w:cs="Times New Roman"/>
          <w:lang w:eastAsia="hr-HR"/>
        </w:rPr>
        <w:t xml:space="preserve">jer nije prijavljena u skladu s </w:t>
      </w:r>
      <w:proofErr w:type="spellStart"/>
      <w:r>
        <w:rPr>
          <w:rFonts w:cs="Times New Roman"/>
          <w:lang w:eastAsia="hr-HR"/>
        </w:rPr>
        <w:t>predstečajnom</w:t>
      </w:r>
      <w:proofErr w:type="spellEnd"/>
      <w:r>
        <w:rPr>
          <w:rFonts w:cs="Times New Roman"/>
          <w:lang w:eastAsia="hr-HR"/>
        </w:rPr>
        <w:t xml:space="preserve"> nagodbom te nije uzet u obzir dio koji je ušao u temeljni kapital. </w:t>
      </w:r>
    </w:p>
    <w:p w:rsidRDefault="00976B33" w:rsidP="00976B33" w:rsidR="00976B33">
      <w:pPr>
        <w:spacing w:after="0"/>
        <w:jc w:val="both"/>
        <w:rPr>
          <w:rFonts w:cs="Times New Roman"/>
          <w:color w:val="7030A0"/>
        </w:rPr>
      </w:pPr>
    </w:p>
    <w:p w:rsidRDefault="00976B33" w:rsidP="00976B33" w:rsidR="00976B33">
      <w:pPr>
        <w:spacing w:after="0"/>
        <w:jc w:val="both"/>
        <w:rPr>
          <w:rFonts w:cs="Times New Roman"/>
        </w:rPr>
      </w:pPr>
      <w:r>
        <w:rPr>
          <w:rFonts w:cs="Times New Roman"/>
          <w:color w:val="7030A0"/>
        </w:rPr>
        <w:tab/>
      </w:r>
      <w:r>
        <w:rPr>
          <w:rFonts w:cs="Times New Roman"/>
        </w:rPr>
        <w:t>Stoga je na temelju odredbe čl. 177. i  178. st. 6. Stečajnog zakona (Narodne novine br. 44/96, 29/99, 129/00, 123/03, 197/03, 187/04, 82/06. i 116/10, dalje skraćeno: SZ-a) doneseno rješenje o utvrđenim i osporenim tražbinama i odlučeno kao u izreci toga rješenja.</w:t>
      </w:r>
    </w:p>
    <w:p w:rsidRDefault="00976B33" w:rsidP="00976B33" w:rsidR="00976B33">
      <w:pPr>
        <w:spacing w:after="0"/>
        <w:jc w:val="both"/>
        <w:rPr>
          <w:rFonts w:cs="Times New Roman"/>
        </w:rPr>
      </w:pPr>
    </w:p>
    <w:p w:rsidRDefault="00976B33" w:rsidP="00976B33" w:rsidR="00976B33">
      <w:pPr>
        <w:spacing w:after="0"/>
        <w:jc w:val="center"/>
        <w:rPr>
          <w:rFonts w:cs="Times New Roman"/>
        </w:rPr>
      </w:pPr>
      <w:r>
        <w:rPr>
          <w:rFonts w:cs="Times New Roman"/>
        </w:rPr>
        <w:t>U Varaždinu, 11. prosinca 2015.</w:t>
      </w:r>
    </w:p>
    <w:p w:rsidRDefault="00976B33" w:rsidP="00976B33" w:rsidR="00976B33">
      <w:pPr>
        <w:spacing w:after="0"/>
        <w:jc w:val="both"/>
        <w:rPr>
          <w:rFonts w:cs="Times New Roman"/>
        </w:rPr>
      </w:pPr>
    </w:p>
    <w:p w:rsidRDefault="00976B33" w:rsidP="00976B33" w:rsidR="00976B33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</w:p>
    <w:p w:rsidRDefault="00976B33" w:rsidP="00976B33" w:rsidR="00976B33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 Stečajni sudac: </w:t>
      </w:r>
    </w:p>
    <w:p w:rsidRDefault="00976B33" w:rsidP="00976B33" w:rsidR="00976B33">
      <w:pPr>
        <w:spacing w:after="0"/>
        <w:jc w:val="both"/>
        <w:rPr>
          <w:rFonts w:cs="Times New Roman"/>
        </w:rPr>
      </w:pPr>
    </w:p>
    <w:p w:rsidRDefault="00976B33" w:rsidP="00976B33" w:rsidR="00976B33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Iris Hatvalić </w:t>
      </w:r>
      <w:proofErr w:type="spellStart"/>
      <w:r>
        <w:rPr>
          <w:rFonts w:cs="Times New Roman"/>
        </w:rPr>
        <w:t>Nemec</w:t>
      </w:r>
      <w:proofErr w:type="spellEnd"/>
      <w:r>
        <w:rPr>
          <w:rFonts w:cs="Times New Roman"/>
        </w:rPr>
        <w:t>, v.r.</w:t>
      </w:r>
    </w:p>
    <w:p w:rsidRDefault="00976B33" w:rsidP="00976B33" w:rsidR="00976B33">
      <w:pPr>
        <w:spacing w:after="0"/>
        <w:jc w:val="both"/>
        <w:rPr>
          <w:rFonts w:cs="Times New Roman"/>
        </w:rPr>
      </w:pPr>
    </w:p>
    <w:p w:rsidRDefault="00976B33" w:rsidP="00976B33" w:rsidR="00976B33">
      <w:pPr>
        <w:spacing w:after="0"/>
        <w:ind w:firstLine="708" w:left="4248"/>
        <w:jc w:val="both"/>
        <w:rPr>
          <w:rFonts w:cs="Times New Roman"/>
        </w:rPr>
      </w:pPr>
      <w:r>
        <w:rPr>
          <w:rFonts w:cs="Times New Roman"/>
        </w:rPr>
        <w:t xml:space="preserve">       Za točnost </w:t>
      </w:r>
      <w:proofErr w:type="spellStart"/>
      <w:r>
        <w:rPr>
          <w:rFonts w:cs="Times New Roman"/>
        </w:rPr>
        <w:t>otpravka</w:t>
      </w:r>
      <w:proofErr w:type="spellEnd"/>
      <w:r>
        <w:rPr>
          <w:rFonts w:cs="Times New Roman"/>
        </w:rPr>
        <w:t>-ovlašteni službenik:</w:t>
      </w:r>
    </w:p>
    <w:p w:rsidRDefault="00976B33" w:rsidP="00976B33" w:rsidR="00976B33">
      <w:pPr>
        <w:spacing w:after="0"/>
        <w:jc w:val="both"/>
        <w:rPr>
          <w:rFonts w:cs="Times New Roman"/>
        </w:rPr>
      </w:pPr>
    </w:p>
    <w:p w:rsidRDefault="00976B33" w:rsidP="00976B33" w:rsidR="00976B33">
      <w:pPr>
        <w:spacing w:after="0"/>
        <w:jc w:val="both"/>
        <w:rPr>
          <w:rFonts w:cs="Times New Roman"/>
        </w:rPr>
      </w:pPr>
    </w:p>
    <w:p w:rsidRDefault="00976B33" w:rsidP="00976B33" w:rsidR="00976B33">
      <w:pPr>
        <w:spacing w:after="0"/>
        <w:jc w:val="both"/>
        <w:rPr>
          <w:rFonts w:cs="Times New Roman"/>
        </w:rPr>
      </w:pPr>
    </w:p>
    <w:p w:rsidRDefault="00976B33" w:rsidP="00976B33" w:rsidR="00976B33">
      <w:pPr>
        <w:spacing w:after="0"/>
        <w:ind w:firstLine="708" w:left="708"/>
        <w:jc w:val="both"/>
        <w:rPr>
          <w:rFonts w:cs="Times New Roman"/>
        </w:rPr>
      </w:pPr>
      <w:r>
        <w:rPr>
          <w:rFonts w:cs="Times New Roman"/>
        </w:rPr>
        <w:t>Pouka o pravnom lijeku:</w:t>
      </w:r>
    </w:p>
    <w:p w:rsidRDefault="00976B33" w:rsidP="00976B33" w:rsidR="00976B33">
      <w:pPr>
        <w:spacing w:after="0"/>
        <w:ind w:firstLine="708" w:left="708"/>
        <w:jc w:val="both"/>
        <w:rPr>
          <w:rFonts w:cs="Times New Roman"/>
        </w:rPr>
      </w:pPr>
      <w:r>
        <w:rPr>
          <w:rFonts w:cs="Times New Roman"/>
        </w:rPr>
        <w:t>Protiv ovog rješenja pravo na žalbu ima stečajni upravitelj i svaki vjerovnik u dijelu koji se tiče njegove prijavljene tražbine kao i tražbine koja je osporena.</w:t>
      </w:r>
    </w:p>
    <w:p w:rsidRDefault="00976B33" w:rsidP="00976B33" w:rsidR="00976B33">
      <w:pPr>
        <w:spacing w:after="0"/>
        <w:ind w:firstLine="708" w:left="708"/>
        <w:jc w:val="both"/>
        <w:rPr>
          <w:rFonts w:cs="Times New Roman"/>
        </w:rPr>
      </w:pPr>
      <w:r>
        <w:rPr>
          <w:rFonts w:cs="Times New Roman"/>
        </w:rPr>
        <w:t xml:space="preserve">Rok za žalbu iznosi osam dana računajući od dana dostave rješenja odnosno izvatka iz rješenja. </w:t>
      </w:r>
    </w:p>
    <w:p w:rsidRDefault="00976B33" w:rsidP="00976B33" w:rsidR="00976B33">
      <w:pPr>
        <w:spacing w:after="0"/>
        <w:ind w:firstLine="708" w:left="708"/>
        <w:jc w:val="both"/>
        <w:rPr>
          <w:rFonts w:cs="Times New Roman"/>
        </w:rPr>
      </w:pPr>
      <w:r>
        <w:rPr>
          <w:rFonts w:cs="Times New Roman"/>
        </w:rPr>
        <w:t>Žalba se podnosi preporučeno poštom, ili se predaje neposredno ovome sudu u dva primjerka, a o žalbu odlučuje Visoki trgovački sud RH Zagreb.</w:t>
      </w:r>
    </w:p>
    <w:p w:rsidRDefault="00976B33" w:rsidP="00976B33" w:rsidR="00976B33">
      <w:pPr>
        <w:tabs>
          <w:tab w:pos="840" w:val="left"/>
        </w:tabs>
        <w:spacing w:after="0"/>
        <w:ind w:left="708"/>
        <w:jc w:val="both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  <w:t>Žalba izjavljena protiv rješenja o upućivanju u parnicu bez utjecaja je na rok za pokretanje parnice, iz čl. 178. st. 6. Stečajnog zakona</w:t>
      </w:r>
    </w:p>
    <w:p w:rsidRDefault="00976B33" w:rsidP="00976B33" w:rsidR="00976B33">
      <w:pPr>
        <w:spacing w:after="0"/>
        <w:ind w:left="708"/>
        <w:jc w:val="both"/>
        <w:rPr>
          <w:rFonts w:cs="Times New Roman"/>
        </w:rPr>
      </w:pPr>
    </w:p>
    <w:p w:rsidRDefault="00976B33" w:rsidP="00976B33" w:rsidR="00976B33">
      <w:pPr>
        <w:spacing w:after="0"/>
        <w:ind w:left="708"/>
        <w:jc w:val="both"/>
        <w:rPr>
          <w:rFonts w:cs="Times New Roman"/>
        </w:rPr>
      </w:pPr>
    </w:p>
    <w:p w:rsidRDefault="00976B33" w:rsidP="00976B33" w:rsidR="00976B33">
      <w:pPr>
        <w:spacing w:after="0"/>
        <w:ind w:left="708"/>
        <w:jc w:val="both"/>
        <w:rPr>
          <w:rFonts w:cs="Times New Roman"/>
        </w:rPr>
      </w:pPr>
      <w:r>
        <w:rPr>
          <w:rFonts w:cs="Times New Roman"/>
        </w:rPr>
        <w:t xml:space="preserve">DNA: </w:t>
      </w:r>
    </w:p>
    <w:p w:rsidRDefault="00976B33" w:rsidP="00976B33" w:rsidR="00976B33">
      <w:pPr>
        <w:numPr>
          <w:ilvl w:val="0"/>
          <w:numId w:val="48"/>
        </w:numPr>
        <w:tabs>
          <w:tab w:pos="360" w:val="clear"/>
          <w:tab w:pos="1134" w:val="num"/>
        </w:tabs>
        <w:spacing w:after="0"/>
        <w:ind w:left="1068"/>
        <w:jc w:val="both"/>
        <w:rPr>
          <w:rFonts w:cs="Times New Roman"/>
        </w:rPr>
      </w:pPr>
      <w:r>
        <w:rPr>
          <w:rFonts w:cs="Times New Roman"/>
        </w:rPr>
        <w:t xml:space="preserve">Stečajni upravitelj, Tomislav </w:t>
      </w:r>
      <w:proofErr w:type="spellStart"/>
      <w:r>
        <w:rPr>
          <w:rFonts w:cs="Times New Roman"/>
        </w:rPr>
        <w:t>Đuričin</w:t>
      </w:r>
      <w:proofErr w:type="spellEnd"/>
      <w:r>
        <w:rPr>
          <w:rFonts w:cs="Times New Roman"/>
        </w:rPr>
        <w:t>, Dravska poljana 1, Varaždin.</w:t>
      </w:r>
    </w:p>
    <w:p w:rsidRDefault="00976B33" w:rsidP="00976B33" w:rsidR="00976B33">
      <w:pPr>
        <w:numPr>
          <w:ilvl w:val="0"/>
          <w:numId w:val="48"/>
        </w:numPr>
        <w:tabs>
          <w:tab w:pos="360" w:val="clear"/>
          <w:tab w:pos="1068" w:val="num"/>
        </w:tabs>
        <w:spacing w:after="0"/>
        <w:ind w:left="1068"/>
        <w:jc w:val="both"/>
        <w:rPr>
          <w:rFonts w:cs="Times New Roman"/>
        </w:rPr>
      </w:pPr>
      <w:r>
        <w:rPr>
          <w:rFonts w:cs="Times New Roman"/>
        </w:rPr>
        <w:t>Stečajna oglasna ploča suda</w:t>
      </w:r>
    </w:p>
    <w:p w:rsidRDefault="00976B33" w:rsidP="00976B33" w:rsidR="00976B33">
      <w:pPr>
        <w:numPr>
          <w:ilvl w:val="0"/>
          <w:numId w:val="48"/>
        </w:numPr>
        <w:tabs>
          <w:tab w:pos="360" w:val="clear"/>
          <w:tab w:pos="1068" w:val="num"/>
        </w:tabs>
        <w:spacing w:after="0"/>
        <w:ind w:left="1068"/>
        <w:jc w:val="both"/>
        <w:rPr>
          <w:rFonts w:cs="Times New Roman"/>
        </w:rPr>
      </w:pPr>
      <w:r>
        <w:rPr>
          <w:rFonts w:cs="Times New Roman"/>
        </w:rPr>
        <w:t xml:space="preserve">Vjerovnicima čije su tražbine osporene: </w:t>
      </w:r>
    </w:p>
    <w:p w:rsidRDefault="00976B33" w:rsidP="00976B33" w:rsidR="00976B33">
      <w:pPr>
        <w:pStyle w:val="Odlomakpopisa"/>
        <w:numPr>
          <w:ilvl w:val="0"/>
          <w:numId w:val="49"/>
        </w:numPr>
        <w:tabs>
          <w:tab w:pos="851" w:val="clear"/>
        </w:tabs>
        <w:spacing w:after="0"/>
        <w:contextualSpacing/>
        <w:rPr>
          <w:rFonts w:cs="Times New Roman"/>
        </w:rPr>
      </w:pPr>
      <w:r>
        <w:rPr>
          <w:rFonts w:cs="Times New Roman"/>
        </w:rPr>
        <w:t xml:space="preserve">BREZARIĆ DRAGUTIN, po punomoćniku Miroslavu </w:t>
      </w:r>
      <w:proofErr w:type="spellStart"/>
      <w:r>
        <w:rPr>
          <w:rFonts w:cs="Times New Roman"/>
        </w:rPr>
        <w:t>Molnaru</w:t>
      </w:r>
      <w:proofErr w:type="spellEnd"/>
      <w:r>
        <w:rPr>
          <w:rFonts w:cs="Times New Roman"/>
        </w:rPr>
        <w:t>, spec. pun. SSSH, Trg Republike 1, 40000 Čakovec</w:t>
      </w:r>
    </w:p>
    <w:p w:rsidRDefault="00976B33" w:rsidP="00976B33" w:rsidR="00976B33">
      <w:pPr>
        <w:pStyle w:val="Odlomakpopisa"/>
        <w:numPr>
          <w:ilvl w:val="0"/>
          <w:numId w:val="49"/>
        </w:numPr>
        <w:tabs>
          <w:tab w:pos="851" w:val="clear"/>
        </w:tabs>
        <w:spacing w:after="0"/>
        <w:contextualSpacing/>
        <w:rPr>
          <w:rFonts w:cs="Times New Roman"/>
        </w:rPr>
      </w:pPr>
      <w:r>
        <w:rPr>
          <w:rFonts w:cs="Times New Roman"/>
        </w:rPr>
        <w:t xml:space="preserve">HORVAT ANTUN, po punomoćniku Miroslavu </w:t>
      </w:r>
      <w:proofErr w:type="spellStart"/>
      <w:r>
        <w:rPr>
          <w:rFonts w:cs="Times New Roman"/>
        </w:rPr>
        <w:t>Molnaru</w:t>
      </w:r>
      <w:proofErr w:type="spellEnd"/>
      <w:r>
        <w:rPr>
          <w:rFonts w:cs="Times New Roman"/>
        </w:rPr>
        <w:t>, spec. pun. SSSH, Trg Republike 1, 40000 Čakovec</w:t>
      </w:r>
    </w:p>
    <w:p w:rsidRDefault="00976B33" w:rsidP="00976B33" w:rsidR="00976B33">
      <w:pPr>
        <w:pStyle w:val="Odlomakpopisa"/>
        <w:numPr>
          <w:ilvl w:val="0"/>
          <w:numId w:val="49"/>
        </w:numPr>
        <w:tabs>
          <w:tab w:pos="851" w:val="clear"/>
        </w:tabs>
        <w:spacing w:after="0"/>
        <w:contextualSpacing/>
        <w:rPr>
          <w:rFonts w:cs="Times New Roman"/>
        </w:rPr>
      </w:pPr>
      <w:r>
        <w:rPr>
          <w:rFonts w:cs="Times New Roman"/>
        </w:rPr>
        <w:t xml:space="preserve">KOVAČIĆ VLADIMIR, po punomoćniku Miroslavu </w:t>
      </w:r>
      <w:proofErr w:type="spellStart"/>
      <w:r>
        <w:rPr>
          <w:rFonts w:cs="Times New Roman"/>
        </w:rPr>
        <w:t>Molnaru</w:t>
      </w:r>
      <w:proofErr w:type="spellEnd"/>
      <w:r>
        <w:rPr>
          <w:rFonts w:cs="Times New Roman"/>
        </w:rPr>
        <w:t>, spec. pun. SSSH, Trg Republike 1, 40000 Čakovec</w:t>
      </w:r>
    </w:p>
    <w:p w:rsidRDefault="00976B33" w:rsidP="00976B33" w:rsidR="00976B33">
      <w:pPr>
        <w:pStyle w:val="Odlomakpopisa"/>
        <w:numPr>
          <w:ilvl w:val="0"/>
          <w:numId w:val="49"/>
        </w:numPr>
        <w:tabs>
          <w:tab w:pos="851" w:val="clear"/>
        </w:tabs>
        <w:spacing w:after="0"/>
        <w:contextualSpacing/>
        <w:rPr>
          <w:rFonts w:cs="Times New Roman"/>
        </w:rPr>
      </w:pPr>
      <w:r>
        <w:rPr>
          <w:rFonts w:cs="Times New Roman"/>
        </w:rPr>
        <w:t xml:space="preserve">KRIŠTOFIĆ SPOMENKA, po punomoćniku Miroslavu </w:t>
      </w:r>
      <w:proofErr w:type="spellStart"/>
      <w:r>
        <w:rPr>
          <w:rFonts w:cs="Times New Roman"/>
        </w:rPr>
        <w:t>Molnaru</w:t>
      </w:r>
      <w:proofErr w:type="spellEnd"/>
      <w:r>
        <w:rPr>
          <w:rFonts w:cs="Times New Roman"/>
        </w:rPr>
        <w:t>, spec. pun. SSSH, Trg Republike 1, 40000 Čakovec</w:t>
      </w:r>
    </w:p>
    <w:p w:rsidRDefault="00976B33" w:rsidP="00976B33" w:rsidR="00976B33">
      <w:pPr>
        <w:pStyle w:val="Odlomakpopisa"/>
        <w:numPr>
          <w:ilvl w:val="0"/>
          <w:numId w:val="49"/>
        </w:numPr>
        <w:tabs>
          <w:tab w:pos="851" w:val="clear"/>
        </w:tabs>
        <w:spacing w:after="0"/>
        <w:contextualSpacing/>
        <w:rPr>
          <w:rFonts w:cs="Times New Roman"/>
        </w:rPr>
      </w:pPr>
      <w:r>
        <w:rPr>
          <w:rFonts w:cs="Times New Roman"/>
        </w:rPr>
        <w:t xml:space="preserve">MARCIUŠ DRAGUTIN, po punomoćniku Miroslavu </w:t>
      </w:r>
      <w:proofErr w:type="spellStart"/>
      <w:r>
        <w:rPr>
          <w:rFonts w:cs="Times New Roman"/>
        </w:rPr>
        <w:t>Molnaru</w:t>
      </w:r>
      <w:proofErr w:type="spellEnd"/>
      <w:r>
        <w:rPr>
          <w:rFonts w:cs="Times New Roman"/>
        </w:rPr>
        <w:t>, spec. pun. SSSH, Trg Republike 1, 40000 Čakovec</w:t>
      </w:r>
    </w:p>
    <w:p w:rsidRDefault="00976B33" w:rsidP="00976B33" w:rsidR="00976B33">
      <w:pPr>
        <w:pStyle w:val="Odlomakpopisa"/>
        <w:numPr>
          <w:ilvl w:val="0"/>
          <w:numId w:val="49"/>
        </w:numPr>
        <w:tabs>
          <w:tab w:pos="851" w:val="clear"/>
        </w:tabs>
        <w:spacing w:after="0"/>
        <w:contextualSpacing/>
        <w:rPr>
          <w:rFonts w:cs="Times New Roman"/>
        </w:rPr>
      </w:pPr>
      <w:r>
        <w:rPr>
          <w:rFonts w:cs="Times New Roman"/>
        </w:rPr>
        <w:t xml:space="preserve">MAVRIN DRAGUTIN, po punomoćniku Miroslavu </w:t>
      </w:r>
      <w:proofErr w:type="spellStart"/>
      <w:r>
        <w:rPr>
          <w:rFonts w:cs="Times New Roman"/>
        </w:rPr>
        <w:t>Molnaru</w:t>
      </w:r>
      <w:proofErr w:type="spellEnd"/>
      <w:r>
        <w:rPr>
          <w:rFonts w:cs="Times New Roman"/>
        </w:rPr>
        <w:t>, spec. pun. SSSH, Trg Republike 1, 40000 Čakovec</w:t>
      </w:r>
    </w:p>
    <w:p w:rsidRDefault="00976B33" w:rsidP="00976B33" w:rsidR="00976B33">
      <w:pPr>
        <w:pStyle w:val="Odlomakpopisa"/>
        <w:numPr>
          <w:ilvl w:val="0"/>
          <w:numId w:val="49"/>
        </w:numPr>
        <w:tabs>
          <w:tab w:pos="851" w:val="clear"/>
        </w:tabs>
        <w:spacing w:after="0"/>
        <w:contextualSpacing/>
        <w:rPr>
          <w:rFonts w:cs="Times New Roman"/>
        </w:rPr>
      </w:pPr>
      <w:r>
        <w:rPr>
          <w:rFonts w:cs="Times New Roman"/>
        </w:rPr>
        <w:t xml:space="preserve">PULJIĆ MIJO, po punomoćniku Miroslavu </w:t>
      </w:r>
      <w:proofErr w:type="spellStart"/>
      <w:r>
        <w:rPr>
          <w:rFonts w:cs="Times New Roman"/>
        </w:rPr>
        <w:t>Molnaru</w:t>
      </w:r>
      <w:proofErr w:type="spellEnd"/>
      <w:r>
        <w:rPr>
          <w:rFonts w:cs="Times New Roman"/>
        </w:rPr>
        <w:t>, spec. pun. SSSH, Trg Republike 1, 40000 Čakovec</w:t>
      </w:r>
    </w:p>
    <w:p w:rsidRDefault="00976B33" w:rsidP="00976B33" w:rsidR="00976B33">
      <w:pPr>
        <w:pStyle w:val="Odlomakpopisa"/>
        <w:numPr>
          <w:ilvl w:val="0"/>
          <w:numId w:val="49"/>
        </w:numPr>
        <w:tabs>
          <w:tab w:pos="851" w:val="clear"/>
        </w:tabs>
        <w:spacing w:after="0"/>
        <w:contextualSpacing/>
        <w:rPr>
          <w:rFonts w:cs="Times New Roman"/>
        </w:rPr>
      </w:pPr>
      <w:r>
        <w:rPr>
          <w:rFonts w:cs="Times New Roman"/>
        </w:rPr>
        <w:lastRenderedPageBreak/>
        <w:t xml:space="preserve">ŠEBALJ MARKO, po punomoćniku Miroslavu </w:t>
      </w:r>
      <w:proofErr w:type="spellStart"/>
      <w:r>
        <w:rPr>
          <w:rFonts w:cs="Times New Roman"/>
        </w:rPr>
        <w:t>Molnaru</w:t>
      </w:r>
      <w:proofErr w:type="spellEnd"/>
      <w:r>
        <w:rPr>
          <w:rFonts w:cs="Times New Roman"/>
        </w:rPr>
        <w:t xml:space="preserve">, spec. pun. SSSH, Trg Republike 1, 40000 Čakovec </w:t>
      </w:r>
    </w:p>
    <w:p w:rsidRDefault="00976B33" w:rsidP="00976B33" w:rsidR="00976B33">
      <w:pPr>
        <w:pStyle w:val="Odlomakpopisa"/>
        <w:numPr>
          <w:ilvl w:val="0"/>
          <w:numId w:val="49"/>
        </w:numPr>
        <w:tabs>
          <w:tab w:pos="851" w:val="clear"/>
        </w:tabs>
        <w:spacing w:after="0"/>
        <w:contextualSpacing/>
        <w:rPr>
          <w:rFonts w:cs="Times New Roman"/>
        </w:rPr>
      </w:pPr>
      <w:r>
        <w:rPr>
          <w:rFonts w:cs="Times New Roman"/>
        </w:rPr>
        <w:t xml:space="preserve">VINKO IVAN, po punomoćniku Miroslavu </w:t>
      </w:r>
      <w:proofErr w:type="spellStart"/>
      <w:r>
        <w:rPr>
          <w:rFonts w:cs="Times New Roman"/>
        </w:rPr>
        <w:t>Molnaru</w:t>
      </w:r>
      <w:proofErr w:type="spellEnd"/>
      <w:r>
        <w:rPr>
          <w:rFonts w:cs="Times New Roman"/>
        </w:rPr>
        <w:t>, spec. pun. SSSH, Trg Republike 1, 40000 Čakovec</w:t>
      </w:r>
    </w:p>
    <w:p w:rsidRDefault="00976B33" w:rsidP="00976B33" w:rsidR="00976B33">
      <w:pPr>
        <w:pStyle w:val="Odlomakpopisa"/>
        <w:spacing w:after="0"/>
        <w:ind w:left="360"/>
        <w:rPr>
          <w:rFonts w:cs="Times New Roman"/>
        </w:rPr>
      </w:pPr>
      <w:r>
        <w:rPr>
          <w:rFonts w:cs="Times New Roman"/>
        </w:rPr>
        <w:t>-</w:t>
      </w:r>
      <w:r>
        <w:rPr>
          <w:rFonts w:cs="Times New Roman"/>
        </w:rPr>
        <w:tab/>
        <w:t xml:space="preserve">ZOBEC JOSIP, po punomoćniku Miroslavu </w:t>
      </w:r>
      <w:proofErr w:type="spellStart"/>
      <w:r>
        <w:rPr>
          <w:rFonts w:cs="Times New Roman"/>
        </w:rPr>
        <w:t>Molnaru</w:t>
      </w:r>
      <w:proofErr w:type="spellEnd"/>
      <w:r>
        <w:rPr>
          <w:rFonts w:cs="Times New Roman"/>
        </w:rPr>
        <w:t xml:space="preserve">, spec. pun. SSSH, Trg Republike 1,    </w:t>
      </w:r>
    </w:p>
    <w:p w:rsidRDefault="00976B33" w:rsidP="00976B33" w:rsidR="00976B33">
      <w:pPr>
        <w:pStyle w:val="Odlomakpopisa"/>
        <w:spacing w:after="0"/>
        <w:ind w:left="360"/>
        <w:rPr>
          <w:rFonts w:cs="Times New Roman"/>
        </w:rPr>
      </w:pPr>
      <w:r>
        <w:rPr>
          <w:rFonts w:cs="Times New Roman"/>
        </w:rPr>
        <w:t xml:space="preserve">     40000 Čakovec</w:t>
      </w:r>
    </w:p>
    <w:p w:rsidRDefault="0077372C" w:rsidP="0077372C" w:rsidR="0077372C">
      <w:pPr>
        <w:pStyle w:val="Odlomakpopisa"/>
        <w:numPr>
          <w:ilvl w:val="0"/>
          <w:numId w:val="50"/>
        </w:numPr>
        <w:tabs>
          <w:tab w:pos="851" w:val="clear"/>
        </w:tabs>
        <w:spacing w:after="0"/>
        <w:contextualSpacing/>
        <w:rPr>
          <w:rFonts w:cs="Times New Roman"/>
        </w:rPr>
      </w:pPr>
      <w:r>
        <w:rPr>
          <w:rFonts w:cs="Times New Roman"/>
        </w:rPr>
        <w:t>ČELIK TRGOVINA d.o.o., po ZOU J. Kozjak i Miroslav Rendić, Franjevački trg 11, 42000 Varaždin</w:t>
      </w:r>
    </w:p>
    <w:p w:rsidRDefault="0077372C" w:rsidP="0077372C" w:rsidR="0077372C">
      <w:pPr>
        <w:pStyle w:val="Odlomakpopisa"/>
        <w:numPr>
          <w:ilvl w:val="0"/>
          <w:numId w:val="50"/>
        </w:numPr>
        <w:tabs>
          <w:tab w:pos="851" w:val="clear"/>
        </w:tabs>
        <w:spacing w:after="0"/>
        <w:contextualSpacing/>
        <w:rPr>
          <w:rFonts w:cs="Times New Roman"/>
        </w:rPr>
      </w:pPr>
      <w:r>
        <w:rPr>
          <w:rFonts w:cs="Times New Roman"/>
        </w:rPr>
        <w:t>IRK-ILIČIĆ d.o.o., Dravska 22/a, 10000 Zagreb</w:t>
      </w:r>
    </w:p>
    <w:p w:rsidRDefault="0077372C" w:rsidP="0077372C" w:rsidR="0077372C">
      <w:pPr>
        <w:pStyle w:val="Odlomakpopisa"/>
        <w:numPr>
          <w:ilvl w:val="0"/>
          <w:numId w:val="50"/>
        </w:numPr>
        <w:tabs>
          <w:tab w:pos="851" w:val="clear"/>
        </w:tabs>
        <w:spacing w:after="0"/>
        <w:ind w:right="567" w:left="708"/>
        <w:contextualSpacing/>
        <w:rPr>
          <w:rFonts w:cs="Times New Roman"/>
        </w:rPr>
      </w:pPr>
      <w:r>
        <w:rPr>
          <w:rFonts w:cs="Times New Roman"/>
        </w:rPr>
        <w:t xml:space="preserve">MAGMA d.o.o., po pun. Domagoju Miličeviću, Sv. </w:t>
      </w:r>
      <w:proofErr w:type="spellStart"/>
      <w:r>
        <w:rPr>
          <w:rFonts w:cs="Times New Roman"/>
        </w:rPr>
        <w:t>Florijana</w:t>
      </w:r>
      <w:proofErr w:type="spellEnd"/>
      <w:r>
        <w:rPr>
          <w:rFonts w:cs="Times New Roman"/>
        </w:rPr>
        <w:t xml:space="preserve"> 8/II, 34000 Požega</w:t>
      </w:r>
    </w:p>
    <w:p w:rsidRDefault="00976B33" w:rsidP="00976B33" w:rsidR="00976B33">
      <w:pPr>
        <w:spacing w:after="0"/>
        <w:rPr>
          <w:rFonts w:cs="Arial" w:hAnsi="Cambria Math" w:ascii="Cambria Math"/>
          <w:szCs w:val="20"/>
        </w:rPr>
      </w:pPr>
    </w:p>
    <w:p w:rsidRDefault="00CB0EA4" w:rsidP="00976B33" w:rsidR="00CB0EA4">
      <w:pPr>
        <w:pStyle w:val="Naslovdokumenta"/>
        <w:spacing w:after="0"/>
      </w:pPr>
    </w:p>
    <w:p w:rsidRDefault="0071688E" w:rsidP="00976B33" w:rsidR="0071688E">
      <w:pPr>
        <w:pStyle w:val="Poetniodjeljak"/>
        <w:spacing w:after="0"/>
      </w:pPr>
    </w:p>
    <w:p w:rsidRDefault="00A21F0D" w:rsidP="00976B33" w:rsidR="00A21F0D">
      <w:pPr>
        <w:pStyle w:val="NormaleSPIS"/>
        <w:spacing w:after="0"/>
        <w:rPr>
          <w:noProof/>
        </w:rPr>
      </w:pPr>
    </w:p>
    <w:p w:rsidRDefault="00DA0242" w:rsidP="00976B33" w:rsidR="00DA0242">
      <w:pPr>
        <w:pStyle w:val="ZapisniarPotpis"/>
        <w:spacing w:after="0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Cambria Math">
    <w:panose1 w:val="02040503050406030204"/>
    <w:charset w:val="EE"/>
    <w:family w:val="roman"/>
    <w:pitch w:val="variable"/>
    <w:sig w:csb1="00000000" w:csb0="0000019F" w:usb3="00000000" w:usb2="00000000" w:usb1="42002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611A31"/>
    <w:multiLevelType w:val="hybridMultilevel"/>
    <w:tmpl w:val="21480F2E"/>
    <w:lvl w:tplc="693A734E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  <w:rPr>
        <w:rFonts w:cs="Times New Roman"/>
      </w:rPr>
    </w:lvl>
  </w:abstractNum>
  <w:abstractNum w:abstractNumId="11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2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0FFE2B1C"/>
    <w:multiLevelType w:val="hybridMultilevel"/>
    <w:tmpl w:val="8286D52C"/>
    <w:lvl w:tplc="E29CFB48" w:ilvl="0">
      <w:start w:val="2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8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9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20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1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2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3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4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5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6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7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8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4EA73488"/>
    <w:multiLevelType w:val="hybridMultilevel"/>
    <w:tmpl w:val="231688A8"/>
    <w:lvl w:tplc="01D6DE48" w:ilvl="0">
      <w:start w:val="1"/>
      <w:numFmt w:val="decimal"/>
      <w:lvlText w:val="%1.)"/>
      <w:lvlJc w:val="left"/>
      <w:pPr>
        <w:ind w:hanging="360" w:left="1065"/>
      </w:pPr>
      <w:rPr>
        <w:rFonts w:cs="Times New Roman"/>
        <w:b/>
      </w:rPr>
    </w:lvl>
    <w:lvl w:tplc="041A0019" w:ilvl="1">
      <w:start w:val="1"/>
      <w:numFmt w:val="lowerLetter"/>
      <w:lvlText w:val="%2."/>
      <w:lvlJc w:val="left"/>
      <w:pPr>
        <w:ind w:hanging="360" w:left="1785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ind w:hanging="180" w:left="2505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ind w:hanging="360" w:left="3225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ind w:hanging="360" w:left="3945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ind w:hanging="180" w:left="4665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ind w:hanging="360" w:left="5385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ind w:hanging="360" w:left="6105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ind w:hanging="180" w:left="6825"/>
      </w:pPr>
      <w:rPr>
        <w:rFonts w:cs="Times New Roman"/>
      </w:rPr>
    </w:lvl>
  </w:abstractNum>
  <w:abstractNum w:abstractNumId="34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7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9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5">
    <w:nsid w:val="7EAF58E6"/>
    <w:multiLevelType w:val="multilevel"/>
    <w:tmpl w:val="358ED2AE"/>
    <w:numStyleLink w:val="NumListA0"/>
  </w:abstractNum>
  <w:num w:numId="1">
    <w:abstractNumId w:val="20"/>
  </w:num>
  <w:num w:numId="2">
    <w:abstractNumId w:val="31"/>
  </w:num>
  <w:num w:numId="3">
    <w:abstractNumId w:val="19"/>
  </w:num>
  <w:num w:numId="4">
    <w:abstractNumId w:val="42"/>
  </w:num>
  <w:num w:numId="5">
    <w:abstractNumId w:val="44"/>
  </w:num>
  <w:num w:numId="6">
    <w:abstractNumId w:val="21"/>
  </w:num>
  <w:num w:numId="7">
    <w:abstractNumId w:val="22"/>
  </w:num>
  <w:num w:numId="8">
    <w:abstractNumId w:val="30"/>
  </w:num>
  <w:num w:numId="9">
    <w:abstractNumId w:val="17"/>
  </w:num>
  <w:num w:numId="10">
    <w:abstractNumId w:val="37"/>
  </w:num>
  <w:num w:numId="11">
    <w:abstractNumId w:val="15"/>
  </w:num>
  <w:num w:numId="12">
    <w:abstractNumId w:val="14"/>
  </w:num>
  <w:num w:numId="13">
    <w:abstractNumId w:val="40"/>
  </w:num>
  <w:num w:numId="14">
    <w:abstractNumId w:val="28"/>
  </w:num>
  <w:num w:numId="1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5"/>
  </w:num>
  <w:num w:numId="18">
    <w:abstractNumId w:val="39"/>
  </w:num>
  <w:num w:numId="19">
    <w:abstractNumId w:val="18"/>
  </w:num>
  <w:num w:numId="20">
    <w:abstractNumId w:val="23"/>
  </w:num>
  <w:num w:numId="21">
    <w:abstractNumId w:val="24"/>
  </w:num>
  <w:num w:numId="22">
    <w:abstractNumId w:val="19"/>
  </w:num>
  <w:num w:numId="23">
    <w:abstractNumId w:val="35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8"/>
  </w:num>
  <w:num w:numId="34">
    <w:abstractNumId w:val="29"/>
  </w:num>
  <w:num w:numId="35">
    <w:abstractNumId w:val="27"/>
  </w:num>
  <w:num w:numId="36">
    <w:abstractNumId w:val="12"/>
  </w:num>
  <w:num w:numId="37">
    <w:abstractNumId w:val="36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6"/>
  </w:num>
  <w:num w:numId="39">
    <w:abstractNumId w:val="11"/>
  </w:num>
  <w:num w:numId="40">
    <w:abstractNumId w:val="9"/>
  </w:num>
  <w:num w:numId="41">
    <w:abstractNumId w:val="41"/>
  </w:num>
  <w:num w:numId="42">
    <w:abstractNumId w:val="45"/>
  </w:num>
  <w:num w:numId="43">
    <w:abstractNumId w:val="13"/>
  </w:num>
  <w:num w:numId="44">
    <w:abstractNumId w:val="43"/>
  </w:num>
  <w:num w:numId="45">
    <w:abstractNumId w:val="18"/>
  </w:num>
  <w:num w:numId="46">
    <w:abstractNumId w:val="18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16"/>
  </w:num>
  <w:num w:numId="50">
    <w:abstractNumId w:val="1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10A9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372C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6B33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2433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7731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prosinca 2015.</izvorni_sadrzaj>
    <derivirana_varijabla naziv="DomainObject.DatumDonosenjaOdluke_1">11.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St-461/2013-135</izvorni_sadrzaj>
    <derivirana_varijabla naziv="DomainObject.Oznaka_1">St-461/2013-135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6</izvorni_sadrzaj>
    <derivirana_varijabla naziv="DomainObject.BrojStranica_1">6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461</izvorni_sadrzaj>
    <derivirana_varijabla naziv="DomainObject.Predmet.Broj_1">461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2013.</izvorni_sadrzaj>
    <derivirana_varijabla naziv="DomainObject.Predmet.DatumOsnivanja_1">26. studenog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St-461/2013</izvorni_sadrzaj>
    <derivirana_varijabla naziv="DomainObject.Predmet.OznakaBroj_1">St-461/2013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samo svežanj IV u opticaju, ostali svežnjevi u referadi</izvorni_sadrzaj>
    <derivirana_varijabla naziv="DomainObject.Predmet.PrimjedbaSuca_1">samo svežanj IV u opticaju, ostali svežnjevi u referadi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MEĐIMURJE BETON dioničko društvo  za proizvodnju betonskih konstrukcija "u stečaju"</izvorni_sadrzaj>
    <derivirana_varijabla naziv="DomainObject.Predmet.ProtustrankaFormated_1">  MEĐIMURJE BETON dioničko društvo  za proizvodnju betonskih konstrukcija "u stečaju"</derivirana_varijabla>
  </DomainObject.Predmet.ProtustrankaFormated>
  <DomainObject.Predmet.ProtustrankaFormatedOIB>
    <izvorni_sadrzaj>  MEĐIMURJE BETON dioničko društvo  za proizvodnju betonskih konstrukcija "u stečaju", OIB 86483559748</izvorni_sadrzaj>
    <derivirana_varijabla naziv="DomainObject.Predmet.ProtustrankaFormatedOIB_1">  MEĐIMURJE BETON dioničko društvo  za proizvodnju betonskih konstrukcija "u stečaju", OIB 86483559748</derivirana_varijabla>
  </DomainObject.Predmet.ProtustrankaFormatedOIB>
  <DomainObject.Predmet.ProtustrankaFormatedWithAdress>
    <izvorni_sadrzaj> MEĐIMURJE BETON dioničko društvo  za proizvodnju betonskih konstrukcija "u stečaju", Zrinsko-Frankopanska bb, 40000 Čakovec</izvorni_sadrzaj>
    <derivirana_varijabla naziv="DomainObject.Predmet.ProtustrankaFormatedWithAdress_1"> MEĐIMURJE BETON dioničko društvo  za proizvodnju betonskih konstrukcija "u stečaju", Zrinsko-Frankopanska bb, 40000 Čakovec</derivirana_varijabla>
  </DomainObject.Predmet.ProtustrankaFormatedWithAdress>
  <DomainObject.Predmet.ProtustrankaFormatedWithAdressOIB>
    <izvorni_sadrzaj> MEĐIMURJE BETON dioničko društvo  za proizvodnju betonskih konstrukcija "u stečaju", OIB 86483559748, Zrinsko-Frankopanska bb, 40000 Čakovec</izvorni_sadrzaj>
    <derivirana_varijabla naziv="DomainObject.Predmet.ProtustrankaFormatedWithAdressOIB_1"> MEĐIMURJE BETON dioničko društvo  za proizvodnju betonskih konstrukcija "u stečaju", OIB 86483559748, Zrinsko-Frankopanska bb, 40000 Čakovec</derivirana_varijabla>
  </DomainObject.Predmet.ProtustrankaFormatedWithAdressOIB>
  <DomainObject.Predmet.ProtustrankaWithAdress>
    <izvorni_sadrzaj>MEĐIMURJE BETON dioničko društvo  za proizvodnju betonskih konstrukcija "u stečaju" Zrinsko-Frankopanska bb, 40000 Čakovec</izvorni_sadrzaj>
    <derivirana_varijabla naziv="DomainObject.Predmet.ProtustrankaWithAdress_1">MEĐIMURJE BETON dioničko društvo  za proizvodnju betonskih konstrukcija "u stečaju" Zrinsko-Frankopanska bb, 40000 Čakovec</derivirana_varijabla>
  </DomainObject.Predmet.ProtustrankaWithAdress>
  <DomainObject.Predmet.ProtustrankaWithAdressOIB>
    <izvorni_sadrzaj>MEĐIMURJE BETON dioničko društvo  za proizvodnju betonskih konstrukcija "u stečaju", OIB 86483559748, Zrinsko-Frankopanska bb, 40000 Čakovec</izvorni_sadrzaj>
    <derivirana_varijabla naziv="DomainObject.Predmet.ProtustrankaWithAdressOIB_1">MEĐIMURJE BETON dioničko društvo  za proizvodnju betonskih konstrukcija "u stečaju", OIB 86483559748, Zrinsko-Frankopanska bb, 40000 Čakovec</derivirana_varijabla>
  </DomainObject.Predmet.ProtustrankaWithAdressOIB>
  <DomainObject.Predmet.ProtustrankaNazivFormated>
    <izvorni_sadrzaj>MEĐIMURJE BETON dioničko društvo  za proizvodnju betonskih konstrukcija "u stečaju"</izvorni_sadrzaj>
    <derivirana_varijabla naziv="DomainObject.Predmet.ProtustrankaNazivFormated_1">MEĐIMURJE BETON dioničko društvo  za proizvodnju betonskih konstrukcija "u stečaju"</derivirana_varijabla>
  </DomainObject.Predmet.ProtustrankaNazivFormated>
  <DomainObject.Predmet.ProtustrankaNazivFormatedOIB>
    <izvorni_sadrzaj>MEĐIMURJE BETON dioničko društvo  za proizvodnju betonskih konstrukcija "u stečaju", OIB 86483559748</izvorni_sadrzaj>
    <derivirana_varijabla naziv="DomainObject.Predmet.ProtustrankaNazivFormatedOIB_1">MEĐIMURJE BETON dioničko društvo  za proizvodnju betonskih konstrukcija "u stečaju", OIB 86483559748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ZLATKO BOJ zastupanog po punomoćniku Miroslav Molnar; ZDENKO FEGEŠ zastupanog po punomoćniku Miroslav Molnar; JOSIP KOLAC zastupanog po punomoćniku Miroslav Molnar; RUDOLF KOŠTARIĆ zastupanog po punomoćniku Miroslav Molnar; IVAN VRBANEC zastupanog po punomoćniku Miroslav Molnar; Kamenolom Gorjak društvo s ograničenom odgovornošću za proizvodnju i trgovinu zastupanog po punomoćniku Odvjetničko društvo ŠUNIĆ I PARTNERI javno trgovačko društvo; LINDAB d.o.o. za trgovinu i proizvodnju zastupanog po punomoćniku Marta Marić, ODVJETNICA; STRNAD HOLDING društvo s ograničenom odgovornošću za trgovinu, proizvodnju i usluge zastupanog po punomoćniku Dragoslav Zuber,odvjetnik iz ZOU</izvorni_sadrzaj>
    <derivirana_varijabla naziv="DomainObject.Predmet.StrankaFormated_1">  ZLATKO BOJ zastupanog po punomoćniku Miroslav Molnar; ZDENKO FEGEŠ zastupanog po punomoćniku Miroslav Molnar; JOSIP KOLAC zastupanog po punomoćniku Miroslav Molnar; RUDOLF KOŠTARIĆ zastupanog po punomoćniku Miroslav Molnar; IVAN VRBANEC zastupanog po punomoćniku Miroslav Molnar; Kamenolom Gorjak društvo s ograničenom odgovornošću za proizvodnju i trgovinu zastupanog po punomoćniku Odvjetničko društvo ŠUNIĆ I PARTNERI javno trgovačko društvo; LINDAB d.o.o. za trgovinu i proizvodnju zastupanog po punomoćniku Marta Marić, ODVJETNICA; STRNAD HOLDING društvo s ograničenom odgovornošću za trgovinu, proizvodnju i usluge zastupanog po punomoćniku Dragoslav Zuber,odvjetnik iz ZOU</derivirana_varijabla>
  </DomainObject.Predmet.StrankaFormated>
  <DomainObject.Predmet.StrankaFormatedOIB>
    <izvorni_sadrzaj>  ZLATKO BOJ zastupanog po punomoćniku Miroslav Molnar; ZDENKO FEGEŠ zastupanog po punomoćniku Miroslav Molnar; JOSIP KOLAC zastupanog po punomoćniku Miroslav Molnar; RUDOLF KOŠTARIĆ zastupanog po punomoćniku Miroslav Molnar; IVAN VRBANEC zastupanog po punomoćniku Miroslav Molnar; Kamenolom Gorjak društvo s ograničenom odgovornošću za proizvodnju i trgovinu, OIB 70092623710 zastupanog po punomoćniku Odvjetničko društvo ŠUNIĆ I PARTNERI javno trgovačko društvo; LINDAB d.o.o. za trgovinu i proizvodnju, OIB 26581793730 zastupanog po punomoćniku Marta Marić, ODVJETNICA; STRNAD HOLDING društvo s ograničenom odgovornošću za trgovinu, proizvodnju i usluge, OIB 27890411002 zastupanog po punomoćniku Dragoslav Zuber,odvjetnik iz ZOU</izvorni_sadrzaj>
    <derivirana_varijabla naziv="DomainObject.Predmet.StrankaFormatedOIB_1">  ZLATKO BOJ zastupanog po punomoćniku Miroslav Molnar; ZDENKO FEGEŠ zastupanog po punomoćniku Miroslav Molnar; JOSIP KOLAC zastupanog po punomoćniku Miroslav Molnar; RUDOLF KOŠTARIĆ zastupanog po punomoćniku Miroslav Molnar; IVAN VRBANEC zastupanog po punomoćniku Miroslav Molnar; Kamenolom Gorjak društvo s ograničenom odgovornošću za proizvodnju i trgovinu, OIB 70092623710 zastupanog po punomoćniku Odvjetničko društvo ŠUNIĆ I PARTNERI javno trgovačko društvo; LINDAB d.o.o. za trgovinu i proizvodnju, OIB 26581793730 zastupanog po punomoćniku Marta Marić, ODVJETNICA; STRNAD HOLDING društvo s ograničenom odgovornošću za trgovinu, proizvodnju i usluge, OIB 27890411002 zastupanog po punomoćniku Dragoslav Zuber,odvjetnik iz ZOU</derivirana_varijabla>
  </DomainObject.Predmet.StrankaFormatedOIB>
  <DomainObject.Predmet.StrankaFormatedWithAdress>
    <izvorni_sadrzaj> ZLATKO BOJ zastupanog po punomoćniku Miroslav Molnar; ZDENKO FEGEŠ zastupanog po punomoćniku Miroslav Molnar; JOSIP KOLAC zastupanog po punomoćniku Miroslav Molnar; RUDOLF KOŠTARIĆ zastupanog po punomoćniku Miroslav Molnar; IVAN VRBANEC zastupanog po punomoćniku Miroslav Molnar; Kamenolom Gorjak društvo s ograničenom odgovornošću za proizvodnju i trgovinu, Gornje Jesenje bb, 49225 Gornje Jesenje zastupanog po punomoćniku Odvjetničko društvo ŠUNIĆ I PARTNERI javno trgovačko društvo; LINDAB d.o.o. za trgovinu i proizvodnju, Ilije Gregorića 18, 10290 Zaprešić zastupanog po punomoćniku Marta Marić, ODVJETNICA; STRNAD HOLDING društvo s ograničenom odgovornošću za trgovinu, proizvodnju i usluge, Bana Josipa Jelačića 2/A, 40000 Mačkovec zastupanog po punomoćniku Dragoslav Zuber,odvjetnik iz ZOU</izvorni_sadrzaj>
    <derivirana_varijabla naziv="DomainObject.Predmet.StrankaFormatedWithAdress_1"> ZLATKO BOJ zastupanog po punomoćniku Miroslav Molnar; ZDENKO FEGEŠ zastupanog po punomoćniku Miroslav Molnar; JOSIP KOLAC zastupanog po punomoćniku Miroslav Molnar; RUDOLF KOŠTARIĆ zastupanog po punomoćniku Miroslav Molnar; IVAN VRBANEC zastupanog po punomoćniku Miroslav Molnar; Kamenolom Gorjak društvo s ograničenom odgovornošću za proizvodnju i trgovinu, Gornje Jesenje bb, 49225 Gornje Jesenje zastupanog po punomoćniku Odvjetničko društvo ŠUNIĆ I PARTNERI javno trgovačko društvo; LINDAB d.o.o. za trgovinu i proizvodnju, Ilije Gregorića 18, 10290 Zaprešić zastupanog po punomoćniku Marta Marić, ODVJETNICA; STRNAD HOLDING društvo s ograničenom odgovornošću za trgovinu, proizvodnju i usluge, Bana Josipa Jelačića 2/A, 40000 Mačkovec zastupanog po punomoćniku Dragoslav Zuber,odvjetnik iz ZOU</derivirana_varijabla>
  </DomainObject.Predmet.StrankaFormatedWithAdress>
  <DomainObject.Predmet.StrankaFormatedWithAdressOIB>
    <izvorni_sadrzaj> ZLATKO BOJ zastupanog po punomoćniku Miroslav Molnar; ZDENKO FEGEŠ zastupanog po punomoćniku Miroslav Molnar; JOSIP KOLAC zastupanog po punomoćniku Miroslav Molnar; RUDOLF KOŠTARIĆ zastupanog po punomoćniku Miroslav Molnar; IVAN VRBANEC zastupanog po punomoćniku Miroslav Molnar; Kamenolom Gorjak društvo s ograničenom odgovornošću za proizvodnju i trgovinu, OIB 70092623710, Gornje Jesenje bb, 49225 Gornje Jesenje zastupanog po punomoćniku Odvjetničko društvo ŠUNIĆ I PARTNERI javno trgovačko društvo; LINDAB d.o.o. za trgovinu i proizvodnju, OIB 26581793730, Ilije Gregorića 18, 10290 Zaprešić zastupanog po punomoćniku Marta Marić, ODVJETNICA; STRNAD HOLDING društvo s ograničenom odgovornošću za trgovinu, proizvodnju i usluge, OIB 27890411002, Bana Josipa Jelačića 2/A, 40000 Mačkovec zastupanog po punomoćniku Dragoslav Zuber,odvjetnik iz ZOU</izvorni_sadrzaj>
    <derivirana_varijabla naziv="DomainObject.Predmet.StrankaFormatedWithAdressOIB_1"> ZLATKO BOJ zastupanog po punomoćniku Miroslav Molnar; ZDENKO FEGEŠ zastupanog po punomoćniku Miroslav Molnar; JOSIP KOLAC zastupanog po punomoćniku Miroslav Molnar; RUDOLF KOŠTARIĆ zastupanog po punomoćniku Miroslav Molnar; IVAN VRBANEC zastupanog po punomoćniku Miroslav Molnar; Kamenolom Gorjak društvo s ograničenom odgovornošću za proizvodnju i trgovinu, OIB 70092623710, Gornje Jesenje bb, 49225 Gornje Jesenje zastupanog po punomoćniku Odvjetničko društvo ŠUNIĆ I PARTNERI javno trgovačko društvo; LINDAB d.o.o. za trgovinu i proizvodnju, OIB 26581793730, Ilije Gregorića 18, 10290 Zaprešić zastupanog po punomoćniku Marta Marić, ODVJETNICA; STRNAD HOLDING društvo s ograničenom odgovornošću za trgovinu, proizvodnju i usluge, OIB 27890411002, Bana Josipa Jelačića 2/A, 40000 Mačkovec zastupanog po punomoćniku Dragoslav Zuber,odvjetnik iz ZOU</derivirana_varijabla>
  </DomainObject.Predmet.StrankaFormatedWithAdressOIB>
  <DomainObject.Predmet.StrankaWithAdress>
    <izvorni_sadrzaj>ZLATKO BOJ ,ZDENKO FEGEŠ ,JOSIP KOLAC ,RUDOLF KOŠTARIĆ ,IVAN VRBANEC ,Kamenolom Gorjak društvo s ograničenom odgovornošću za proizvodnju i trgovinu Gornje Jesenje bb,49225 Gornje Jesenje,LINDAB d.o.o. za trgovinu i proizvodnju Ilije Gregorića 18,10290 Zaprešić,STRNAD HOLDING društvo s ograničenom odgovornošću za trgovinu, proizvodnju i usluge Bana Josipa Jelačića 2/A,40000 Mačkovec</izvorni_sadrzaj>
    <derivirana_varijabla naziv="DomainObject.Predmet.StrankaWithAdress_1">ZLATKO BOJ ,ZDENKO FEGEŠ ,JOSIP KOLAC ,RUDOLF KOŠTARIĆ ,IVAN VRBANEC ,Kamenolom Gorjak društvo s ograničenom odgovornošću za proizvodnju i trgovinu Gornje Jesenje bb,49225 Gornje Jesenje,LINDAB d.o.o. za trgovinu i proizvodnju Ilije Gregorića 18,10290 Zaprešić,STRNAD HOLDING društvo s ograničenom odgovornošću za trgovinu, proizvodnju i usluge Bana Josipa Jelačića 2/A,40000 Mačkovec</derivirana_varijabla>
  </DomainObject.Predmet.StrankaWithAdress>
  <DomainObject.Predmet.StrankaWithAdressOIB>
    <izvorni_sadrzaj>ZLATKO BOJ,ZDENKO FEGEŠ,JOSIP KOLAC,RUDOLF KOŠTARIĆ,IVAN VRBANEC,Kamenolom Gorjak društvo s ograničenom odgovornošću za proizvodnju i trgovinu, OIB 70092623710, Gornje Jesenje bb,49225 Gornje Jesenje,LINDAB d.o.o. za trgovinu i proizvodnju, OIB 26581793730, Ilije Gregorića 18,10290 Zaprešić,STRNAD HOLDING društvo s ograničenom odgovornošću za trgovinu, proizvodnju i usluge, OIB 27890411002, Bana Josipa Jelačića 2/A,40000 Mačkovec</izvorni_sadrzaj>
    <derivirana_varijabla naziv="DomainObject.Predmet.StrankaWithAdressOIB_1">ZLATKO BOJ,ZDENKO FEGEŠ,JOSIP KOLAC,RUDOLF KOŠTARIĆ,IVAN VRBANEC,Kamenolom Gorjak društvo s ograničenom odgovornošću za proizvodnju i trgovinu, OIB 70092623710, Gornje Jesenje bb,49225 Gornje Jesenje,LINDAB d.o.o. za trgovinu i proizvodnju, OIB 26581793730, Ilije Gregorića 18,10290 Zaprešić,STRNAD HOLDING društvo s ograničenom odgovornošću za trgovinu, proizvodnju i usluge, OIB 27890411002, Bana Josipa Jelačića 2/A,40000 Mačkovec</derivirana_varijabla>
  </DomainObject.Predmet.StrankaWithAdressOIB>
  <DomainObject.Predmet.StrankaNazivFormated>
    <izvorni_sadrzaj>ZLATKO BOJ,ZDENKO FEGEŠ,JOSIP KOLAC,RUDOLF KOŠTARIĆ,IVAN VRBANEC,Kamenolom Gorjak društvo s ograničenom odgovornošću za proizvodnju i trgovinu,LINDAB d.o.o. za trgovinu i proizvodnju,STRNAD HOLDING društvo s ograničenom odgovornošću za trgovinu, proizvodnju i usluge</izvorni_sadrzaj>
    <derivirana_varijabla naziv="DomainObject.Predmet.StrankaNazivFormated_1">ZLATKO BOJ,ZDENKO FEGEŠ,JOSIP KOLAC,RUDOLF KOŠTARIĆ,IVAN VRBANEC,Kamenolom Gorjak društvo s ograničenom odgovornošću za proizvodnju i trgovinu,LINDAB d.o.o. za trgovinu i proizvodnju,STRNAD HOLDING društvo s ograničenom odgovornošću za trgovinu, proizvodnju i usluge</derivirana_varijabla>
  </DomainObject.Predmet.StrankaNazivFormated>
  <DomainObject.Predmet.StrankaNazivFormatedOIB>
    <izvorni_sadrzaj>ZLATKO BOJ,ZDENKO FEGEŠ,JOSIP KOLAC,RUDOLF KOŠTARIĆ,IVAN VRBANEC,Kamenolom Gorjak društvo s ograničenom odgovornošću za proizvodnju i trgovinu, OIB 70092623710,LINDAB d.o.o. za trgovinu i proizvodnju, OIB 26581793730,STRNAD HOLDING društvo s ograničenom odgovornošću za trgovinu, proizvodnju i usluge, OIB 27890411002</izvorni_sadrzaj>
    <derivirana_varijabla naziv="DomainObject.Predmet.StrankaNazivFormatedOIB_1">ZLATKO BOJ,ZDENKO FEGEŠ,JOSIP KOLAC,RUDOLF KOŠTARIĆ,IVAN VRBANEC,Kamenolom Gorjak društvo s ograničenom odgovornošću za proizvodnju i trgovinu, OIB 70092623710,LINDAB d.o.o. za trgovinu i proizvodnju, OIB 26581793730,STRNAD HOLDING društvo s ograničenom odgovornošću za trgovinu, proizvodnju i usluge, OIB 27890411002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ZLATKO BOJ zastupanog po punomoćniku Miroslav Molnar</item>
      <item>ZDENKO FEGEŠ zastupanog po punomoćniku Miroslav Molnar</item>
      <item>JOSIP KOLAC zastupanog po punomoćniku Miroslav Molnar</item>
      <item>RUDOLF KOŠTARIĆ zastupanog po punomoćniku Miroslav Molnar</item>
      <item>IVAN VRBANEC zastupanog po punomoćniku Miroslav Molnar</item>
      <item>Kamenolom Gorjak društvo s ograničenom odgovornošću za proizvodnju i trgovinu zastupanog po punomoćniku Odvjetničko društvo ŠUNIĆ I PARTNERI javno trgovačko društvo</item>
      <item>LINDAB d.o.o. za trgovinu i proizvodnju zastupanog po punomoćniku Marta Marić, ODVJETNICA</item>
      <item>STRNAD HOLDING društvo s ograničenom odgovornošću za trgovinu, proizvodnju i usluge zastupanog po punomoćniku Dragoslav Zuber,odvjetnik iz ZOU</item>
    </izvorni_sadrzaj>
    <derivirana_varijabla naziv="DomainObject.Predmet.StrankaListFormated_1">
      <item>ZLATKO BOJ zastupanog po punomoćniku Miroslav Molnar</item>
      <item>ZDENKO FEGEŠ zastupanog po punomoćniku Miroslav Molnar</item>
      <item>JOSIP KOLAC zastupanog po punomoćniku Miroslav Molnar</item>
      <item>RUDOLF KOŠTARIĆ zastupanog po punomoćniku Miroslav Molnar</item>
      <item>IVAN VRBANEC zastupanog po punomoćniku Miroslav Molnar</item>
      <item>Kamenolom Gorjak društvo s ograničenom odgovornošću za proizvodnju i trgovinu zastupanog po punomoćniku Odvjetničko društvo ŠUNIĆ I PARTNERI javno trgovačko društvo</item>
      <item>LINDAB d.o.o. za trgovinu i proizvodnju zastupanog po punomoćniku Marta Marić, ODVJETNICA</item>
      <item>STRNAD HOLDING društvo s ograničenom odgovornošću za trgovinu, proizvodnju i usluge zastupanog po punomoćniku Dragoslav Zuber,odvjetnik iz ZOU</item>
    </derivirana_varijabla>
  </DomainObject.Predmet.StrankaListFormated>
  <DomainObject.Predmet.StrankaListFormatedOIB>
    <izvorni_sadrzaj>
      <item>ZLATKO BOJ zastupanog po punomoćniku Miroslav Molnar</item>
      <item>ZDENKO FEGEŠ zastupanog po punomoćniku Miroslav Molnar</item>
      <item>JOSIP KOLAC zastupanog po punomoćniku Miroslav Molnar</item>
      <item>RUDOLF KOŠTARIĆ zastupanog po punomoćniku Miroslav Molnar</item>
      <item>IVAN VRBANEC zastupanog po punomoćniku Miroslav Molnar</item>
      <item>Kamenolom Gorjak društvo s ograničenom odgovornošću za proizvodnju i trgovinu, OIB 70092623710 zastupanog po punomoćniku Odvjetničko društvo ŠUNIĆ I PARTNERI javno trgovačko društvo</item>
      <item>LINDAB d.o.o. za trgovinu i proizvodnju, OIB 26581793730 zastupanog po punomoćniku Marta Marić, ODVJETNICA</item>
      <item>STRNAD HOLDING društvo s ograničenom odgovornošću za trgovinu, proizvodnju i usluge, OIB 27890411002 zastupanog po punomoćniku Dragoslav Zuber,odvjetnik iz ZOU</item>
    </izvorni_sadrzaj>
    <derivirana_varijabla naziv="DomainObject.Predmet.StrankaListFormatedOIB_1">
      <item>ZLATKO BOJ zastupanog po punomoćniku Miroslav Molnar</item>
      <item>ZDENKO FEGEŠ zastupanog po punomoćniku Miroslav Molnar</item>
      <item>JOSIP KOLAC zastupanog po punomoćniku Miroslav Molnar</item>
      <item>RUDOLF KOŠTARIĆ zastupanog po punomoćniku Miroslav Molnar</item>
      <item>IVAN VRBANEC zastupanog po punomoćniku Miroslav Molnar</item>
      <item>Kamenolom Gorjak društvo s ograničenom odgovornošću za proizvodnju i trgovinu, OIB 70092623710 zastupanog po punomoćniku Odvjetničko društvo ŠUNIĆ I PARTNERI javno trgovačko društvo</item>
      <item>LINDAB d.o.o. za trgovinu i proizvodnju, OIB 26581793730 zastupanog po punomoćniku Marta Marić, ODVJETNICA</item>
      <item>STRNAD HOLDING društvo s ograničenom odgovornošću za trgovinu, proizvodnju i usluge, OIB 27890411002 zastupanog po punomoćniku Dragoslav Zuber,odvjetnik iz ZOU</item>
    </derivirana_varijabla>
  </DomainObject.Predmet.StrankaListFormatedOIB>
  <DomainObject.Predmet.StrankaListFormatedWithAdress>
    <izvorni_sadrzaj>
      <item>ZLATKO BOJ zastupanog po punomoćniku Miroslav Molnar</item>
      <item>ZDENKO FEGEŠ zastupanog po punomoćniku Miroslav Molnar</item>
      <item>JOSIP KOLAC zastupanog po punomoćniku Miroslav Molnar</item>
      <item>RUDOLF KOŠTARIĆ zastupanog po punomoćniku Miroslav Molnar</item>
      <item>IVAN VRBANEC zastupanog po punomoćniku Miroslav Molnar</item>
      <item>Kamenolom Gorjak društvo s ograničenom odgovornošću za proizvodnju i trgovinu, Gornje Jesenje bb, 49225 Gornje Jesenje zastupanog po punomoćniku Odvjetničko društvo ŠUNIĆ I PARTNERI javno trgovačko društvo</item>
      <item>LINDAB d.o.o. za trgovinu i proizvodnju, Ilije Gregorića 18, 10290 Zaprešić zastupanog po punomoćniku Marta Marić, ODVJETNICA</item>
      <item>STRNAD HOLDING društvo s ograničenom odgovornošću za trgovinu, proizvodnju i usluge, Bana Josipa Jelačića 2/A, 40000 Mačkovec zastupanog po punomoćniku Dragoslav Zuber,odvjetnik iz ZOU</item>
    </izvorni_sadrzaj>
    <derivirana_varijabla naziv="DomainObject.Predmet.StrankaListFormatedWithAdress_1">
      <item>ZLATKO BOJ zastupanog po punomoćniku Miroslav Molnar</item>
      <item>ZDENKO FEGEŠ zastupanog po punomoćniku Miroslav Molnar</item>
      <item>JOSIP KOLAC zastupanog po punomoćniku Miroslav Molnar</item>
      <item>RUDOLF KOŠTARIĆ zastupanog po punomoćniku Miroslav Molnar</item>
      <item>IVAN VRBANEC zastupanog po punomoćniku Miroslav Molnar</item>
      <item>Kamenolom Gorjak društvo s ograničenom odgovornošću za proizvodnju i trgovinu, Gornje Jesenje bb, 49225 Gornje Jesenje zastupanog po punomoćniku Odvjetničko društvo ŠUNIĆ I PARTNERI javno trgovačko društvo</item>
      <item>LINDAB d.o.o. za trgovinu i proizvodnju, Ilije Gregorića 18, 10290 Zaprešić zastupanog po punomoćniku Marta Marić, ODVJETNICA</item>
      <item>STRNAD HOLDING društvo s ograničenom odgovornošću za trgovinu, proizvodnju i usluge, Bana Josipa Jelačića 2/A, 40000 Mačkovec zastupanog po punomoćniku Dragoslav Zuber,odvjetnik iz ZOU</item>
    </derivirana_varijabla>
  </DomainObject.Predmet.StrankaListFormatedWithAdress>
  <DomainObject.Predmet.StrankaListFormatedWithAdressOIB>
    <izvorni_sadrzaj>
      <item>ZLATKO BOJ zastupanog po punomoćniku Miroslav Molnar</item>
      <item>ZDENKO FEGEŠ zastupanog po punomoćniku Miroslav Molnar</item>
      <item>JOSIP KOLAC zastupanog po punomoćniku Miroslav Molnar</item>
      <item>RUDOLF KOŠTARIĆ zastupanog po punomoćniku Miroslav Molnar</item>
      <item>IVAN VRBANEC zastupanog po punomoćniku Miroslav Molnar</item>
      <item>Kamenolom Gorjak društvo s ograničenom odgovornošću za proizvodnju i trgovinu, OIB 70092623710, Gornje Jesenje bb, 49225 Gornje Jesenje zastupanog po punomoćniku Odvjetničko društvo ŠUNIĆ I PARTNERI javno trgovačko društvo</item>
      <item>LINDAB d.o.o. za trgovinu i proizvodnju, OIB 26581793730, Ilije Gregorića 18, 10290 Zaprešić zastupanog po punomoćniku Marta Marić, ODVJETNICA</item>
      <item>STRNAD HOLDING društvo s ograničenom odgovornošću za trgovinu, proizvodnju i usluge, OIB 27890411002, Bana Josipa Jelačića 2/A, 40000 Mačkovec zastupanog po punomoćniku Dragoslav Zuber,odvjetnik iz ZOU</item>
    </izvorni_sadrzaj>
    <derivirana_varijabla naziv="DomainObject.Predmet.StrankaListFormatedWithAdressOIB_1">
      <item>ZLATKO BOJ zastupanog po punomoćniku Miroslav Molnar</item>
      <item>ZDENKO FEGEŠ zastupanog po punomoćniku Miroslav Molnar</item>
      <item>JOSIP KOLAC zastupanog po punomoćniku Miroslav Molnar</item>
      <item>RUDOLF KOŠTARIĆ zastupanog po punomoćniku Miroslav Molnar</item>
      <item>IVAN VRBANEC zastupanog po punomoćniku Miroslav Molnar</item>
      <item>Kamenolom Gorjak društvo s ograničenom odgovornošću za proizvodnju i trgovinu, OIB 70092623710, Gornje Jesenje bb, 49225 Gornje Jesenje zastupanog po punomoćniku Odvjetničko društvo ŠUNIĆ I PARTNERI javno trgovačko društvo</item>
      <item>LINDAB d.o.o. za trgovinu i proizvodnju, OIB 26581793730, Ilije Gregorića 18, 10290 Zaprešić zastupanog po punomoćniku Marta Marić, ODVJETNICA</item>
      <item>STRNAD HOLDING društvo s ograničenom odgovornošću za trgovinu, proizvodnju i usluge, OIB 27890411002, Bana Josipa Jelačića 2/A, 40000 Mačkovec zastupanog po punomoćniku Dragoslav Zuber,odvjetnik iz ZOU</item>
    </derivirana_varijabla>
  </DomainObject.Predmet.StrankaListFormatedWithAdressOIB>
  <DomainObject.Predmet.StrankaListNazivFormated>
    <izvorni_sadrzaj>
      <item>ZLATKO BOJ</item>
      <item>ZDENKO FEGEŠ</item>
      <item>JOSIP KOLAC</item>
      <item>RUDOLF KOŠTARIĆ</item>
      <item>IVAN VRBANEC</item>
      <item>Kamenolom Gorjak društvo s ograničenom odgovornošću za proizvodnju i trgovinu</item>
      <item>LINDAB d.o.o. za trgovinu i proizvodnju</item>
      <item>STRNAD HOLDING društvo s ograničenom odgovornošću za trgovinu, proizvodnju i usluge</item>
    </izvorni_sadrzaj>
    <derivirana_varijabla naziv="DomainObject.Predmet.StrankaListNazivFormated_1">
      <item>ZLATKO BOJ</item>
      <item>ZDENKO FEGEŠ</item>
      <item>JOSIP KOLAC</item>
      <item>RUDOLF KOŠTARIĆ</item>
      <item>IVAN VRBANEC</item>
      <item>Kamenolom Gorjak društvo s ograničenom odgovornošću za proizvodnju i trgovinu</item>
      <item>LINDAB d.o.o. za trgovinu i proizvodnju</item>
      <item>STRNAD HOLDING društvo s ograničenom odgovornošću za trgovinu, proizvodnju i usluge</item>
    </derivirana_varijabla>
  </DomainObject.Predmet.StrankaListNazivFormated>
  <DomainObject.Predmet.StrankaListNazivFormatedOIB>
    <izvorni_sadrzaj>
      <item>ZLATKO BOJ</item>
      <item>ZDENKO FEGEŠ</item>
      <item>JOSIP KOLAC</item>
      <item>RUDOLF KOŠTARIĆ</item>
      <item>IVAN VRBANEC</item>
      <item>Kamenolom Gorjak društvo s ograničenom odgovornošću za proizvodnju i trgovinu, OIB 70092623710</item>
      <item>LINDAB d.o.o. za trgovinu i proizvodnju, OIB 26581793730</item>
      <item>STRNAD HOLDING društvo s ograničenom odgovornošću za trgovinu, proizvodnju i usluge, OIB 27890411002</item>
    </izvorni_sadrzaj>
    <derivirana_varijabla naziv="DomainObject.Predmet.StrankaListNazivFormatedOIB_1">
      <item>ZLATKO BOJ</item>
      <item>ZDENKO FEGEŠ</item>
      <item>JOSIP KOLAC</item>
      <item>RUDOLF KOŠTARIĆ</item>
      <item>IVAN VRBANEC</item>
      <item>Kamenolom Gorjak društvo s ograničenom odgovornošću za proizvodnju i trgovinu, OIB 70092623710</item>
      <item>LINDAB d.o.o. za trgovinu i proizvodnju, OIB 26581793730</item>
      <item>STRNAD HOLDING društvo s ograničenom odgovornošću za trgovinu, proizvodnju i usluge, OIB 27890411002</item>
    </derivirana_varijabla>
  </DomainObject.Predmet.StrankaListNazivFormatedOIB>
  <DomainObject.Predmet.ProtuStrankaListFormated>
    <izvorni_sadrzaj>
      <item>MEĐIMURJE BETON dioničko društvo  za proizvodnju betonskih konstrukcija "u stečaju"</item>
    </izvorni_sadrzaj>
    <derivirana_varijabla naziv="DomainObject.Predmet.ProtuStrankaListFormated_1">
      <item>MEĐIMURJE BETON dioničko društvo  za proizvodnju betonskih konstrukcija "u stečaju"</item>
    </derivirana_varijabla>
  </DomainObject.Predmet.ProtuStrankaListFormated>
  <DomainObject.Predmet.ProtuStrankaListFormatedOIB>
    <izvorni_sadrzaj>
      <item>MEĐIMURJE BETON dioničko društvo  za proizvodnju betonskih konstrukcija "u stečaju", OIB 86483559748</item>
    </izvorni_sadrzaj>
    <derivirana_varijabla naziv="DomainObject.Predmet.ProtuStrankaListFormatedOIB_1">
      <item>MEĐIMURJE BETON dioničko društvo  za proizvodnju betonskih konstrukcija "u stečaju", OIB 86483559748</item>
    </derivirana_varijabla>
  </DomainObject.Predmet.ProtuStrankaListFormatedOIB>
  <DomainObject.Predmet.ProtuStrankaListFormatedWithAdress>
    <izvorni_sadrzaj>
      <item>MEĐIMURJE BETON dioničko društvo  za proizvodnju betonskih konstrukcija "u stečaju", Zrinsko-Frankopanska bb, 40000 Čakovec</item>
    </izvorni_sadrzaj>
    <derivirana_varijabla naziv="DomainObject.Predmet.ProtuStrankaListFormatedWithAdress_1">
      <item>MEĐIMURJE BETON dioničko društvo  za proizvodnju betonskih konstrukcija "u stečaju", Zrinsko-Frankopanska bb, 40000 Čakovec</item>
    </derivirana_varijabla>
  </DomainObject.Predmet.ProtuStrankaListFormatedWithAdress>
  <DomainObject.Predmet.ProtuStrankaListFormatedWithAdressOIB>
    <izvorni_sadrzaj>
      <item>MEĐIMURJE BETON dioničko društvo  za proizvodnju betonskih konstrukcija "u stečaju", OIB 86483559748, Zrinsko-Frankopanska bb, 40000 Čakovec</item>
    </izvorni_sadrzaj>
    <derivirana_varijabla naziv="DomainObject.Predmet.ProtuStrankaListFormatedWithAdressOIB_1">
      <item>MEĐIMURJE BETON dioničko društvo  za proizvodnju betonskih konstrukcija "u stečaju", OIB 86483559748, Zrinsko-Frankopanska bb, 40000 Čakovec</item>
    </derivirana_varijabla>
  </DomainObject.Predmet.ProtuStrankaListFormatedWithAdressOIB>
  <DomainObject.Predmet.ProtuStrankaListNazivFormated>
    <izvorni_sadrzaj>
      <item>MEĐIMURJE BETON dioničko društvo  za proizvodnju betonskih konstrukcija "u stečaju"</item>
    </izvorni_sadrzaj>
    <derivirana_varijabla naziv="DomainObject.Predmet.ProtuStrankaListNazivFormated_1">
      <item>MEĐIMURJE BETON dioničko društvo  za proizvodnju betonskih konstrukcija "u stečaju"</item>
    </derivirana_varijabla>
  </DomainObject.Predmet.ProtuStrankaListNazivFormated>
  <DomainObject.Predmet.ProtuStrankaListNazivFormatedOIB>
    <izvorni_sadrzaj>
      <item>MEĐIMURJE BETON dioničko društvo  za proizvodnju betonskih konstrukcija "u stečaju", OIB 86483559748</item>
    </izvorni_sadrzaj>
    <derivirana_varijabla naziv="DomainObject.Predmet.ProtuStrankaListNazivFormatedOIB_1">
      <item>MEĐIMURJE BETON dioničko društvo  za proizvodnju betonskih konstrukcija "u stečaju", OIB 86483559748</item>
    </derivirana_varijabla>
  </DomainObject.Predmet.ProtuStrankaListNazivFormatedOIB>
  <DomainObject.Predmet.OstaliListFormated>
    <izvorni_sadrzaj>
      <item>Miroslav Molnar punomoćnik sudionika u postupku RUDOLF KOŠTARIĆ; ZLATKO BOJ; ZDENKO FEGEŠ; IVAN VRBANEC; JOSIP KOLAC</item>
      <item>Damir Kocijan, direktor</item>
      <item>Kamenolom Gorjak društvo s ograničenom odgovornošću za proizvodnju i trgovinu</item>
      <item>Privredna banka Zagreb d.d.</item>
      <item>Marta Marić, ODVJETNICA punomoćnik sudionika u postupku LINDAB d.o.o. za trgovinu i proizvodnju</item>
      <item>Odvjetničko društvo ŠUNIĆ I PARTNERI javno trgovačko društvo punomoćnik sudionika u postupku Kamenolom Gorjak društvo s ograničenom odgovornošću za proizvodnju i trgovinu</item>
      <item>Tomislav Đuričin</item>
      <item>FINA ZAGREB</item>
      <item>STRNAD HOLDING društvo s ograničenom odgovornošću za trgovinu, proizvodnju i usluge</item>
      <item>ŽDO Varaždin, Građansko upravi odjel</item>
      <item>Dragoslav Zuber, odvjetnik iz ZOU</item>
      <item>Zagrebačka banka d.d.</item>
      <item>OD Suić &amp; Škunca, za PBZ d.d.</item>
      <item>HEP Operator distribucijskog sustava d.o.o. Čakovec</item>
      <item>Privredna banka Zagreb d.d.</item>
      <item>TEGRA d.o.o.</item>
      <item>ZOU J. Kozjak i 1 Miroslav Rendić, za Čelik trgovinu d.o.o.</item>
      <item>Željko Trojok</item>
      <item>Domagoj Miličević, za Magma d.o.o.</item>
      <item>STRNAD HOLDING društvo s ograničenom odgovornošću za trgovinu, proizvodnju i usluge</item>
      <item>Dragoslav Zuber,odvjetnik iz ZOU punomoćnik sudionika u postupku STRNAD HOLDING društvo s ograničenom odgovornošću za trgovinu, proizvodnju i usluge</item>
      <item>Oglasna ploča suda</item>
      <item>MEĐIMURJE PMP društvo s ograničenom odgovornošću za trgovinu i usluge</item>
      <item>Dragutin Matotek</item>
    </izvorni_sadrzaj>
    <derivirana_varijabla naziv="DomainObject.Predmet.OstaliListFormated_1">
      <item>Miroslav Molnar punomoćnik sudionika u postupku RUDOLF KOŠTARIĆ; ZLATKO BOJ; ZDENKO FEGEŠ; IVAN VRBANEC; JOSIP KOLAC</item>
      <item>Damir Kocijan, direktor</item>
      <item>Kamenolom Gorjak društvo s ograničenom odgovornošću za proizvodnju i trgovinu</item>
      <item>Privredna banka Zagreb d.d.</item>
      <item>Marta Marić, ODVJETNICA punomoćnik sudionika u postupku LINDAB d.o.o. za trgovinu i proizvodnju</item>
      <item>Odvjetničko društvo ŠUNIĆ I PARTNERI javno trgovačko društvo punomoćnik sudionika u postupku Kamenolom Gorjak društvo s ograničenom odgovornošću za proizvodnju i trgovinu</item>
      <item>Tomislav Đuričin</item>
      <item>FINA ZAGREB</item>
      <item>STRNAD HOLDING društvo s ograničenom odgovornošću za trgovinu, proizvodnju i usluge</item>
      <item>ŽDO Varaždin, Građansko upravi odjel</item>
      <item>Dragoslav Zuber, odvjetnik iz ZOU</item>
      <item>Zagrebačka banka d.d.</item>
      <item>OD Suić &amp; Škunca, za PBZ d.d.</item>
      <item>HEP Operator distribucijskog sustava d.o.o. Čakovec</item>
      <item>Privredna banka Zagreb d.d.</item>
      <item>TEGRA d.o.o.</item>
      <item>ZOU J. Kozjak i 1 Miroslav Rendić, za Čelik trgovinu d.o.o.</item>
      <item>Željko Trojok</item>
      <item>Domagoj Miličević, za Magma d.o.o.</item>
      <item>STRNAD HOLDING društvo s ograničenom odgovornošću za trgovinu, proizvodnju i usluge</item>
      <item>Dragoslav Zuber,odvjetnik iz ZOU punomoćnik sudionika u postupku STRNAD HOLDING društvo s ograničenom odgovornošću za trgovinu, proizvodnju i usluge</item>
      <item>Oglasna ploča suda</item>
      <item>MEĐIMURJE PMP društvo s ograničenom odgovornošću za trgovinu i usluge</item>
      <item>Dragutin Matotek</item>
    </derivirana_varijabla>
  </DomainObject.Predmet.OstaliListFormated>
  <DomainObject.Predmet.OstaliListFormatedOIB>
    <izvorni_sadrzaj>
      <item>Miroslav Molnar punomoćnik sudionika u postupku RUDOLF KOŠTARIĆ; ZLATKO BOJ; ZDENKO FEGEŠ; IVAN VRBANEC; JOSIP KOLAC</item>
      <item>Damir Kocijan, direktor</item>
      <item>Kamenolom Gorjak društvo s ograničenom odgovornošću za proizvodnju i trgovinu, OIB 70092623710</item>
      <item>Privredna banka Zagreb d.d.</item>
      <item>Marta Marić, ODVJETNICA punomoćnik sudionika u postupku LINDAB d.o.o. za trgovinu i proizvodnju</item>
      <item>Odvjetničko društvo ŠUNIĆ I PARTNERI javno trgovačko društvo, OIB 50307132895 punomoćnik sudionika u postupku Kamenolom Gorjak društvo s ograničenom odgovornošću za proizvodnju i trgovinu</item>
      <item>Tomislav Đuričin, OIB 01733609458</item>
      <item>FINA ZAGREB</item>
      <item>STRNAD HOLDING društvo s ograničenom odgovornošću za trgovinu, proizvodnju i usluge, OIB 27890411002</item>
      <item>ŽDO Varaždin, Građansko upravi odjel</item>
      <item>Dragoslav Zuber, odvjetnik iz ZOU</item>
      <item>Zagrebačka banka d.d.</item>
      <item>OD Suić &amp; Škunca, za PBZ d.d.</item>
      <item>HEP Operator distribucijskog sustava d.o.o. Čakovec</item>
      <item>Privredna banka Zagreb d.d.</item>
      <item>TEGRA d.o.o.</item>
      <item>ZOU J. Kozjak i 1 Miroslav Rendić, za Čelik trgovinu d.o.o.</item>
      <item>Željko Trojok</item>
      <item>Domagoj Miličević, za Magma d.o.o.</item>
      <item>STRNAD HOLDING društvo s ograničenom odgovornošću za trgovinu, proizvodnju i usluge, OIB 27890411002</item>
      <item>Dragoslav Zuber,odvjetnik iz ZOU punomoćnik sudionika u postupku STRNAD HOLDING društvo s ograničenom odgovornošću za trgovinu, proizvodnju i usluge</item>
      <item>Oglasna ploča suda</item>
      <item>MEĐIMURJE PMP društvo s ograničenom odgovornošću za trgovinu i usluge, OIB 32472378258</item>
      <item>Dragutin Matotek</item>
    </izvorni_sadrzaj>
    <derivirana_varijabla naziv="DomainObject.Predmet.OstaliListFormatedOIB_1">
      <item>Miroslav Molnar punomoćnik sudionika u postupku RUDOLF KOŠTARIĆ; ZLATKO BOJ; ZDENKO FEGEŠ; IVAN VRBANEC; JOSIP KOLAC</item>
      <item>Damir Kocijan, direktor</item>
      <item>Kamenolom Gorjak društvo s ograničenom odgovornošću za proizvodnju i trgovinu, OIB 70092623710</item>
      <item>Privredna banka Zagreb d.d.</item>
      <item>Marta Marić, ODVJETNICA punomoćnik sudionika u postupku LINDAB d.o.o. za trgovinu i proizvodnju</item>
      <item>Odvjetničko društvo ŠUNIĆ I PARTNERI javno trgovačko društvo, OIB 50307132895 punomoćnik sudionika u postupku Kamenolom Gorjak društvo s ograničenom odgovornošću za proizvodnju i trgovinu</item>
      <item>Tomislav Đuričin, OIB 01733609458</item>
      <item>FINA ZAGREB</item>
      <item>STRNAD HOLDING društvo s ograničenom odgovornošću za trgovinu, proizvodnju i usluge, OIB 27890411002</item>
      <item>ŽDO Varaždin, Građansko upravi odjel</item>
      <item>Dragoslav Zuber, odvjetnik iz ZOU</item>
      <item>Zagrebačka banka d.d.</item>
      <item>OD Suić &amp; Škunca, za PBZ d.d.</item>
      <item>HEP Operator distribucijskog sustava d.o.o. Čakovec</item>
      <item>Privredna banka Zagreb d.d.</item>
      <item>TEGRA d.o.o.</item>
      <item>ZOU J. Kozjak i 1 Miroslav Rendić, za Čelik trgovinu d.o.o.</item>
      <item>Željko Trojok</item>
      <item>Domagoj Miličević, za Magma d.o.o.</item>
      <item>STRNAD HOLDING društvo s ograničenom odgovornošću za trgovinu, proizvodnju i usluge, OIB 27890411002</item>
      <item>Dragoslav Zuber,odvjetnik iz ZOU punomoćnik sudionika u postupku STRNAD HOLDING društvo s ograničenom odgovornošću za trgovinu, proizvodnju i usluge</item>
      <item>Oglasna ploča suda</item>
      <item>MEĐIMURJE PMP društvo s ograničenom odgovornošću za trgovinu i usluge, OIB 32472378258</item>
      <item>Dragutin Matotek</item>
    </derivirana_varijabla>
  </DomainObject.Predmet.OstaliListFormatedOIB>
  <DomainObject.Predmet.OstaliListFormatedWithAdress>
    <izvorni_sadrzaj>
      <item>Miroslav Molnar, Trg Republike 1, 40000 Čakovec punomoćnik sudionika u postupku RUDOLF KOŠTARIĆ; ZLATKO BOJ; ZDENKO FEGEŠ; IVAN VRBANEC; JOSIP KOLAC</item>
      <item>Damir Kocijan, direktor</item>
      <item>Kamenolom Gorjak društvo s ograničenom odgovornošću za proizvodnju i trgovinu, Gornje Jesenje bb, 49225 Gornje Jesenje</item>
      <item>Privredna banka Zagreb d.d., Radnička cesta 50, 10000 Zagreb</item>
      <item>Marta Marić, ODVJETNICA, Klaićeva 27, 10000 Zagreb punomoćnik sudionika u postupku LINDAB d.o.o. za trgovinu i proizvodnju</item>
      <item>Odvjetničko društvo ŠUNIĆ I PARTNERI javno trgovačko društvo, Donje Svetice 99A, 10000 Zagreb punomoćnik sudionika u postupku Kamenolom Gorjak društvo s ograničenom odgovornošću za proizvodnju i trgovinu</item>
      <item>Tomislav Đuričin, Dravska poljana 1, 42000 Varaždin</item>
      <item>FINA ZAGREB, Vrtni put 3, 10000 Zagreb</item>
      <item>STRNAD HOLDING društvo s ograničenom odgovornošću za trgovinu, proizvodnju i usluge, Bana Josipa Jelačića 2/A, 40000 Mačkovec</item>
      <item>ŽDO Varaždin, Građansko upravi odjel</item>
      <item>Dragoslav Zuber, odvjetnik iz ZOU, Braće Radić 7, 42000 Varaždin</item>
      <item>Zagrebačka banka d.d., Trg bana Jelačića 10, 10000 Zagreb</item>
      <item>OD Suić &amp; Škunca, za PBZ d.d., Domagojeva 14, 10000 Zagreb</item>
      <item>HEP Operator distribucijskog sustava d.o.o. Čakovec, Žrtava fašizma 2, 40000 Čakovec</item>
      <item>Privredna banka Zagreb d.d.</item>
      <item>TEGRA d.o.o., Mihovljanska 70, 40000 Čakovec</item>
      <item>ZOU J. Kozjak i 1 Miroslav Rendić, za Čelik trgovinu d.o.o., Franjevački trg 11, 42000 Varaždin</item>
      <item>Željko Trojok, Prvomajska 23, 40305 Nedelišće</item>
      <item>Domagoj Miličević, za Magma d.o.o., Sv. Florijana 8/II, 34000 Požega</item>
      <item>STRNAD HOLDING društvo s ograničenom odgovornošću za trgovinu, proizvodnju i usluge, Bana Josipa Jelačića 2/A, 40000 Mačkovec</item>
      <item>Dragoslav Zuber,odvjetnik iz ZOU, Braće Radić 7, 42000 Varaždin punomoćnik sudionika u postupku STRNAD HOLDING društvo s ograničenom odgovornošću za trgovinu, proizvodnju i usluge</item>
      <item>Oglasna ploča suda</item>
      <item>MEĐIMURJE PMP društvo s ograničenom odgovornošću za trgovinu i usluge, Ulica Zrinsko-Frankopanska 21, 40000 Čakovec</item>
      <item>Dragutin Matotek</item>
    </izvorni_sadrzaj>
    <derivirana_varijabla naziv="DomainObject.Predmet.OstaliListFormatedWithAdress_1">
      <item>Miroslav Molnar, Trg Republike 1, 40000 Čakovec punomoćnik sudionika u postupku RUDOLF KOŠTARIĆ; ZLATKO BOJ; ZDENKO FEGEŠ; IVAN VRBANEC; JOSIP KOLAC</item>
      <item>Damir Kocijan, direktor</item>
      <item>Kamenolom Gorjak društvo s ograničenom odgovornošću za proizvodnju i trgovinu, Gornje Jesenje bb, 49225 Gornje Jesenje</item>
      <item>Privredna banka Zagreb d.d., Radnička cesta 50, 10000 Zagreb</item>
      <item>Marta Marić, ODVJETNICA, Klaićeva 27, 10000 Zagreb punomoćnik sudionika u postupku LINDAB d.o.o. za trgovinu i proizvodnju</item>
      <item>Odvjetničko društvo ŠUNIĆ I PARTNERI javno trgovačko društvo, Donje Svetice 99A, 10000 Zagreb punomoćnik sudionika u postupku Kamenolom Gorjak društvo s ograničenom odgovornošću za proizvodnju i trgovinu</item>
      <item>Tomislav Đuričin, Dravska poljana 1, 42000 Varaždin</item>
      <item>FINA ZAGREB, Vrtni put 3, 10000 Zagreb</item>
      <item>STRNAD HOLDING društvo s ograničenom odgovornošću za trgovinu, proizvodnju i usluge, Bana Josipa Jelačića 2/A, 40000 Mačkovec</item>
      <item>ŽDO Varaždin, Građansko upravi odjel</item>
      <item>Dragoslav Zuber, odvjetnik iz ZOU, Braće Radić 7, 42000 Varaždin</item>
      <item>Zagrebačka banka d.d., Trg bana Jelačića 10, 10000 Zagreb</item>
      <item>OD Suić &amp; Škunca, za PBZ d.d., Domagojeva 14, 10000 Zagreb</item>
      <item>HEP Operator distribucijskog sustava d.o.o. Čakovec, Žrtava fašizma 2, 40000 Čakovec</item>
      <item>Privredna banka Zagreb d.d.</item>
      <item>TEGRA d.o.o., Mihovljanska 70, 40000 Čakovec</item>
      <item>ZOU J. Kozjak i 1 Miroslav Rendić, za Čelik trgovinu d.o.o., Franjevački trg 11, 42000 Varaždin</item>
      <item>Željko Trojok, Prvomajska 23, 40305 Nedelišće</item>
      <item>Domagoj Miličević, za Magma d.o.o., Sv. Florijana 8/II, 34000 Požega</item>
      <item>STRNAD HOLDING društvo s ograničenom odgovornošću za trgovinu, proizvodnju i usluge, Bana Josipa Jelačića 2/A, 40000 Mačkovec</item>
      <item>Dragoslav Zuber,odvjetnik iz ZOU, Braće Radić 7, 42000 Varaždin punomoćnik sudionika u postupku STRNAD HOLDING društvo s ograničenom odgovornošću za trgovinu, proizvodnju i usluge</item>
      <item>Oglasna ploča suda</item>
      <item>MEĐIMURJE PMP društvo s ograničenom odgovornošću za trgovinu i usluge, Ulica Zrinsko-Frankopanska 21, 40000 Čakovec</item>
      <item>Dragutin Matotek</item>
    </derivirana_varijabla>
  </DomainObject.Predmet.OstaliListFormatedWithAdress>
  <DomainObject.Predmet.OstaliListFormatedWithAdressOIB>
    <izvorni_sadrzaj>
      <item>Miroslav Molnar, Trg Republike 1, 40000 Čakovec punomoćnik sudionika u postupku RUDOLF KOŠTARIĆ; ZLATKO BOJ; ZDENKO FEGEŠ; IVAN VRBANEC; JOSIP KOLAC</item>
      <item>Damir Kocijan, direktor</item>
      <item>Kamenolom Gorjak društvo s ograničenom odgovornošću za proizvodnju i trgovinu, OIB 70092623710, Gornje Jesenje bb, 49225 Gornje Jesenje</item>
      <item>Privredna banka Zagreb d.d., Radnička cesta 50, 10000 Zagreb</item>
      <item>Marta Marić, ODVJETNICA, Klaićeva 27, 10000 Zagreb punomoćnik sudionika u postupku LINDAB d.o.o. za trgovinu i proizvodnju</item>
      <item>Odvjetničko društvo ŠUNIĆ I PARTNERI javno trgovačko društvo, OIB 50307132895, Donje Svetice 99A, 10000 Zagreb punomoćnik sudionika u postupku Kamenolom Gorjak društvo s ograničenom odgovornošću za proizvodnju i trgovinu</item>
      <item>Tomislav Đuričin, OIB 01733609458, Dravska poljana 1, 42000 Varaždin</item>
      <item>FINA ZAGREB, Vrtni put 3, 10000 Zagreb</item>
      <item>STRNAD HOLDING društvo s ograničenom odgovornošću za trgovinu, proizvodnju i usluge, OIB 27890411002, Bana Josipa Jelačića 2/A, 40000 Mačkovec</item>
      <item>ŽDO Varaždin, Građansko upravi odjel</item>
      <item>Dragoslav Zuber, odvjetnik iz ZOU, Braće Radić 7, 42000 Varaždin</item>
      <item>Zagrebačka banka d.d., Trg bana Jelačića 10, 10000 Zagreb</item>
      <item>OD Suić &amp; Škunca, za PBZ d.d., Domagojeva 14, 10000 Zagreb</item>
      <item>HEP Operator distribucijskog sustava d.o.o. Čakovec, Žrtava fašizma 2, 40000 Čakovec</item>
      <item>Privredna banka Zagreb d.d.</item>
      <item>TEGRA d.o.o., Mihovljanska 70, 40000 Čakovec</item>
      <item>ZOU J. Kozjak i 1 Miroslav Rendić, za Čelik trgovinu d.o.o., Franjevački trg 11, 42000 Varaždin</item>
      <item>Željko Trojok, Prvomajska 23, 40305 Nedelišće</item>
      <item>Domagoj Miličević, za Magma d.o.o., Sv. Florijana 8/II, 34000 Požega</item>
      <item>STRNAD HOLDING društvo s ograničenom odgovornošću za trgovinu, proizvodnju i usluge, OIB 27890411002, Bana Josipa Jelačića 2/A, 40000 Mačkovec</item>
      <item>Dragoslav Zuber,odvjetnik iz ZOU, Braće Radić 7, 42000 Varaždin punomoćnik sudionika u postupku STRNAD HOLDING društvo s ograničenom odgovornošću za trgovinu, proizvodnju i usluge</item>
      <item>Oglasna ploča suda</item>
      <item>MEĐIMURJE PMP društvo s ograničenom odgovornošću za trgovinu i usluge, OIB 32472378258, Ulica Zrinsko-Frankopanska 21, 40000 Čakovec</item>
      <item>Dragutin Matotek</item>
    </izvorni_sadrzaj>
    <derivirana_varijabla naziv="DomainObject.Predmet.OstaliListFormatedWithAdressOIB_1">
      <item>Miroslav Molnar, Trg Republike 1, 40000 Čakovec punomoćnik sudionika u postupku RUDOLF KOŠTARIĆ; ZLATKO BOJ; ZDENKO FEGEŠ; IVAN VRBANEC; JOSIP KOLAC</item>
      <item>Damir Kocijan, direktor</item>
      <item>Kamenolom Gorjak društvo s ograničenom odgovornošću za proizvodnju i trgovinu, OIB 70092623710, Gornje Jesenje bb, 49225 Gornje Jesenje</item>
      <item>Privredna banka Zagreb d.d., Radnička cesta 50, 10000 Zagreb</item>
      <item>Marta Marić, ODVJETNICA, Klaićeva 27, 10000 Zagreb punomoćnik sudionika u postupku LINDAB d.o.o. za trgovinu i proizvodnju</item>
      <item>Odvjetničko društvo ŠUNIĆ I PARTNERI javno trgovačko društvo, OIB 50307132895, Donje Svetice 99A, 10000 Zagreb punomoćnik sudionika u postupku Kamenolom Gorjak društvo s ograničenom odgovornošću za proizvodnju i trgovinu</item>
      <item>Tomislav Đuričin, OIB 01733609458, Dravska poljana 1, 42000 Varaždin</item>
      <item>FINA ZAGREB, Vrtni put 3, 10000 Zagreb</item>
      <item>STRNAD HOLDING društvo s ograničenom odgovornošću za trgovinu, proizvodnju i usluge, OIB 27890411002, Bana Josipa Jelačića 2/A, 40000 Mačkovec</item>
      <item>ŽDO Varaždin, Građansko upravi odjel</item>
      <item>Dragoslav Zuber, odvjetnik iz ZOU, Braće Radić 7, 42000 Varaždin</item>
      <item>Zagrebačka banka d.d., Trg bana Jelačića 10, 10000 Zagreb</item>
      <item>OD Suić &amp; Škunca, za PBZ d.d., Domagojeva 14, 10000 Zagreb</item>
      <item>HEP Operator distribucijskog sustava d.o.o. Čakovec, Žrtava fašizma 2, 40000 Čakovec</item>
      <item>Privredna banka Zagreb d.d.</item>
      <item>TEGRA d.o.o., Mihovljanska 70, 40000 Čakovec</item>
      <item>ZOU J. Kozjak i 1 Miroslav Rendić, za Čelik trgovinu d.o.o., Franjevački trg 11, 42000 Varaždin</item>
      <item>Željko Trojok, Prvomajska 23, 40305 Nedelišće</item>
      <item>Domagoj Miličević, za Magma d.o.o., Sv. Florijana 8/II, 34000 Požega</item>
      <item>STRNAD HOLDING društvo s ograničenom odgovornošću za trgovinu, proizvodnju i usluge, OIB 27890411002, Bana Josipa Jelačića 2/A, 40000 Mačkovec</item>
      <item>Dragoslav Zuber,odvjetnik iz ZOU, Braće Radić 7, 42000 Varaždin punomoćnik sudionika u postupku STRNAD HOLDING društvo s ograničenom odgovornošću za trgovinu, proizvodnju i usluge</item>
      <item>Oglasna ploča suda</item>
      <item>MEĐIMURJE PMP društvo s ograničenom odgovornošću za trgovinu i usluge, OIB 32472378258, Ulica Zrinsko-Frankopanska 21, 40000 Čakovec</item>
      <item>Dragutin Matotek</item>
    </derivirana_varijabla>
  </DomainObject.Predmet.OstaliListFormatedWithAdressOIB>
  <DomainObject.Predmet.OstaliListNazivFormated>
    <izvorni_sadrzaj>
      <item>Miroslav Molnar</item>
      <item>Damir Kocijan, direktor</item>
      <item>Kamenolom Gorjak društvo s ograničenom odgovornošću za proizvodnju i trgovinu</item>
      <item>Privredna banka Zagreb d.d.</item>
      <item>Marta Marić, ODVJETNICA</item>
      <item>Odvjetničko društvo ŠUNIĆ I PARTNERI javno trgovačko društvo</item>
      <item>Tomislav Đuričin</item>
      <item>FINA ZAGREB</item>
      <item>STRNAD HOLDING društvo s ograničenom odgovornošću za trgovinu, proizvodnju i usluge</item>
      <item>ŽDO Varaždin, Građansko upravi odjel</item>
      <item>Dragoslav Zuber, odvjetnik iz ZOU</item>
      <item>Zagrebačka banka d.d.</item>
      <item>OD Suić &amp; Škunca, za PBZ d.d.</item>
      <item>HEP Operator distribucijskog sustava d.o.o. Čakovec</item>
      <item>Privredna banka Zagreb d.d.</item>
      <item>TEGRA d.o.o.</item>
      <item>ZOU J. Kozjak i 1 Miroslav Rendić, za Čelik trgovinu d.o.o.</item>
      <item>Željko Trojok</item>
      <item>Domagoj Miličević, za Magma d.o.o.</item>
      <item>STRNAD HOLDING društvo s ograničenom odgovornošću za trgovinu, proizvodnju i usluge</item>
      <item>Dragoslav Zuber,odvjetnik iz ZOU</item>
      <item>Oglasna ploča suda</item>
      <item>MEĐIMURJE PMP društvo s ograničenom odgovornošću za trgovinu i usluge</item>
      <item>Dragutin Matotek</item>
    </izvorni_sadrzaj>
    <derivirana_varijabla naziv="DomainObject.Predmet.OstaliListNazivFormated_1">
      <item>Miroslav Molnar</item>
      <item>Damir Kocijan, direktor</item>
      <item>Kamenolom Gorjak društvo s ograničenom odgovornošću za proizvodnju i trgovinu</item>
      <item>Privredna banka Zagreb d.d.</item>
      <item>Marta Marić, ODVJETNICA</item>
      <item>Odvjetničko društvo ŠUNIĆ I PARTNERI javno trgovačko društvo</item>
      <item>Tomislav Đuričin</item>
      <item>FINA ZAGREB</item>
      <item>STRNAD HOLDING društvo s ograničenom odgovornošću za trgovinu, proizvodnju i usluge</item>
      <item>ŽDO Varaždin, Građansko upravi odjel</item>
      <item>Dragoslav Zuber, odvjetnik iz ZOU</item>
      <item>Zagrebačka banka d.d.</item>
      <item>OD Suić &amp; Škunca, za PBZ d.d.</item>
      <item>HEP Operator distribucijskog sustava d.o.o. Čakovec</item>
      <item>Privredna banka Zagreb d.d.</item>
      <item>TEGRA d.o.o.</item>
      <item>ZOU J. Kozjak i 1 Miroslav Rendić, za Čelik trgovinu d.o.o.</item>
      <item>Željko Trojok</item>
      <item>Domagoj Miličević, za Magma d.o.o.</item>
      <item>STRNAD HOLDING društvo s ograničenom odgovornošću za trgovinu, proizvodnju i usluge</item>
      <item>Dragoslav Zuber,odvjetnik iz ZOU</item>
      <item>Oglasna ploča suda</item>
      <item>MEĐIMURJE PMP društvo s ograničenom odgovornošću za trgovinu i usluge</item>
      <item>Dragutin Matotek</item>
    </derivirana_varijabla>
  </DomainObject.Predmet.OstaliListNazivFormated>
  <DomainObject.Predmet.OstaliListNazivFormatedOIB>
    <izvorni_sadrzaj>
      <item>Miroslav Molnar</item>
      <item>Damir Kocijan, direktor</item>
      <item>Kamenolom Gorjak društvo s ograničenom odgovornošću za proizvodnju i trgovinu, OIB 70092623710</item>
      <item>Privredna banka Zagreb d.d.</item>
      <item>Marta Marić, ODVJETNICA</item>
      <item>Odvjetničko društvo ŠUNIĆ I PARTNERI javno trgovačko društvo, OIB 50307132895</item>
      <item>Tomislav Đuričin, OIB 01733609458</item>
      <item>FINA ZAGREB</item>
      <item>STRNAD HOLDING društvo s ograničenom odgovornošću za trgovinu, proizvodnju i usluge, OIB 27890411002</item>
      <item>ŽDO Varaždin, Građansko upravi odjel</item>
      <item>Dragoslav Zuber, odvjetnik iz ZOU</item>
      <item>Zagrebačka banka d.d.</item>
      <item>OD Suić &amp; Škunca, za PBZ d.d.</item>
      <item>HEP Operator distribucijskog sustava d.o.o. Čakovec</item>
      <item>Privredna banka Zagreb d.d.</item>
      <item>TEGRA d.o.o.</item>
      <item>ZOU J. Kozjak i 1 Miroslav Rendić, za Čelik trgovinu d.o.o.</item>
      <item>Željko Trojok</item>
      <item>Domagoj Miličević, za Magma d.o.o.</item>
      <item>STRNAD HOLDING društvo s ograničenom odgovornošću za trgovinu, proizvodnju i usluge, OIB 27890411002</item>
      <item>Dragoslav Zuber,odvjetnik iz ZOU</item>
      <item>Oglasna ploča suda</item>
      <item>MEĐIMURJE PMP društvo s ograničenom odgovornošću za trgovinu i usluge, OIB 32472378258</item>
      <item>Dragutin Matotek</item>
    </izvorni_sadrzaj>
    <derivirana_varijabla naziv="DomainObject.Predmet.OstaliListNazivFormatedOIB_1">
      <item>Miroslav Molnar</item>
      <item>Damir Kocijan, direktor</item>
      <item>Kamenolom Gorjak društvo s ograničenom odgovornošću za proizvodnju i trgovinu, OIB 70092623710</item>
      <item>Privredna banka Zagreb d.d.</item>
      <item>Marta Marić, ODVJETNICA</item>
      <item>Odvjetničko društvo ŠUNIĆ I PARTNERI javno trgovačko društvo, OIB 50307132895</item>
      <item>Tomislav Đuričin, OIB 01733609458</item>
      <item>FINA ZAGREB</item>
      <item>STRNAD HOLDING društvo s ograničenom odgovornošću za trgovinu, proizvodnju i usluge, OIB 27890411002</item>
      <item>ŽDO Varaždin, Građansko upravi odjel</item>
      <item>Dragoslav Zuber, odvjetnik iz ZOU</item>
      <item>Zagrebačka banka d.d.</item>
      <item>OD Suić &amp; Škunca, za PBZ d.d.</item>
      <item>HEP Operator distribucijskog sustava d.o.o. Čakovec</item>
      <item>Privredna banka Zagreb d.d.</item>
      <item>TEGRA d.o.o.</item>
      <item>ZOU J. Kozjak i 1 Miroslav Rendić, za Čelik trgovinu d.o.o.</item>
      <item>Željko Trojok</item>
      <item>Domagoj Miličević, za Magma d.o.o.</item>
      <item>STRNAD HOLDING društvo s ograničenom odgovornošću za trgovinu, proizvodnju i usluge, OIB 27890411002</item>
      <item>Dragoslav Zuber,odvjetnik iz ZOU</item>
      <item>Oglasna ploča suda</item>
      <item>MEĐIMURJE PMP društvo s ograničenom odgovornošću za trgovinu i usluge, OIB 32472378258</item>
      <item>Dragutin Matotek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2015.</izvorni_sadrzaj>
    <derivirana_varijabla naziv="DomainObject.Datum_1">14. prosinca 2015.</derivirana_varijabla>
  </DomainObject.Datum>
  <DomainObject.PoslovniBrojDokumenta>
    <izvorni_sadrzaj>St-461/2013-135</izvorni_sadrzaj>
    <derivirana_varijabla naziv="DomainObject.PoslovniBrojDokumenta_1">St-461/2013-135</derivirana_varijabla>
  </DomainObject.PoslovniBrojDokumenta>
  <DomainObject.Predmet.StrankaIDrugi>
    <izvorni_sadrzaj>ZLATKO BOJ i dr.</izvorni_sadrzaj>
    <derivirana_varijabla naziv="DomainObject.Predmet.StrankaIDrugi_1">ZLATKO BOJ i dr.</derivirana_varijabla>
  </DomainObject.Predmet.StrankaIDrugi>
  <DomainObject.Predmet.ProtustrankaIDrugi>
    <izvorni_sadrzaj>MEĐIMURJE BETON dioničko društvo  za proizvodnju betonskih konstrukcija "u stečaju"</izvorni_sadrzaj>
    <derivirana_varijabla naziv="DomainObject.Predmet.ProtustrankaIDrugi_1">MEĐIMURJE BETON dioničko društvo  za proizvodnju betonskih konstrukcija "u stečaju"</derivirana_varijabla>
  </DomainObject.Predmet.ProtustrankaIDrugi>
  <DomainObject.Predmet.StrankaIDrugiAdressOIB>
    <izvorni_sadrzaj>ZLATKO BOJ i dr.</izvorni_sadrzaj>
    <derivirana_varijabla naziv="DomainObject.Predmet.StrankaIDrugiAdressOIB_1">ZLATKO BOJ i dr.</derivirana_varijabla>
  </DomainObject.Predmet.StrankaIDrugiAdressOIB>
  <DomainObject.Predmet.ProtustrankaIDrugiAdressOIB>
    <izvorni_sadrzaj>MEĐIMURJE BETON dioničko društvo  za proizvodnju betonskih konstrukcija "u stečaju", OIB 86483559748, Zrinsko-Frankopanska bb, 40000 Čakovec</izvorni_sadrzaj>
    <derivirana_varijabla naziv="DomainObject.Predmet.ProtustrankaIDrugiAdressOIB_1">MEĐIMURJE BETON dioničko društvo  za proizvodnju betonskih konstrukcija "u stečaju", OIB 86483559748, Zrinsko-Frankopanska bb,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ZLATKO BOJ</item>
      <item>MEĐIMURJE BETON dioničko društvo  za proizvodnju betonskih konstrukcija "u stečaju"</item>
      <item>ZDENKO FEGEŠ</item>
      <item>JOSIP KOLAC</item>
      <item>RUDOLF KOŠTARIĆ</item>
      <item>IVAN VRBANEC</item>
      <item>Kamenolom Gorjak društvo s ograničenom odgovornošću za proizvodnju i trgovinu</item>
      <item>LINDAB d.o.o. za trgovinu i proizvodnju</item>
      <item>STRNAD HOLDING društvo s ograničenom odgovornošću za trgovinu, proizvodnju i usluge</item>
      <item>Miroslav Molnar</item>
      <item>Damir Kocijan, direktor</item>
      <item>Kamenolom Gorjak društvo s ograničenom odgovornošću za proizvodnju i trgovinu</item>
      <item>Privredna banka Zagreb d.d.</item>
      <item>Marta Marić, ODVJETNICA</item>
      <item>Odvjetničko društvo ŠUNIĆ I PARTNERI javno trgovačko društvo</item>
      <item>Tomislav Đuričin</item>
      <item>FINA ZAGREB</item>
      <item>STRNAD HOLDING društvo s ograničenom odgovornošću za trgovinu, proizvodnju i usluge</item>
      <item>ŽDO Varaždin, Građansko upravi odjel</item>
      <item>Dragoslav Zuber, odvjetnik iz ZOU</item>
      <item>Zagrebačka banka d.d.</item>
      <item>OD Suić &amp; Škunca, za PBZ d.d.</item>
      <item>HEP Operator distribucijskog sustava d.o.o. Čakovec</item>
      <item>Privredna banka Zagreb d.d.</item>
      <item>TEGRA d.o.o.</item>
      <item>ZOU J. Kozjak i 1 Miroslav Rendić, za Čelik trgovinu d.o.o.</item>
      <item>Željko Trojok</item>
      <item>Domagoj Miličević, za Magma d.o.o.</item>
      <item>STRNAD HOLDING društvo s ograničenom odgovornošću za trgovinu, proizvodnju i usluge</item>
      <item>Dragoslav Zuber,odvjetnik iz ZOU</item>
      <item>Oglasna ploča suda</item>
      <item>MEĐIMURJE PMP društvo s ograničenom odgovornošću za trgovinu i usluge</item>
      <item>Dragutin Matotek</item>
    </izvorni_sadrzaj>
    <derivirana_varijabla naziv="DomainObject.Predmet.SudioniciListNaziv_1">
      <item>ZLATKO BOJ</item>
      <item>MEĐIMURJE BETON dioničko društvo  za proizvodnju betonskih konstrukcija "u stečaju"</item>
      <item>ZDENKO FEGEŠ</item>
      <item>JOSIP KOLAC</item>
      <item>RUDOLF KOŠTARIĆ</item>
      <item>IVAN VRBANEC</item>
      <item>Kamenolom Gorjak društvo s ograničenom odgovornošću za proizvodnju i trgovinu</item>
      <item>LINDAB d.o.o. za trgovinu i proizvodnju</item>
      <item>STRNAD HOLDING društvo s ograničenom odgovornošću za trgovinu, proizvodnju i usluge</item>
      <item>Miroslav Molnar</item>
      <item>Damir Kocijan, direktor</item>
      <item>Kamenolom Gorjak društvo s ograničenom odgovornošću za proizvodnju i trgovinu</item>
      <item>Privredna banka Zagreb d.d.</item>
      <item>Marta Marić, ODVJETNICA</item>
      <item>Odvjetničko društvo ŠUNIĆ I PARTNERI javno trgovačko društvo</item>
      <item>Tomislav Đuričin</item>
      <item>FINA ZAGREB</item>
      <item>STRNAD HOLDING društvo s ograničenom odgovornošću za trgovinu, proizvodnju i usluge</item>
      <item>ŽDO Varaždin, Građansko upravi odjel</item>
      <item>Dragoslav Zuber, odvjetnik iz ZOU</item>
      <item>Zagrebačka banka d.d.</item>
      <item>OD Suić &amp; Škunca, za PBZ d.d.</item>
      <item>HEP Operator distribucijskog sustava d.o.o. Čakovec</item>
      <item>Privredna banka Zagreb d.d.</item>
      <item>TEGRA d.o.o.</item>
      <item>ZOU J. Kozjak i 1 Miroslav Rendić, za Čelik trgovinu d.o.o.</item>
      <item>Željko Trojok</item>
      <item>Domagoj Miličević, za Magma d.o.o.</item>
      <item>STRNAD HOLDING društvo s ograničenom odgovornošću za trgovinu, proizvodnju i usluge</item>
      <item>Dragoslav Zuber,odvjetnik iz ZOU</item>
      <item>Oglasna ploča suda</item>
      <item>MEĐIMURJE PMP društvo s ograničenom odgovornošću za trgovinu i usluge</item>
      <item>Dragutin Matotek</item>
    </derivirana_varijabla>
  </DomainObject.Predmet.SudioniciListNaziv>
  <DomainObject.Predmet.SudioniciListAdressOIB>
    <izvorni_sadrzaj>
      <item>ZLATKO BOJ</item>
      <item>MEĐIMURJE BETON dioničko društvo  za proizvodnju betonskih konstrukcija "u stečaju", OIB 86483559748, Zrinsko-Frankopanska bb,40000 Čakovec</item>
      <item>ZDENKO FEGEŠ</item>
      <item>JOSIP KOLAC</item>
      <item>RUDOLF KOŠTARIĆ</item>
      <item>IVAN VRBANEC</item>
      <item>Kamenolom Gorjak društvo s ograničenom odgovornošću za proizvodnju i trgovinu, OIB 70092623710, Gornje Jesenje bb,49225 Gornje Jesenje</item>
      <item>LINDAB d.o.o. za trgovinu i proizvodnju, OIB 26581793730, Ilije Gregorića 18,10290 Zaprešić</item>
      <item>STRNAD HOLDING društvo s ograničenom odgovornošću za trgovinu, proizvodnju i usluge, OIB 27890411002, Bana Josipa Jelačića 2/A,40000 Mačkovec</item>
      <item>Miroslav Molnar, Trg Republike 1,40000 Čakovec</item>
      <item>Damir Kocijan, direktor</item>
      <item>Kamenolom Gorjak društvo s ograničenom odgovornošću za proizvodnju i trgovinu, OIB 70092623710, Gornje Jesenje bb,49225 Gornje Jesenje</item>
      <item>Privredna banka Zagreb d.d., Radnička cesta 50,10000 Zagreb</item>
      <item>Marta Marić, ODVJETNICA, Klaićeva 27,10000 Zagreb</item>
      <item>Odvjetničko društvo ŠUNIĆ I PARTNERI javno trgovačko društvo, OIB 50307132895, Donje Svetice 99A,10000 Zagreb</item>
      <item>Tomislav Đuričin, OIB 01733609458, Dravska poljana 1,42000 Varaždin</item>
      <item>FINA ZAGREB, Vrtni put 3,10000 Zagreb</item>
      <item>STRNAD HOLDING društvo s ograničenom odgovornošću za trgovinu, proizvodnju i usluge, OIB 27890411002, Bana Josipa Jelačića 2/A,40000 Mačkovec</item>
      <item>ŽDO Varaždin, Građansko upravi odjel</item>
      <item>Dragoslav Zuber, odvjetnik iz ZOU, Braće Radić 7,42000 Varaždin</item>
      <item>Zagrebačka banka d.d., Trg bana Jelačića 10,10000 Zagreb</item>
      <item>OD Suić &amp; Škunca, za PBZ d.d., Domagojeva 14,10000 Zagreb</item>
      <item>HEP Operator distribucijskog sustava d.o.o. Čakovec, Žrtava fašizma 2,40000 Čakovec</item>
      <item>Privredna banka Zagreb d.d.</item>
      <item>TEGRA d.o.o., Mihovljanska 70,40000 Čakovec</item>
      <item>ZOU J. Kozjak i 1 Miroslav Rendić, za Čelik trgovinu d.o.o., Franjevački trg 11,42000 Varaždin</item>
      <item>Željko Trojok, Prvomajska 23,40305 Nedelišće</item>
      <item>Domagoj Miličević, za Magma d.o.o., Sv. Florijana 8/II,34000 Požega</item>
      <item>STRNAD HOLDING društvo s ograničenom odgovornošću za trgovinu, proizvodnju i usluge, OIB 27890411002, Bana Josipa Jelačića 2/A,40000 Mačkovec</item>
      <item>Dragoslav Zuber,odvjetnik iz ZOU, Braće Radić 7,42000 Varaždin</item>
      <item>Oglasna ploča suda</item>
      <item>MEĐIMURJE PMP društvo s ograničenom odgovornošću za trgovinu i usluge, OIB 32472378258, Ulica Zrinsko-Frankopanska 21,40000 Čakovec</item>
      <item>Dragutin Matotek</item>
    </izvorni_sadrzaj>
    <derivirana_varijabla naziv="DomainObject.Predmet.SudioniciListAdressOIB_1">
      <item>ZLATKO BOJ</item>
      <item>MEĐIMURJE BETON dioničko društvo  za proizvodnju betonskih konstrukcija "u stečaju", OIB 86483559748, Zrinsko-Frankopanska bb,40000 Čakovec</item>
      <item>ZDENKO FEGEŠ</item>
      <item>JOSIP KOLAC</item>
      <item>RUDOLF KOŠTARIĆ</item>
      <item>IVAN VRBANEC</item>
      <item>Kamenolom Gorjak društvo s ograničenom odgovornošću za proizvodnju i trgovinu, OIB 70092623710, Gornje Jesenje bb,49225 Gornje Jesenje</item>
      <item>LINDAB d.o.o. za trgovinu i proizvodnju, OIB 26581793730, Ilije Gregorića 18,10290 Zaprešić</item>
      <item>STRNAD HOLDING društvo s ograničenom odgovornošću za trgovinu, proizvodnju i usluge, OIB 27890411002, Bana Josipa Jelačića 2/A,40000 Mačkovec</item>
      <item>Miroslav Molnar, Trg Republike 1,40000 Čakovec</item>
      <item>Damir Kocijan, direktor</item>
      <item>Kamenolom Gorjak društvo s ograničenom odgovornošću za proizvodnju i trgovinu, OIB 70092623710, Gornje Jesenje bb,49225 Gornje Jesenje</item>
      <item>Privredna banka Zagreb d.d., Radnička cesta 50,10000 Zagreb</item>
      <item>Marta Marić, ODVJETNICA, Klaićeva 27,10000 Zagreb</item>
      <item>Odvjetničko društvo ŠUNIĆ I PARTNERI javno trgovačko društvo, OIB 50307132895, Donje Svetice 99A,10000 Zagreb</item>
      <item>Tomislav Đuričin, OIB 01733609458, Dravska poljana 1,42000 Varaždin</item>
      <item>FINA ZAGREB, Vrtni put 3,10000 Zagreb</item>
      <item>STRNAD HOLDING društvo s ograničenom odgovornošću za trgovinu, proizvodnju i usluge, OIB 27890411002, Bana Josipa Jelačića 2/A,40000 Mačkovec</item>
      <item>ŽDO Varaždin, Građansko upravi odjel</item>
      <item>Dragoslav Zuber, odvjetnik iz ZOU, Braće Radić 7,42000 Varaždin</item>
      <item>Zagrebačka banka d.d., Trg bana Jelačića 10,10000 Zagreb</item>
      <item>OD Suić &amp; Škunca, za PBZ d.d., Domagojeva 14,10000 Zagreb</item>
      <item>HEP Operator distribucijskog sustava d.o.o. Čakovec, Žrtava fašizma 2,40000 Čakovec</item>
      <item>Privredna banka Zagreb d.d.</item>
      <item>TEGRA d.o.o., Mihovljanska 70,40000 Čakovec</item>
      <item>ZOU J. Kozjak i 1 Miroslav Rendić, za Čelik trgovinu d.o.o., Franjevački trg 11,42000 Varaždin</item>
      <item>Željko Trojok, Prvomajska 23,40305 Nedelišće</item>
      <item>Domagoj Miličević, za Magma d.o.o., Sv. Florijana 8/II,34000 Požega</item>
      <item>STRNAD HOLDING društvo s ograničenom odgovornošću za trgovinu, proizvodnju i usluge, OIB 27890411002, Bana Josipa Jelačića 2/A,40000 Mačkovec</item>
      <item>Dragoslav Zuber,odvjetnik iz ZOU, Braće Radić 7,42000 Varaždin</item>
      <item>Oglasna ploča suda</item>
      <item>MEĐIMURJE PMP društvo s ograničenom odgovornošću za trgovinu i usluge, OIB 32472378258, Ulica Zrinsko-Frankopanska 21,40000 Čakovec</item>
      <item>Dragutin Matotek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26FE583-5698-4132-88AC-83FECC841FB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6</properties:Pages>
  <properties:Words>1871</properties:Words>
  <properties:Characters>9961</properties:Characters>
  <properties:Lines>259</properties:Lines>
  <properties:Paragraphs>90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12244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dcterms:modified xmlns:xsi="http://www.w3.org/2001/XMLSchema-instance" xsi:type="dcterms:W3CDTF">2015-12-14T07:07:00Z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6</vt:i4>
  </prop:property>
  <prop:property name="Naslov" pid="5" fmtid="{D5CDD505-2E9C-101B-9397-08002B2CF9AE}">
    <vt:lpwstr>St-461/2013-135 / Odluka - Rješenje - utvrđene i osporene tražbine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