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55e2" w14:paraId="adc55e2" w:rsidRDefault="00C25793" w:rsidP="00C25793" w:rsidR="00C25793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793" w:rsidP="00C25793" w:rsidR="00C25793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5793" w:rsidP="00C25793" w:rsidR="00C2579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5793" w:rsidP="00C25793" w:rsidR="00C2579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5793" w:rsidP="00C25793" w:rsidR="00C25793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C25793" w:rsidP="00C25793" w:rsidR="00C2579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C25793" w:rsidP="00C25793" w:rsidR="00C25793" w:rsidRPr="00111278">
      <w:pPr>
        <w:jc w:val="center"/>
        <w:rPr>
          <w:rFonts w:cs="Times New Roman" w:eastAsia="Times New Roman"/>
          <w:szCs w:val="24"/>
        </w:rPr>
      </w:pPr>
    </w:p>
    <w:p w:rsidRDefault="00C25793" w:rsidP="00C25793" w:rsidR="00C2579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C25793" w:rsidP="00C25793" w:rsidR="00C25793" w:rsidRPr="00111278">
      <w:pPr>
        <w:rPr>
          <w:rFonts w:cs="Times New Roman" w:eastAsia="Times New Roman"/>
          <w:szCs w:val="24"/>
        </w:rPr>
      </w:pPr>
    </w:p>
    <w:p w:rsidRDefault="00C25793" w:rsidP="00C25793" w:rsidR="00C25793" w:rsidRPr="00111278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1539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22. siječnja</w:t>
      </w:r>
      <w:r w:rsidRPr="00947E2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2016</w:t>
      </w:r>
      <w:r w:rsidRPr="00947E2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ODISEJ d. o. o. „u likvidaciji“ Umag, Pelegrin M 9, OIB 34927755355, MBS 040201493,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C25793" w:rsidP="00C25793" w:rsidR="00C25793">
      <w:pPr>
        <w:jc w:val="center"/>
        <w:rPr>
          <w:rFonts w:cs="Times New Roman" w:eastAsia="Times New Roman"/>
          <w:szCs w:val="24"/>
        </w:rPr>
      </w:pPr>
    </w:p>
    <w:p w:rsidRDefault="00C25793" w:rsidP="00C25793" w:rsidR="00C2579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C25793" w:rsidP="00C25793" w:rsidR="00C25793" w:rsidRPr="00111278">
      <w:pPr>
        <w:rPr>
          <w:rFonts w:cs="Times New Roman" w:eastAsia="Times New Roman"/>
          <w:szCs w:val="24"/>
        </w:rPr>
      </w:pPr>
    </w:p>
    <w:p w:rsidRDefault="00C25793" w:rsidP="00C25793" w:rsidR="00C25793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ODISEJ d. o. o. „u likvidaciji“ Umag, Pelegrin M 9, OIB 34927755355, MBS 040201493.</w:t>
      </w:r>
    </w:p>
    <w:p w:rsidRDefault="00C25793" w:rsidP="00C25793" w:rsidR="00C25793">
      <w:pPr>
        <w:ind w:firstLine="708"/>
        <w:rPr>
          <w:rFonts w:cs="Times New Roman" w:eastAsia="Times New Roman"/>
          <w:szCs w:val="24"/>
        </w:rPr>
      </w:pPr>
    </w:p>
    <w:p w:rsidRDefault="00C25793" w:rsidP="00C25793" w:rsidR="00C25793" w:rsidRPr="00651511">
      <w:pPr>
        <w:ind w:firstLine="708"/>
        <w:rPr>
          <w:rFonts w:cs="Times New Roman" w:eastAsia="Times New Roman"/>
          <w:szCs w:val="24"/>
        </w:rPr>
      </w:pPr>
    </w:p>
    <w:p w:rsidRDefault="00C25793" w:rsidP="00C25793" w:rsidR="00C25793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C25793" w:rsidP="00C25793" w:rsidR="00C25793" w:rsidRPr="00111278">
      <w:pPr>
        <w:ind w:firstLine="708"/>
        <w:rPr>
          <w:rFonts w:cs="Times New Roman" w:eastAsia="Times New Roman"/>
          <w:szCs w:val="24"/>
        </w:rPr>
      </w:pPr>
    </w:p>
    <w:p w:rsidRDefault="00C25793" w:rsidP="00C25793" w:rsidR="00C25793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ODISEJ d. o. o. „u likvidaciji“ Umag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261</w:t>
      </w:r>
      <w:r w:rsidRPr="00651511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1.524,75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C25793" w:rsidP="00C25793" w:rsidR="00C25793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25793" w:rsidP="00C25793" w:rsidR="00C25793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Tt-10/577.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C25793" w:rsidP="00C25793" w:rsidR="00C25793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C25793" w:rsidP="00C25793" w:rsidR="00C25793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C25793" w:rsidP="00C25793" w:rsidR="00C25793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C25793" w:rsidP="00C25793" w:rsidR="00C25793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4438DE">
        <w:rPr>
          <w:rFonts w:cs="Times New Roman" w:eastAsia="Times New Roman"/>
          <w:szCs w:val="24"/>
        </w:rPr>
        <w:t xml:space="preserve">, v. r. </w:t>
      </w:r>
    </w:p>
    <w:p w:rsidRDefault="00C25793" w:rsidP="00C25793" w:rsidR="00C25793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C25793" w:rsidP="00C25793" w:rsidR="00C25793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C25793" w:rsidP="00C25793" w:rsidR="00C25793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C25793" w:rsidP="00C25793" w:rsidR="00C25793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C25793" w:rsidP="00C25793" w:rsidR="00C25793"/>
    <w:p w:rsidRDefault="009C2C1F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793" w:rsidP="00C25793" w:rsidR="00C25793">
      <w:r>
        <w:separator/>
      </w:r>
    </w:p>
  </w:endnote>
  <w:endnote w:id="0" w:type="continuationSeparator">
    <w:p w:rsidRDefault="00C25793" w:rsidP="00C25793" w:rsidR="00C25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793" w:rsidP="00C25793" w:rsidR="00C25793">
      <w:r>
        <w:separator/>
      </w:r>
    </w:p>
  </w:footnote>
  <w:footnote w:id="0" w:type="continuationSeparator">
    <w:p w:rsidRDefault="00C25793" w:rsidP="00C25793" w:rsidR="00C25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793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2C1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St-156/2016-3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793" w:rsidP="00B63FAD" w:rsidR="00B63FAD" w:rsidRPr="005153B5">
    <w:pPr>
      <w:pStyle w:val="Zaglavlje"/>
      <w:jc w:val="right"/>
    </w:pPr>
    <w:r>
      <w:rPr>
        <w:szCs w:val="24"/>
      </w:rPr>
      <w:t>11 St-156/2016-3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59ED"/>
    <w:rsid w:val="004438DE"/>
    <w:rsid w:val="007459ED"/>
    <w:rsid w:val="0075528E"/>
    <w:rsid w:val="0079403F"/>
    <w:rsid w:val="009C2C1F"/>
    <w:rsid w:val="00C2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79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57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57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57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579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57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57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C1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2C1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2C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2C1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579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57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57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57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579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57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57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C1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2C1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2C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2C1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 d.o.o. "u likvidaciji", UMAG</izvorni_sadrzaj>
    <derivirana_varijabla naziv="DomainObject.Predmet.ProtustrankaFormated_1">  ODISEJ d.o.o. "u likvidaciji", UMAG</derivirana_varijabla>
  </DomainObject.Predmet.ProtustrankaFormated>
  <DomainObject.Predmet.ProtustrankaFormatedOIB>
    <izvorni_sadrzaj>  ODISEJ d.o.o. "u likvidaciji", UMAG, OIB 34927755355</izvorni_sadrzaj>
    <derivirana_varijabla naziv="DomainObject.Predmet.ProtustrankaFormatedOIB_1">  ODISEJ d.o.o. "u likvidaciji", UMAG, OIB 34927755355</derivirana_varijabla>
  </DomainObject.Predmet.ProtustrankaFormatedOIB>
  <DomainObject.Predmet.ProtustrankaFormatedWithAdress>
    <izvorni_sadrzaj> ODISEJ d.o.o. "u likvidaciji", UMAG, Pelegrin M 9, 52470 Umag</izvorni_sadrzaj>
    <derivirana_varijabla naziv="DomainObject.Predmet.ProtustrankaFormatedWithAdress_1"> ODISEJ d.o.o. "u likvidaciji", UMAG, Pelegrin M 9, 52470 Umag</derivirana_varijabla>
  </DomainObject.Predmet.ProtustrankaFormatedWithAdress>
  <DomainObject.Predmet.ProtustrankaFormatedWithAdressOIB>
    <izvorni_sadrzaj> ODISEJ d.o.o. "u likvidaciji", UMAG, OIB 34927755355, Pelegrin M 9, 52470 Umag</izvorni_sadrzaj>
    <derivirana_varijabla naziv="DomainObject.Predmet.ProtustrankaFormatedWithAdressOIB_1"> ODISEJ d.o.o. "u likvidaciji", UMAG, OIB 34927755355, Pelegrin M 9, 52470 Umag</derivirana_varijabla>
  </DomainObject.Predmet.ProtustrankaFormatedWithAdressOIB>
  <DomainObject.Predmet.ProtustrankaWithAdress>
    <izvorni_sadrzaj>ODISEJ d.o.o. "u likvidaciji", UMAG Pelegrin M 9, 52470 Umag</izvorni_sadrzaj>
    <derivirana_varijabla naziv="DomainObject.Predmet.ProtustrankaWithAdress_1">ODISEJ d.o.o. "u likvidaciji", UMAG Pelegrin M 9, 52470 Umag</derivirana_varijabla>
  </DomainObject.Predmet.ProtustrankaWithAdress>
  <DomainObject.Predmet.ProtustrankaWithAdressOIB>
    <izvorni_sadrzaj>ODISEJ d.o.o. "u likvidaciji", UMAG, OIB 34927755355, Pelegrin M 9, 52470 Umag</izvorni_sadrzaj>
    <derivirana_varijabla naziv="DomainObject.Predmet.ProtustrankaWithAdressOIB_1">ODISEJ d.o.o. "u likvidaciji", UMAG, OIB 34927755355, Pelegrin M 9, 52470 Umag</derivirana_varijabla>
  </DomainObject.Predmet.ProtustrankaWithAdressOIB>
  <DomainObject.Predmet.ProtustrankaNazivFormated>
    <izvorni_sadrzaj>ODISEJ d.o.o. "u likvidaciji", UMAG</izvorni_sadrzaj>
    <derivirana_varijabla naziv="DomainObject.Predmet.ProtustrankaNazivFormated_1">ODISEJ d.o.o. "u likvidaciji", UMAG</derivirana_varijabla>
  </DomainObject.Predmet.ProtustrankaNazivFormated>
  <DomainObject.Predmet.ProtustrankaNazivFormatedOIB>
    <izvorni_sadrzaj>ODISEJ d.o.o. "u likvidaciji", UMAG, OIB 34927755355</izvorni_sadrzaj>
    <derivirana_varijabla naziv="DomainObject.Predmet.ProtustrankaNazivFormatedOIB_1">ODISEJ d.o.o. "u likvidaciji", UMAG, OIB 34927755355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1524.75</izvorni_sadrzaj>
    <derivirana_varijabla naziv="DomainObject.Predmet.TrenutnaVrijednost_1">1524.75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ODISEJ d.o.o. "u likvidaciji", UMAG</item>
    </izvorni_sadrzaj>
    <derivirana_varijabla naziv="DomainObject.Predmet.ProtuStrankaListFormated_1">
      <item>ODISEJ d.o.o. "u likvidaciji", UMAG</item>
    </derivirana_varijabla>
  </DomainObject.Predmet.ProtuStrankaListFormated>
  <DomainObject.Predmet.ProtuStrankaListFormatedOIB>
    <izvorni_sadrzaj>
      <item>ODISEJ d.o.o. "u likvidaciji", UMAG, OIB 34927755355</item>
    </izvorni_sadrzaj>
    <derivirana_varijabla naziv="DomainObject.Predmet.ProtuStrankaListFormatedOIB_1">
      <item>ODISEJ d.o.o. "u likvidaciji", UMAG, OIB 34927755355</item>
    </derivirana_varijabla>
  </DomainObject.Predmet.ProtuStrankaListFormatedOIB>
  <DomainObject.Predmet.ProtuStrankaListFormatedWithAdress>
    <izvorni_sadrzaj>
      <item>ODISEJ d.o.o. "u likvidaciji", UMAG, Pelegrin M 9, 52470 Umag</item>
    </izvorni_sadrzaj>
    <derivirana_varijabla naziv="DomainObject.Predmet.ProtuStrankaListFormatedWithAdress_1">
      <item>ODISEJ d.o.o. "u likvidaciji", UMAG, Pelegrin M 9, 52470 Umag</item>
    </derivirana_varijabla>
  </DomainObject.Predmet.ProtuStrankaListFormatedWithAdress>
  <DomainObject.Predmet.ProtuStrankaListFormatedWithAdressOIB>
    <izvorni_sadrzaj>
      <item>ODISEJ d.o.o. "u likvidaciji", UMAG, OIB 34927755355, Pelegrin M 9, 52470 Umag</item>
    </izvorni_sadrzaj>
    <derivirana_varijabla naziv="DomainObject.Predmet.ProtuStrankaListFormatedWithAdressOIB_1">
      <item>ODISEJ d.o.o. "u likvidaciji", UMAG, OIB 34927755355, Pelegrin M 9, 52470 Umag</item>
    </derivirana_varijabla>
  </DomainObject.Predmet.ProtuStrankaListFormatedWithAdressOIB>
  <DomainObject.Predmet.ProtuStrankaListNazivFormated>
    <izvorni_sadrzaj>
      <item>ODISEJ d.o.o. "u likvidaciji", UMAG</item>
    </izvorni_sadrzaj>
    <derivirana_varijabla naziv="DomainObject.Predmet.ProtuStrankaListNazivFormated_1">
      <item>ODISEJ d.o.o. "u likvidaciji", UMAG</item>
    </derivirana_varijabla>
  </DomainObject.Predmet.ProtuStrankaListNazivFormated>
  <DomainObject.Predmet.ProtuStrankaListNazivFormatedOIB>
    <izvorni_sadrzaj>
      <item>ODISEJ d.o.o. "u likvidaciji", UMAG, OIB 34927755355</item>
    </izvorni_sadrzaj>
    <derivirana_varijabla naziv="DomainObject.Predmet.ProtuStrankaListNazivFormatedOIB_1">
      <item>ODISEJ d.o.o. "u likvidaciji", UMAG, OIB 34927755355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ODISEJ d.o.o. "u likvidaciji", UMAG</izvorni_sadrzaj>
    <derivirana_varijabla naziv="DomainObject.Predmet.ProtustrankaIDrugi_1">ODISEJ d.o.o. "u likvidaciji",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ODISEJ d.o.o. "u likvidaciji", UMAG, OIB 34927755355, Pelegrin M 9, 52470 Umag</izvorni_sadrzaj>
    <derivirana_varijabla naziv="DomainObject.Predmet.ProtustrankaIDrugiAdressOIB_1">ODISEJ d.o.o. "u likvidaciji", UMAG, OIB 34927755355, Pelegrin M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ODISEJ d.o.o. "u likvidaciji", UMAG</item>
    </izvorni_sadrzaj>
    <derivirana_varijabla naziv="DomainObject.Predmet.SudioniciListNaziv_1">
      <item>FINANCIJSKA AGENCIJA, RC RIJEKA, PODRUŽNICA PULA, PULA</item>
      <item>ODISEJ d.o.o. "u likvidaciji",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ODISEJ d.o.o. "u likvidaciji", UMAG, OIB 34927755355, Pelegrin M 9,52470 Umag</item>
    </izvorni_sadrzaj>
    <derivirana_varijabla naziv="DomainObject.Predmet.SudioniciListAdressOIB_1">
      <item>FINANCIJSKA AGENCIJA, RC RIJEKA, PODRUŽNICA PULA, PULA, OIB 85821130368, Giardini 5,52100 Pula</item>
      <item>ODISEJ d.o.o. "u likvidaciji", UMAG, OIB 34927755355, Pelegrin M 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34927755355</item>
    </izvorni_sadrzaj>
    <derivirana_varijabla naziv="DomainObject.Predmet.SudioniciListNazivOIB_1">
      <item>, OIB 85821130368</item>
      <item>, OIB 34927755355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1996</properties:Characters>
  <properties:Lines>50</properties:Lines>
  <properties:Paragraphs>19</properties:Paragraphs>
  <properties:TotalTime>6</properties:TotalTime>
  <properties:ScaleCrop>false</properties:ScaleCrop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2016-02-08T09:10:00Z</dcterms:created>
  <dc:creator>Mihaela Kaligari</dc:creator>
  <dc:description/>
  <cp:keywords/>
  <cp:lastModifiedBy>Mihaela Kaligari</cp:lastModifiedBy>
  <dcterms:modified xmlns:xsi="http://www.w3.org/2001/XMLSchema-instance" xsi:type="dcterms:W3CDTF">2016-02-09T13:40:00Z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