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4e28c" w14:paraId="dc4e28c"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260A9E" w:rsidR="006C7E17" w:rsidRPr="00E974B3">
            <w:pPr>
              <w:pStyle w:val="Naslov2"/>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482933" w:rsidRPr="00E974B3">
        <w:rPr>
          <w:sz w:val="24"/>
          <w:szCs w:val="24"/>
        </w:rPr>
        <w:t>St-</w:t>
      </w:r>
      <w:r w:rsidR="005B1ED4">
        <w:rPr>
          <w:sz w:val="24"/>
          <w:szCs w:val="24"/>
        </w:rPr>
        <w:t>279</w:t>
      </w:r>
      <w:r w:rsidR="00450676" w:rsidRPr="00E974B3">
        <w:rPr>
          <w:sz w:val="24"/>
          <w:szCs w:val="24"/>
        </w:rPr>
        <w:t>/1</w:t>
      </w:r>
      <w:r w:rsidR="009F3A09">
        <w:rPr>
          <w:sz w:val="24"/>
          <w:szCs w:val="24"/>
        </w:rPr>
        <w:t>7</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5C3D9B" w:rsidR="00CC43BC" w:rsidRPr="00E974B3">
      <w:pPr>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5B1ED4">
        <w:rPr>
          <w:sz w:val="24"/>
          <w:szCs w:val="24"/>
          <w:lang w:val="pt-BR"/>
        </w:rPr>
        <w:t>MALA PALČICA j.d.o.o., Gornja Bistra, Podgorska 244, OIB: 78689779615</w:t>
      </w:r>
      <w:r w:rsidR="007669AF">
        <w:rPr>
          <w:sz w:val="24"/>
          <w:szCs w:val="24"/>
          <w:lang w:val="pt-BR"/>
        </w:rPr>
        <w:t xml:space="preserve">, </w:t>
      </w:r>
      <w:r w:rsidR="003B3221">
        <w:rPr>
          <w:sz w:val="24"/>
          <w:szCs w:val="24"/>
          <w:lang w:val="pt-BR"/>
        </w:rPr>
        <w:t>7</w:t>
      </w:r>
      <w:r w:rsidR="005C3D9B">
        <w:rPr>
          <w:sz w:val="24"/>
          <w:szCs w:val="24"/>
          <w:lang w:val="pt-BR"/>
        </w:rPr>
        <w:t>. veljače</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22023E" w:rsidP="00B844BF" w:rsidR="00A828C1" w:rsidRPr="00E974B3">
      <w:pPr>
        <w:jc w:val="both"/>
        <w:rPr>
          <w:b/>
          <w:sz w:val="24"/>
          <w:szCs w:val="24"/>
        </w:rPr>
      </w:pPr>
      <w:r>
        <w:rPr>
          <w:b/>
          <w:sz w:val="24"/>
          <w:szCs w:val="24"/>
        </w:rPr>
        <w:t xml:space="preserve">   </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AD3A0D">
      <w:pPr>
        <w:ind w:firstLine="720"/>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5B1ED4" w:rsidRPr="005B1ED4">
        <w:rPr>
          <w:sz w:val="24"/>
          <w:szCs w:val="24"/>
          <w:lang w:val="pt-BR"/>
        </w:rPr>
        <w:t>MALA PALČICA j.d.o.o., Gornja Bistra, Podgorska 244, OIB: 78689779615</w:t>
      </w:r>
      <w:r w:rsidR="00F53100" w:rsidRPr="004F56AE">
        <w:rPr>
          <w:sz w:val="24"/>
          <w:szCs w:val="24"/>
        </w:rPr>
        <w:t xml:space="preserve">, </w:t>
      </w:r>
      <w:r w:rsidR="007E3C54" w:rsidRPr="008D5B26">
        <w:rPr>
          <w:sz w:val="24"/>
          <w:szCs w:val="24"/>
        </w:rPr>
        <w:t>MBS</w:t>
      </w:r>
      <w:r w:rsidR="00893289">
        <w:rPr>
          <w:sz w:val="24"/>
          <w:szCs w:val="24"/>
        </w:rPr>
        <w:t>:</w:t>
      </w:r>
      <w:r w:rsidR="00D97834" w:rsidRPr="00D97834">
        <w:rPr>
          <w:rFonts w:cs="Arial" w:hAnsi="Arial" w:ascii="Arial"/>
          <w:color w:val="003366"/>
          <w:sz w:val="18"/>
          <w:szCs w:val="18"/>
        </w:rPr>
        <w:t xml:space="preserve"> </w:t>
      </w:r>
      <w:r w:rsidR="005B1ED4" w:rsidRPr="005B1ED4">
        <w:rPr>
          <w:sz w:val="24"/>
          <w:szCs w:val="24"/>
        </w:rPr>
        <w:t>080980053</w:t>
      </w:r>
      <w:r w:rsidR="007E3C54" w:rsidRPr="008D5B26">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rsidRPr="0041101F">
      <w:pPr>
        <w:ind w:firstLine="555"/>
        <w:jc w:val="both"/>
        <w:rPr>
          <w:sz w:val="24"/>
          <w:szCs w:val="24"/>
        </w:rPr>
      </w:pPr>
      <w:r w:rsidRPr="0041101F">
        <w:rPr>
          <w:sz w:val="24"/>
          <w:szCs w:val="24"/>
        </w:rPr>
        <w:t xml:space="preserve">I. Naređuje se osobi ovlaštenoj za zastupanje dužnika </w:t>
      </w:r>
      <w:r w:rsidR="005B1ED4">
        <w:rPr>
          <w:sz w:val="24"/>
          <w:szCs w:val="24"/>
        </w:rPr>
        <w:t xml:space="preserve">Lidiji Milojević iz </w:t>
      </w:r>
      <w:r w:rsidR="005B1ED4">
        <w:rPr>
          <w:sz w:val="24"/>
          <w:szCs w:val="24"/>
          <w:lang w:val="pt-BR"/>
        </w:rPr>
        <w:t>Gornje Bistre</w:t>
      </w:r>
      <w:r w:rsidR="005B1ED4" w:rsidRPr="005B1ED4">
        <w:rPr>
          <w:sz w:val="24"/>
          <w:szCs w:val="24"/>
          <w:lang w:val="pt-BR"/>
        </w:rPr>
        <w:t>, Podgorska 244</w:t>
      </w:r>
      <w:r w:rsidR="005B1ED4">
        <w:rPr>
          <w:sz w:val="24"/>
          <w:szCs w:val="24"/>
          <w:lang w:val="pt-BR"/>
        </w:rPr>
        <w:t xml:space="preserve">, OIB: </w:t>
      </w:r>
      <w:r w:rsidR="005B1ED4" w:rsidRPr="005B1ED4">
        <w:rPr>
          <w:sz w:val="24"/>
          <w:szCs w:val="24"/>
        </w:rPr>
        <w:t>07284309166</w:t>
      </w:r>
      <w:r w:rsidR="00D97834">
        <w:rPr>
          <w:sz w:val="24"/>
          <w:szCs w:val="24"/>
        </w:rPr>
        <w:t>,</w:t>
      </w:r>
      <w:r w:rsidRPr="0041101F">
        <w:rPr>
          <w:sz w:val="24"/>
          <w:szCs w:val="24"/>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41101F" w:rsidR="0041101F"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41101F" w:rsidP="0041101F" w:rsidR="0041101F" w:rsidRPr="0041101F">
      <w:pPr>
        <w:ind w:firstLine="555"/>
        <w:jc w:val="both"/>
        <w:rPr>
          <w:sz w:val="24"/>
          <w:szCs w:val="24"/>
        </w:rPr>
      </w:pPr>
      <w:r w:rsidRPr="0041101F">
        <w:rPr>
          <w:sz w:val="24"/>
          <w:szCs w:val="24"/>
        </w:rPr>
        <w:lastRenderedPageBreak/>
        <w:t>III. 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41101F" w:rsidR="0041101F" w:rsidRP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C375C8" w:rsidP="007B593F" w:rsidR="007B593F" w:rsidRPr="00E974B3">
      <w:pPr>
        <w:ind w:left="1003"/>
        <w:jc w:val="both"/>
        <w:rPr>
          <w:sz w:val="24"/>
          <w:szCs w:val="24"/>
        </w:rPr>
      </w:pPr>
      <w:r>
        <w:rPr>
          <w:sz w:val="24"/>
          <w:szCs w:val="24"/>
        </w:rPr>
        <w:t>20</w:t>
      </w:r>
      <w:r w:rsidR="009F3A09">
        <w:rPr>
          <w:sz w:val="24"/>
          <w:szCs w:val="24"/>
        </w:rPr>
        <w:t>. ožujak</w:t>
      </w:r>
      <w:r w:rsidR="009C08A6">
        <w:rPr>
          <w:sz w:val="24"/>
          <w:szCs w:val="24"/>
        </w:rPr>
        <w:t xml:space="preserve"> 2017</w:t>
      </w:r>
      <w:r w:rsidR="000F32D6" w:rsidRPr="00E974B3">
        <w:rPr>
          <w:sz w:val="24"/>
          <w:szCs w:val="24"/>
        </w:rPr>
        <w:t xml:space="preserve">. u </w:t>
      </w:r>
      <w:r w:rsidR="005B1ED4">
        <w:rPr>
          <w:sz w:val="24"/>
          <w:szCs w:val="24"/>
        </w:rPr>
        <w:t>11.2</w:t>
      </w:r>
      <w:r w:rsidR="005C3D9B">
        <w:rPr>
          <w:sz w:val="24"/>
          <w:szCs w:val="24"/>
        </w:rPr>
        <w:t>0</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rebu, Petrinjska 8, soba broj 85</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5B1ED4" w:rsidRPr="005B1ED4">
        <w:rPr>
          <w:sz w:val="24"/>
          <w:szCs w:val="24"/>
          <w:lang w:val="pt-BR"/>
        </w:rPr>
        <w:t>MALA PALČICA j.d.o.o., Gornja Bistra</w:t>
      </w:r>
      <w:r w:rsidR="009F3A09">
        <w:rPr>
          <w:sz w:val="24"/>
          <w:szCs w:val="24"/>
          <w:lang w:val="pt-BR"/>
        </w:rPr>
        <w:t>.</w:t>
      </w:r>
    </w:p>
    <w:p w:rsidRDefault="009F3A09" w:rsidP="00B35218" w:rsidR="009F3A09"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w:t>
      </w:r>
      <w:r w:rsidR="00CA5100">
        <w:rPr>
          <w:sz w:val="24"/>
          <w:szCs w:val="24"/>
        </w:rPr>
        <w:t xml:space="preserve">a temelju čl. </w:t>
      </w:r>
      <w:r w:rsidR="009C08A6">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5B1ED4">
        <w:rPr>
          <w:sz w:val="24"/>
          <w:szCs w:val="24"/>
        </w:rPr>
        <w:t>23</w:t>
      </w:r>
      <w:r w:rsidR="009F3A09">
        <w:rPr>
          <w:sz w:val="24"/>
          <w:szCs w:val="24"/>
        </w:rPr>
        <w:t>. siječnja</w:t>
      </w:r>
      <w:r w:rsidRPr="00E974B3">
        <w:rPr>
          <w:sz w:val="24"/>
          <w:szCs w:val="24"/>
        </w:rPr>
        <w:t xml:space="preserve"> 201</w:t>
      </w:r>
      <w:r w:rsidR="009F3A09">
        <w:rPr>
          <w:sz w:val="24"/>
          <w:szCs w:val="24"/>
        </w:rPr>
        <w:t>7</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9C08A6">
        <w:rPr>
          <w:sz w:val="24"/>
          <w:szCs w:val="24"/>
        </w:rPr>
        <w:t>120</w:t>
      </w:r>
      <w:r w:rsidR="00DA76EE">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5B1ED4">
        <w:rPr>
          <w:sz w:val="24"/>
          <w:szCs w:val="24"/>
        </w:rPr>
        <w:t>35.237,29</w:t>
      </w:r>
      <w:r w:rsidR="00500C65" w:rsidRPr="00E974B3">
        <w:rPr>
          <w:sz w:val="24"/>
          <w:szCs w:val="24"/>
        </w:rPr>
        <w:t xml:space="preserve"> kn, </w:t>
      </w:r>
      <w:r w:rsidR="00DE1976" w:rsidRPr="00E974B3">
        <w:rPr>
          <w:sz w:val="24"/>
          <w:szCs w:val="24"/>
        </w:rPr>
        <w:t>kao i</w:t>
      </w:r>
      <w:r w:rsidR="005B1ED4">
        <w:rPr>
          <w:sz w:val="24"/>
          <w:szCs w:val="24"/>
        </w:rPr>
        <w:t xml:space="preserve"> da dužnik ima 1</w:t>
      </w:r>
      <w:r w:rsidR="00EB4003" w:rsidRPr="00E974B3">
        <w:rPr>
          <w:sz w:val="24"/>
          <w:szCs w:val="24"/>
        </w:rPr>
        <w:t xml:space="preserve"> zaposlen</w:t>
      </w:r>
      <w:r w:rsidR="005B1ED4">
        <w:rPr>
          <w:sz w:val="24"/>
          <w:szCs w:val="24"/>
        </w:rPr>
        <w:t>og</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lastRenderedPageBreak/>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3B3221">
        <w:rPr>
          <w:sz w:val="24"/>
          <w:szCs w:val="24"/>
        </w:rPr>
        <w:t>7</w:t>
      </w:r>
      <w:r w:rsidR="005C3D9B">
        <w:rPr>
          <w:sz w:val="24"/>
          <w:szCs w:val="24"/>
        </w:rPr>
        <w:t>. veljače</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F6709C" w:rsidR="00F3761C" w:rsidRPr="00E974B3">
      <w:pPr>
        <w:tabs>
          <w:tab w:pos="5100" w:val="left"/>
        </w:tabs>
        <w:ind w:firstLine="720"/>
        <w:jc w:val="right"/>
        <w:rPr>
          <w:sz w:val="24"/>
          <w:szCs w:val="24"/>
        </w:rPr>
      </w:pPr>
      <w:r w:rsidRPr="00E974B3">
        <w:rPr>
          <w:sz w:val="24"/>
          <w:szCs w:val="24"/>
        </w:rPr>
        <w:tab/>
        <w:t>Sudac:</w:t>
      </w:r>
    </w:p>
    <w:p w:rsidRDefault="008771CC" w:rsidP="00F6709C" w:rsidR="00D60476" w:rsidRPr="00992FCB">
      <w:pPr>
        <w:ind w:left="5040"/>
        <w:jc w:val="right"/>
        <w:rPr>
          <w:sz w:val="24"/>
          <w:szCs w:val="24"/>
        </w:rPr>
      </w:pPr>
      <w:r w:rsidRPr="00E974B3">
        <w:rPr>
          <w:sz w:val="24"/>
          <w:szCs w:val="24"/>
        </w:rPr>
        <w:t xml:space="preserve"> Gordan Zubak</w:t>
      </w:r>
      <w:r w:rsidR="0036200E">
        <w:rPr>
          <w:sz w:val="24"/>
          <w:szCs w:val="24"/>
        </w:rPr>
        <w:t>,v.r.</w:t>
      </w:r>
    </w:p>
    <w:p w:rsidRDefault="00876285" w:rsidP="009850B8" w:rsidR="00876285" w:rsidRPr="00992FCB">
      <w:pPr>
        <w:ind w:left="5040"/>
        <w:rPr>
          <w:sz w:val="24"/>
          <w:szCs w:val="24"/>
        </w:rPr>
      </w:pP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36200E" w:rsidP="004E13E6" w:rsidR="0036200E" w:rsidRPr="0036200E">
      <w:pPr>
        <w:jc w:val="right"/>
        <w:rPr>
          <w:sz w:val="24"/>
          <w:szCs w:val="24"/>
        </w:rPr>
      </w:pPr>
      <w:r w:rsidRPr="0036200E">
        <w:rPr>
          <w:sz w:val="24"/>
          <w:szCs w:val="24"/>
        </w:rPr>
        <w:t>Za točnost otpravka</w:t>
      </w:r>
    </w:p>
    <w:p w:rsidRDefault="0036200E" w:rsidP="004E13E6" w:rsidR="0036200E" w:rsidRPr="0036200E">
      <w:pPr>
        <w:jc w:val="right"/>
        <w:rPr>
          <w:sz w:val="24"/>
          <w:szCs w:val="24"/>
        </w:rPr>
      </w:pPr>
      <w:r w:rsidRPr="0036200E">
        <w:rPr>
          <w:sz w:val="24"/>
          <w:szCs w:val="24"/>
        </w:rPr>
        <w:t>ovlašteni službenik</w:t>
      </w:r>
    </w:p>
    <w:p w:rsidRDefault="0036200E" w:rsidP="004E13E6" w:rsidR="0036200E" w:rsidRPr="0036200E">
      <w:pPr>
        <w:jc w:val="right"/>
        <w:rPr>
          <w:sz w:val="24"/>
          <w:szCs w:val="24"/>
        </w:rPr>
      </w:pPr>
      <w:r w:rsidRPr="0036200E">
        <w:rPr>
          <w:sz w:val="24"/>
          <w:szCs w:val="24"/>
        </w:rPr>
        <w:t>Katica Franjić</w:t>
      </w:r>
    </w:p>
    <w:p w:rsidRDefault="00F1259F" w:rsidP="00F1259F" w:rsidR="00F1259F" w:rsidRPr="0036200E">
      <w:pPr>
        <w:pStyle w:val="Odlomakpopisa"/>
        <w:jc w:val="both"/>
        <w:rPr>
          <w:sz w:val="24"/>
          <w:szCs w:val="24"/>
        </w:rPr>
      </w:pP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8771CC" w:rsidP="005C3D9B" w:rsidR="00B32E61" w:rsidRPr="00992FCB">
      <w:pPr>
        <w:ind w:left="1003"/>
        <w:jc w:val="both"/>
        <w:rPr>
          <w:color w:themeColor="background1" w:val="FFFFFF"/>
          <w:sz w:val="24"/>
          <w:szCs w:val="24"/>
        </w:rPr>
      </w:pPr>
      <w:r w:rsidRPr="00992FCB">
        <w:rPr>
          <w:color w:themeColor="background1" w:val="FFFFFF"/>
          <w:sz w:val="24"/>
          <w:szCs w:val="24"/>
        </w:rPr>
        <w:t xml:space="preserve">ploča </w:t>
      </w:r>
    </w:p>
    <w:p w:rsidRDefault="00B32E61" w:rsidP="00B32E61" w:rsidR="00B32E61" w:rsidRPr="00992FCB">
      <w:pPr>
        <w:ind w:left="1363"/>
        <w:jc w:val="both"/>
        <w:rPr>
          <w:color w:themeColor="background1" w:val="FFFFFF"/>
          <w:sz w:val="24"/>
          <w:szCs w:val="24"/>
        </w:rPr>
      </w:pPr>
    </w:p>
    <w:sectPr w:rsidSect="00D45DD1" w:rsidR="00B32E61" w:rsidRPr="00992FCB">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36200E">
      <w:rPr>
        <w:rStyle w:val="Brojstranice"/>
        <w:noProof/>
      </w:rPr>
      <w:t>3</w:t>
    </w:r>
    <w:r>
      <w:rPr>
        <w:rStyle w:val="Brojstranice"/>
      </w:rPr>
      <w:fldChar w:fldCharType="end"/>
    </w:r>
  </w:p>
  <w:p w:rsidRDefault="000468E0" w:rsidR="004D2841" w:rsidRPr="00EB6EFC">
    <w:pPr>
      <w:pStyle w:val="Zaglavlje"/>
      <w:jc w:val="right"/>
      <w:rPr>
        <w:sz w:val="24"/>
        <w:szCs w:val="24"/>
      </w:rPr>
    </w:pPr>
    <w:r>
      <w:rPr>
        <w:sz w:val="24"/>
        <w:szCs w:val="24"/>
      </w:rPr>
      <w:t xml:space="preserve">67. </w:t>
    </w:r>
    <w:r w:rsidR="005B1ED4">
      <w:rPr>
        <w:sz w:val="24"/>
        <w:szCs w:val="24"/>
      </w:rPr>
      <w:t>St-279</w:t>
    </w:r>
    <w:r w:rsidR="009F3A09">
      <w:rPr>
        <w:sz w:val="24"/>
        <w:szCs w:val="24"/>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457CF"/>
    <w:rsid w:val="000468E0"/>
    <w:rsid w:val="000519B3"/>
    <w:rsid w:val="0005692D"/>
    <w:rsid w:val="000867BC"/>
    <w:rsid w:val="000A0821"/>
    <w:rsid w:val="000A4A3E"/>
    <w:rsid w:val="000F32D6"/>
    <w:rsid w:val="001109BF"/>
    <w:rsid w:val="00111454"/>
    <w:rsid w:val="00113EC7"/>
    <w:rsid w:val="0011615F"/>
    <w:rsid w:val="00116954"/>
    <w:rsid w:val="00122BA0"/>
    <w:rsid w:val="00131E99"/>
    <w:rsid w:val="00163C6D"/>
    <w:rsid w:val="001662C4"/>
    <w:rsid w:val="00192171"/>
    <w:rsid w:val="001A1A7F"/>
    <w:rsid w:val="001B38C6"/>
    <w:rsid w:val="001B44D2"/>
    <w:rsid w:val="0022023E"/>
    <w:rsid w:val="002431C4"/>
    <w:rsid w:val="00260A9E"/>
    <w:rsid w:val="00286FBD"/>
    <w:rsid w:val="002903F5"/>
    <w:rsid w:val="0029270E"/>
    <w:rsid w:val="002A3523"/>
    <w:rsid w:val="002B486C"/>
    <w:rsid w:val="002C3115"/>
    <w:rsid w:val="002D0838"/>
    <w:rsid w:val="002D6659"/>
    <w:rsid w:val="002F01C6"/>
    <w:rsid w:val="002F7B61"/>
    <w:rsid w:val="00304BF2"/>
    <w:rsid w:val="00314C4A"/>
    <w:rsid w:val="00337798"/>
    <w:rsid w:val="00347895"/>
    <w:rsid w:val="0036200E"/>
    <w:rsid w:val="00364674"/>
    <w:rsid w:val="00365959"/>
    <w:rsid w:val="00375FFC"/>
    <w:rsid w:val="0039199F"/>
    <w:rsid w:val="003B3221"/>
    <w:rsid w:val="003B45C0"/>
    <w:rsid w:val="003E3082"/>
    <w:rsid w:val="0041101F"/>
    <w:rsid w:val="00420D67"/>
    <w:rsid w:val="004401E2"/>
    <w:rsid w:val="0044050C"/>
    <w:rsid w:val="00450221"/>
    <w:rsid w:val="00450676"/>
    <w:rsid w:val="004531FC"/>
    <w:rsid w:val="00454BBA"/>
    <w:rsid w:val="00475CDF"/>
    <w:rsid w:val="00476E8D"/>
    <w:rsid w:val="00482933"/>
    <w:rsid w:val="00483785"/>
    <w:rsid w:val="004D2841"/>
    <w:rsid w:val="004D7BA1"/>
    <w:rsid w:val="004E2FD0"/>
    <w:rsid w:val="004E3E55"/>
    <w:rsid w:val="004E5FEF"/>
    <w:rsid w:val="004F56AE"/>
    <w:rsid w:val="00500C65"/>
    <w:rsid w:val="00516616"/>
    <w:rsid w:val="005550DD"/>
    <w:rsid w:val="0056765A"/>
    <w:rsid w:val="00571703"/>
    <w:rsid w:val="005A0A17"/>
    <w:rsid w:val="005A734E"/>
    <w:rsid w:val="005B1ED4"/>
    <w:rsid w:val="005B3F73"/>
    <w:rsid w:val="005B5A8A"/>
    <w:rsid w:val="005B5C24"/>
    <w:rsid w:val="005C3D9B"/>
    <w:rsid w:val="005C5E15"/>
    <w:rsid w:val="005E34A3"/>
    <w:rsid w:val="00601987"/>
    <w:rsid w:val="00615A8B"/>
    <w:rsid w:val="00622313"/>
    <w:rsid w:val="00623484"/>
    <w:rsid w:val="00626395"/>
    <w:rsid w:val="006309D3"/>
    <w:rsid w:val="00646A33"/>
    <w:rsid w:val="00653EAB"/>
    <w:rsid w:val="006863E9"/>
    <w:rsid w:val="00690884"/>
    <w:rsid w:val="006A5506"/>
    <w:rsid w:val="006A5E09"/>
    <w:rsid w:val="006C36E6"/>
    <w:rsid w:val="006C57B1"/>
    <w:rsid w:val="006C7E17"/>
    <w:rsid w:val="006D2BAA"/>
    <w:rsid w:val="006D7A0F"/>
    <w:rsid w:val="006F2D89"/>
    <w:rsid w:val="006F46EA"/>
    <w:rsid w:val="006F7455"/>
    <w:rsid w:val="006F7E16"/>
    <w:rsid w:val="00727BFD"/>
    <w:rsid w:val="0075681B"/>
    <w:rsid w:val="0075688D"/>
    <w:rsid w:val="007602F0"/>
    <w:rsid w:val="007669AF"/>
    <w:rsid w:val="007B593F"/>
    <w:rsid w:val="007E3C54"/>
    <w:rsid w:val="008366A0"/>
    <w:rsid w:val="0085270F"/>
    <w:rsid w:val="00866751"/>
    <w:rsid w:val="00871C1F"/>
    <w:rsid w:val="00876285"/>
    <w:rsid w:val="008771CC"/>
    <w:rsid w:val="00893289"/>
    <w:rsid w:val="008964F3"/>
    <w:rsid w:val="008C2738"/>
    <w:rsid w:val="008D5B26"/>
    <w:rsid w:val="008E6A96"/>
    <w:rsid w:val="009026BB"/>
    <w:rsid w:val="009128F5"/>
    <w:rsid w:val="00922268"/>
    <w:rsid w:val="00923121"/>
    <w:rsid w:val="00940EE1"/>
    <w:rsid w:val="00941567"/>
    <w:rsid w:val="009850B8"/>
    <w:rsid w:val="0098563E"/>
    <w:rsid w:val="00992FCB"/>
    <w:rsid w:val="009A0EB5"/>
    <w:rsid w:val="009B5D8A"/>
    <w:rsid w:val="009C08A6"/>
    <w:rsid w:val="009F3A09"/>
    <w:rsid w:val="00A110D0"/>
    <w:rsid w:val="00A15AB7"/>
    <w:rsid w:val="00A25E9B"/>
    <w:rsid w:val="00A435C7"/>
    <w:rsid w:val="00A43E3A"/>
    <w:rsid w:val="00A44A71"/>
    <w:rsid w:val="00A6313F"/>
    <w:rsid w:val="00A80EB3"/>
    <w:rsid w:val="00A828C1"/>
    <w:rsid w:val="00A8341B"/>
    <w:rsid w:val="00A90C82"/>
    <w:rsid w:val="00AD3398"/>
    <w:rsid w:val="00AD3A0D"/>
    <w:rsid w:val="00AF4C01"/>
    <w:rsid w:val="00B00EB0"/>
    <w:rsid w:val="00B01169"/>
    <w:rsid w:val="00B32E61"/>
    <w:rsid w:val="00B35218"/>
    <w:rsid w:val="00B4780B"/>
    <w:rsid w:val="00B844BF"/>
    <w:rsid w:val="00B8469C"/>
    <w:rsid w:val="00B93B9A"/>
    <w:rsid w:val="00B95513"/>
    <w:rsid w:val="00BC4571"/>
    <w:rsid w:val="00C03ACA"/>
    <w:rsid w:val="00C356A1"/>
    <w:rsid w:val="00C3663A"/>
    <w:rsid w:val="00C375C8"/>
    <w:rsid w:val="00C40383"/>
    <w:rsid w:val="00C51C6E"/>
    <w:rsid w:val="00C52D37"/>
    <w:rsid w:val="00CA5100"/>
    <w:rsid w:val="00CC43BC"/>
    <w:rsid w:val="00CC7D07"/>
    <w:rsid w:val="00CD1553"/>
    <w:rsid w:val="00CD201B"/>
    <w:rsid w:val="00CD6BB3"/>
    <w:rsid w:val="00CE3890"/>
    <w:rsid w:val="00CE3B7D"/>
    <w:rsid w:val="00CE4F52"/>
    <w:rsid w:val="00D10A4F"/>
    <w:rsid w:val="00D31451"/>
    <w:rsid w:val="00D448E9"/>
    <w:rsid w:val="00D45DD1"/>
    <w:rsid w:val="00D60187"/>
    <w:rsid w:val="00D60476"/>
    <w:rsid w:val="00D959BC"/>
    <w:rsid w:val="00D964DB"/>
    <w:rsid w:val="00D97834"/>
    <w:rsid w:val="00DA5FA3"/>
    <w:rsid w:val="00DA76EE"/>
    <w:rsid w:val="00DC72C4"/>
    <w:rsid w:val="00DD0F68"/>
    <w:rsid w:val="00DD67BA"/>
    <w:rsid w:val="00DE1976"/>
    <w:rsid w:val="00DE479D"/>
    <w:rsid w:val="00E16438"/>
    <w:rsid w:val="00E45758"/>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6709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36200E"/>
    <w:rPr>
      <w:color w:val="808080"/>
      <w:bdr w:space="0" w:sz="0" w:color="auto" w:val="none"/>
      <w:shd w:fill="auto" w:color="auto" w:val="clear"/>
    </w:rPr>
  </w:style>
  <w:style w:customStyle="true" w:styleId="eSPISCCParagraphDefaultFont" w:type="character">
    <w:name w:val="eSPIS_CC_Paragraph Default Font"/>
    <w:basedOn w:val="Zadanifontodlomka"/>
    <w:rsid w:val="0036200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6200E"/>
    <w:rPr>
      <w:bdr w:space="0" w:sz="0" w:color="auto" w:val="none"/>
      <w:shd w:fill="FFFFCC" w:color="auto" w:val="clear"/>
      <w:lang w:val="hr-HR"/>
    </w:rPr>
  </w:style>
  <w:style w:customStyle="true" w:styleId="PozadinaSvijetloCrvena" w:type="character">
    <w:name w:val="Pozadina_SvijetloCrvena"/>
    <w:basedOn w:val="eSPISCCParagraphDefaultFont"/>
    <w:rsid w:val="0036200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6200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36200E"/>
    <w:rPr>
      <w:color w:val="808080"/>
      <w:bdr w:color="auto" w:space="0" w:sz="0" w:val="none"/>
      <w:shd w:color="auto" w:fill="auto" w:val="clear"/>
    </w:rPr>
  </w:style>
  <w:style w:customStyle="1" w:styleId="eSPISCCParagraphDefaultFont" w:type="character">
    <w:name w:val="eSPIS_CC_Paragraph Default Font"/>
    <w:basedOn w:val="Zadanifontodlomka"/>
    <w:rsid w:val="0036200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6200E"/>
    <w:rPr>
      <w:bdr w:color="auto" w:space="0" w:sz="0" w:val="none"/>
      <w:shd w:color="auto" w:fill="FFFFCC" w:val="clear"/>
      <w:lang w:val="hr-HR"/>
    </w:rPr>
  </w:style>
  <w:style w:customStyle="1" w:styleId="PozadinaSvijetloCrvena" w:type="character">
    <w:name w:val="Pozadina_SvijetloCrvena"/>
    <w:basedOn w:val="eSPISCCParagraphDefaultFont"/>
    <w:rsid w:val="0036200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6200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veljače 2017.</izvorni_sadrzaj>
    <derivirana_varijabla naziv="DomainObject.DatumDonosenjaOdluke_1">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279</izvorni_sadrzaj>
    <derivirana_varijabla naziv="DomainObject.Predmet.Broj_1">279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siječnja 2017.</izvorni_sadrzaj>
    <derivirana_varijabla naziv="DomainObject.Predmet.DatumOsnivanja_1">27.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St-279/2017</izvorni_sadrzaj>
    <derivirana_varijabla naziv="DomainObject.Predmet.OznakaBroj_1">St-279/2017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MALA PALČICA j.d.o.o. za usluge</izvorni_sadrzaj>
    <derivirana_varijabla naziv="DomainObject.Predmet.ProtustrankaFormated_1">  MALA PALČICA j.d.o.o. za usluge</derivirana_varijabla>
  </DomainObject.Predmet.ProtustrankaFormated>
  <DomainObject.Predmet.ProtustrankaFormatedOIB>
    <izvorni_sadrzaj>  MALA PALČICA j.d.o.o. za usluge, OIB 78689779615</izvorni_sadrzaj>
    <derivirana_varijabla naziv="DomainObject.Predmet.ProtustrankaFormatedOIB_1">  MALA PALČICA j.d.o.o. za usluge, OIB 78689779615</derivirana_varijabla>
  </DomainObject.Predmet.ProtustrankaFormatedOIB>
  <DomainObject.Predmet.ProtustrankaFormatedWithAdress>
    <izvorni_sadrzaj> MALA PALČICA j.d.o.o. za usluge, Podgorska 244, 10298 Gornja Bistra</izvorni_sadrzaj>
    <derivirana_varijabla naziv="DomainObject.Predmet.ProtustrankaFormatedWithAdress_1"> MALA PALČICA j.d.o.o. za usluge, Podgorska 244, 10298 Gornja Bistra</derivirana_varijabla>
  </DomainObject.Predmet.ProtustrankaFormatedWithAdress>
  <DomainObject.Predmet.ProtustrankaFormatedWithAdressOIB>
    <izvorni_sadrzaj> MALA PALČICA j.d.o.o. za usluge, OIB 78689779615, Podgorska 244, 10298 Gornja Bistra</izvorni_sadrzaj>
    <derivirana_varijabla naziv="DomainObject.Predmet.ProtustrankaFormatedWithAdressOIB_1"> MALA PALČICA j.d.o.o. za usluge, OIB 78689779615, Podgorska 244, 10298 Gornja Bistra</derivirana_varijabla>
  </DomainObject.Predmet.ProtustrankaFormatedWithAdressOIB>
  <DomainObject.Predmet.ProtustrankaWithAdress>
    <izvorni_sadrzaj>MALA PALČICA j.d.o.o. za usluge Podgorska 244, 10298 Gornja Bistra</izvorni_sadrzaj>
    <derivirana_varijabla naziv="DomainObject.Predmet.ProtustrankaWithAdress_1">MALA PALČICA j.d.o.o. za usluge Podgorska 244, 10298 Gornja Bistra</derivirana_varijabla>
  </DomainObject.Predmet.ProtustrankaWithAdress>
  <DomainObject.Predmet.ProtustrankaWithAdressOIB>
    <izvorni_sadrzaj>MALA PALČICA j.d.o.o. za usluge, OIB 78689779615, Podgorska 244, 10298 Gornja Bistra</izvorni_sadrzaj>
    <derivirana_varijabla naziv="DomainObject.Predmet.ProtustrankaWithAdressOIB_1">MALA PALČICA j.d.o.o. za usluge, OIB 78689779615, Podgorska 244, 10298 Gornja Bistra</derivirana_varijabla>
  </DomainObject.Predmet.ProtustrankaWithAdressOIB>
  <DomainObject.Predmet.ProtustrankaNazivFormated>
    <izvorni_sadrzaj>MALA PALČICA j.d.o.o. za usluge</izvorni_sadrzaj>
    <derivirana_varijabla naziv="DomainObject.Predmet.ProtustrankaNazivFormated_1">MALA PALČICA j.d.o.o. za usluge</derivirana_varijabla>
  </DomainObject.Predmet.ProtustrankaNazivFormated>
  <DomainObject.Predmet.ProtustrankaNazivFormatedOIB>
    <izvorni_sadrzaj>MALA PALČICA j.d.o.o. za usluge, OIB 78689779615</izvorni_sadrzaj>
    <derivirana_varijabla naziv="DomainObject.Predmet.ProtustrankaNazivFormatedOIB_1">MALA PALČICA j.d.o.o. za usluge, OIB 78689779615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MALA PALČICA j.d.o.o. za usluge</item>
    </izvorni_sadrzaj>
    <derivirana_varijabla naziv="DomainObject.Predmet.ProtuStrankaListFormated_1">
      <item>MALA PALČICA j.d.o.o. za usluge</item>
    </derivirana_varijabla>
  </DomainObject.Predmet.ProtuStrankaListFormated>
  <DomainObject.Predmet.ProtuStrankaListFormatedOIB>
    <izvorni_sadrzaj>
      <item>MALA PALČICA j.d.o.o. za usluge, OIB 78689779615</item>
    </izvorni_sadrzaj>
    <derivirana_varijabla naziv="DomainObject.Predmet.ProtuStrankaListFormatedOIB_1">
      <item>MALA PALČICA j.d.o.o. za usluge, OIB 78689779615</item>
    </derivirana_varijabla>
  </DomainObject.Predmet.ProtuStrankaListFormatedOIB>
  <DomainObject.Predmet.ProtuStrankaListFormatedWithAdress>
    <izvorni_sadrzaj>
      <item>MALA PALČICA j.d.o.o. za usluge, Podgorska 244, 10298 Gornja Bistra</item>
    </izvorni_sadrzaj>
    <derivirana_varijabla naziv="DomainObject.Predmet.ProtuStrankaListFormatedWithAdress_1">
      <item>MALA PALČICA j.d.o.o. za usluge, Podgorska 244, 10298 Gornja Bistra</item>
    </derivirana_varijabla>
  </DomainObject.Predmet.ProtuStrankaListFormatedWithAdress>
  <DomainObject.Predmet.ProtuStrankaListFormatedWithAdressOIB>
    <izvorni_sadrzaj>
      <item>MALA PALČICA j.d.o.o. za usluge, OIB 78689779615, Podgorska 244, 10298 Gornja Bistra</item>
    </izvorni_sadrzaj>
    <derivirana_varijabla naziv="DomainObject.Predmet.ProtuStrankaListFormatedWithAdressOIB_1">
      <item>MALA PALČICA j.d.o.o. za usluge, OIB 78689779615, Podgorska 244, 10298 Gornja Bistra</item>
    </derivirana_varijabla>
  </DomainObject.Predmet.ProtuStrankaListFormatedWithAdressOIB>
  <DomainObject.Predmet.ProtuStrankaListNazivFormated>
    <izvorni_sadrzaj>
      <item>MALA PALČICA j.d.o.o. za usluge</item>
    </izvorni_sadrzaj>
    <derivirana_varijabla naziv="DomainObject.Predmet.ProtuStrankaListNazivFormated_1">
      <item>MALA PALČICA j.d.o.o. za usluge</item>
    </derivirana_varijabla>
  </DomainObject.Predmet.ProtuStrankaListNazivFormated>
  <DomainObject.Predmet.ProtuStrankaListNazivFormatedOIB>
    <izvorni_sadrzaj>
      <item>MALA PALČICA j.d.o.o. za usluge, OIB 78689779615</item>
    </izvorni_sadrzaj>
    <derivirana_varijabla naziv="DomainObject.Predmet.ProtuStrankaListNazivFormatedOIB_1">
      <item>MALA PALČICA j.d.o.o. za usluge, OIB 78689779615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veljače 2017.</izvorni_sadrzaj>
    <derivirana_varijabla naziv="DomainObject.Datum_1">7.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MALA PALČICA j.d.o.o. za usluge</izvorni_sadrzaj>
    <derivirana_varijabla naziv="DomainObject.Predmet.ProtustrankaIDrugi_1">MALA PALČICA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MALA PALČICA j.d.o.o. za usluge, OIB 78689779615, Podgorska 244, 10298 Gornja Bistra</izvorni_sadrzaj>
    <derivirana_varijabla naziv="DomainObject.Predmet.ProtustrankaIDrugiAdressOIB_1">MALA PALČICA j.d.o.o. za usluge, OIB 78689779615, Podgorska 244, 10298 Gornja Bistra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MALA PALČICA j.d.o.o. za usluge</item>
    </izvorni_sadrzaj>
    <derivirana_varijabla naziv="DomainObject.Predmet.SudioniciListNaziv_1">
      <item>FINA Regionalni centar Zagreb</item>
      <item>MALA PALČICA j.d.o.o. za usluge</item>
    </derivirana_varijabla>
  </DomainObject.Predmet.SudioniciListNaziv>
  <DomainObject.Predmet.SudioniciListAdressOIB>
    <izvorni_sadrzaj>
      <item>FINA Regionalni centar Zagreb, OIB 85821130368, Trg svibanjskih žrtava 1995. br. 1,10000 Zagreb</item>
      <item>MALA PALČICA j.d.o.o. za usluge, OIB 78689779615, Podgorska 244,10298 Gornja Bistra</item>
    </izvorni_sadrzaj>
    <derivirana_varijabla naziv="DomainObject.Predmet.SudioniciListAdressOIB_1">
      <item>FINA Regionalni centar Zagreb, OIB 85821130368, Trg svibanjskih žrtava 1995. br. 1,10000 Zagreb</item>
      <item>MALA PALČICA j.d.o.o. za usluge, OIB 78689779615, Podgorska 244,10298 Gornja Bistra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78689779615</item>
    </izvorni_sadrzaj>
    <derivirana_varijabla naziv="DomainObject.Predmet.SudioniciListNazivOIB_1">
      <item>, OIB 85821130368</item>
      <item>, OIB 78689779615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54358BD-9D40-4E60-B78A-EF8D752BD8D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964</properties:Words>
  <properties:Characters>5204</properties:Characters>
  <properties:Lines>139</properties:Lines>
  <properties:Paragraphs>49</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2017-02-02T08:38:00Z</dcterms:created>
  <dc:creator>Unknown</dc:creator>
  <cp:lastModifiedBy>Katica Franjić</cp:lastModifiedBy>
  <cp:lastPrinted>2017-02-07T07:36:00Z</cp:lastPrinted>
  <dcterms:modified xmlns:xsi="http://www.w3.org/2001/XMLSchema-instance" xsi:type="dcterms:W3CDTF">2017-02-07T07:36:00Z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