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2747" w14:paraId="ac2274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0677D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0677D0">
        <w:rPr>
          <w:lang w:val="hr-HR"/>
        </w:rPr>
        <w:t xml:space="preserve">Trgovački sud u Splitu, po </w:t>
      </w:r>
      <w:r w:rsidR="00143364" w:rsidRPr="000677D0">
        <w:rPr>
          <w:lang w:val="hr-HR"/>
        </w:rPr>
        <w:t>sudskom savjetniku Goranu Radanoviću</w:t>
      </w:r>
      <w:r w:rsidR="00634348" w:rsidRPr="000677D0">
        <w:rPr>
          <w:lang w:val="hr-HR"/>
        </w:rPr>
        <w:t xml:space="preserve">, u skraćenom stečajnom postupku povodom zahtjeva </w:t>
      </w:r>
      <w:r w:rsidR="00634348" w:rsidRPr="000677D0">
        <w:rPr>
          <w:szCs w:val="24"/>
          <w:lang w:val="hr-HR"/>
        </w:rPr>
        <w:t>FINANCIJSKE AGENCIJE, Regionalni centar Split, Podružnica Split, Mažuranićevo šetalište 24b</w:t>
      </w:r>
      <w:r w:rsidR="00634348" w:rsidRPr="000677D0">
        <w:rPr>
          <w:lang w:val="hr-HR"/>
        </w:rPr>
        <w:t xml:space="preserve">, OIB: 85821130368, za provedbu skraćenog stečajnog postupka nad dužnikom </w:t>
      </w:r>
      <w:r w:rsidR="000677D0" w:rsidRPr="000677D0">
        <w:rPr>
          <w:lang w:val="hr-HR"/>
        </w:rPr>
        <w:t>BUSUTTIL d.o.o.</w:t>
      </w:r>
      <w:r w:rsidR="00143364" w:rsidRPr="000677D0">
        <w:rPr>
          <w:lang w:val="hr-HR"/>
        </w:rPr>
        <w:t xml:space="preserve">, </w:t>
      </w:r>
      <w:r w:rsidR="000677D0" w:rsidRPr="000677D0">
        <w:rPr>
          <w:lang w:val="hr-HR"/>
        </w:rPr>
        <w:t>Split</w:t>
      </w:r>
      <w:r w:rsidR="0076026A" w:rsidRPr="000677D0">
        <w:rPr>
          <w:lang w:val="hr-HR"/>
        </w:rPr>
        <w:t xml:space="preserve">, </w:t>
      </w:r>
      <w:r w:rsidR="000677D0" w:rsidRPr="000677D0">
        <w:rPr>
          <w:lang w:val="hr-HR"/>
        </w:rPr>
        <w:t>Put Firula bb, Bobanovi dvori</w:t>
      </w:r>
      <w:r w:rsidR="0076026A" w:rsidRPr="000677D0">
        <w:rPr>
          <w:lang w:val="hr-HR"/>
        </w:rPr>
        <w:t xml:space="preserve">, OIB: </w:t>
      </w:r>
      <w:r w:rsidR="000677D0" w:rsidRPr="000677D0">
        <w:rPr>
          <w:lang w:val="hr-HR"/>
        </w:rPr>
        <w:t>40530500433</w:t>
      </w:r>
      <w:r w:rsidR="0076026A" w:rsidRPr="000677D0">
        <w:rPr>
          <w:lang w:val="hr-HR"/>
        </w:rPr>
        <w:t xml:space="preserve">, MBS: </w:t>
      </w:r>
      <w:r w:rsidR="000677D0" w:rsidRPr="000677D0">
        <w:rPr>
          <w:lang w:val="hr-HR"/>
        </w:rPr>
        <w:t>080543972</w:t>
      </w:r>
      <w:r w:rsidR="00634348" w:rsidRPr="000677D0">
        <w:rPr>
          <w:lang w:val="hr-HR"/>
        </w:rPr>
        <w:t>, dana</w:t>
      </w:r>
      <w:r w:rsidR="00E308B5" w:rsidRPr="000677D0">
        <w:rPr>
          <w:lang w:val="hr-HR"/>
        </w:rPr>
        <w:t xml:space="preserve"> </w:t>
      </w:r>
      <w:r w:rsidR="00913F2E" w:rsidRPr="000677D0">
        <w:rPr>
          <w:lang w:val="hr-HR"/>
        </w:rPr>
        <w:t>05</w:t>
      </w:r>
      <w:r w:rsidR="00BD1AE1" w:rsidRPr="000677D0">
        <w:rPr>
          <w:lang w:val="hr-HR"/>
        </w:rPr>
        <w:t xml:space="preserve"> </w:t>
      </w:r>
      <w:r w:rsidR="00F80EC3" w:rsidRPr="000677D0">
        <w:rPr>
          <w:lang w:val="hr-HR"/>
        </w:rPr>
        <w:t>svibnja</w:t>
      </w:r>
      <w:r w:rsidR="008967A5" w:rsidRPr="000677D0">
        <w:rPr>
          <w:lang w:val="hr-HR"/>
        </w:rPr>
        <w:t xml:space="preserve"> 2016</w:t>
      </w:r>
      <w:r w:rsidR="00634348" w:rsidRPr="000677D0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677D0" w:rsidRPr="000677D0">
        <w:rPr>
          <w:lang w:val="hr-HR"/>
        </w:rPr>
        <w:t>BUSUTTIL d.o.o., Split, Put Firula bb, Bobanovi dvori, OIB: 40530500433, MBS: 080543972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913F2E">
        <w:rPr>
          <w:lang w:val="hr-HR"/>
        </w:rPr>
        <w:t>05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356845">
        <w:rPr>
          <w:lang w:val="hr-HR"/>
        </w:rPr>
        <w:t>4</w:t>
      </w:r>
      <w:r>
        <w:rPr>
          <w:lang w:val="hr-HR"/>
        </w:rPr>
        <w:t>,</w:t>
      </w:r>
      <w:r w:rsidR="00356845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356845" w:rsidR="00356845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56845">
        <w:rPr>
          <w:lang w:val="hr-HR"/>
        </w:rPr>
        <w:t xml:space="preserve"> </w:t>
      </w:r>
      <w:r w:rsidR="00356845">
        <w:t>Ivan Gjurašić, Zagreb, Petrinjska 28, OIB: 66025260916</w:t>
      </w:r>
      <w:r w:rsidR="00356845">
        <w:rPr>
          <w:lang w:val="hr-HR"/>
        </w:rPr>
        <w:t xml:space="preserve">. </w:t>
      </w:r>
    </w:p>
    <w:p w:rsidRDefault="00913F2E" w:rsidP="00E14AE2" w:rsidR="00913F2E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677D0" w:rsidRPr="000677D0">
        <w:rPr>
          <w:lang w:val="hr-HR"/>
        </w:rPr>
        <w:t>BUSUTTIL d.o.o., Split, Put Firula bb, Bobanovi dvori, OIB: 40530500433, MBS: 080543972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677D0" w:rsidRPr="000677D0">
        <w:rPr>
          <w:lang w:val="hr-HR"/>
        </w:rPr>
        <w:t>BUSUTTIL d.o.o., Split, Put Firula bb, Bobanovi dvori, OIB: 40530500433, MBS: 080543972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677D0">
        <w:rPr>
          <w:lang w:val="hr-HR"/>
        </w:rPr>
        <w:t>1255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677D0">
        <w:rPr>
          <w:lang w:val="hr-HR"/>
        </w:rPr>
        <w:t>13</w:t>
      </w:r>
      <w:r w:rsidR="0076026A">
        <w:rPr>
          <w:lang w:val="hr-HR"/>
        </w:rPr>
        <w:t>.</w:t>
      </w:r>
      <w:r w:rsidR="000677D0">
        <w:rPr>
          <w:lang w:val="hr-HR"/>
        </w:rPr>
        <w:t>897</w:t>
      </w:r>
      <w:r w:rsidR="0076026A">
        <w:rPr>
          <w:lang w:val="hr-HR"/>
        </w:rPr>
        <w:t>,</w:t>
      </w:r>
      <w:r w:rsidR="000677D0">
        <w:rPr>
          <w:lang w:val="hr-HR"/>
        </w:rPr>
        <w:t>69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913F2E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913F2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913F2E">
        <w:rPr>
          <w:lang w:val="hr-HR"/>
        </w:rPr>
        <w:t>05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54B13" w:rsidRPr="00954B1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677D0">
      <w:t>115</w:t>
    </w:r>
    <w:r w:rsidR="002779DE">
      <w:t>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677D0">
      <w:t>1158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7D0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79DE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56845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13F2E"/>
    <w:rsid w:val="009374AD"/>
    <w:rsid w:val="00954B13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B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4B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4B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4B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B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4B1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4B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4B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16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St-1158/2015</izvorni_sadrzaj>
    <derivirana_varijabla naziv="DomainObject.Predmet.OznakaBroj_1">St-1158/2015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BUSUTTIL d.o.o. za kupnju i prodaju nekretnina</izvorni_sadrzaj>
    <derivirana_varijabla naziv="DomainObject.Predmet.ProtustrankaFormated_1">  BUSUTTIL d.o.o. za kupnju i prodaju nekretnina</derivirana_varijabla>
  </DomainObject.Predmet.ProtustrankaFormated>
  <DomainObject.Predmet.ProtustrankaFormatedOIB>
    <izvorni_sadrzaj>  BUSUTTIL d.o.o. za kupnju i prodaju nekretnina, OIB 40530500433</izvorni_sadrzaj>
    <derivirana_varijabla naziv="DomainObject.Predmet.ProtustrankaFormatedOIB_1">  BUSUTTIL d.o.o. za kupnju i prodaju nekretnina, OIB 40530500433</derivirana_varijabla>
  </DomainObject.Predmet.ProtustrankaFormatedOIB>
  <DomainObject.Predmet.ProtustrankaFormatedWithAdress>
    <izvorni_sadrzaj> BUSUTTIL d.o.o. za kupnju i prodaju nekretnina, Put Firula bb, Bobanovi dvori, 21000 Split</izvorni_sadrzaj>
    <derivirana_varijabla naziv="DomainObject.Predmet.ProtustrankaFormatedWithAdress_1"> BUSUTTIL d.o.o. za kupnju i prodaju nekretnina, Put Firula bb, Bobanovi dvori, 21000 Split</derivirana_varijabla>
  </DomainObject.Predmet.ProtustrankaFormatedWithAdress>
  <DomainObject.Predmet.ProtustrankaFormatedWithAdressOIB>
    <izvorni_sadrzaj> BUSUTTIL d.o.o. za kupnju i prodaju nekretnina, OIB 40530500433, Put Firula bb, Bobanovi dvori, 21000 Split</izvorni_sadrzaj>
    <derivirana_varijabla naziv="DomainObject.Predmet.ProtustrankaFormatedWithAdressOIB_1"> BUSUTTIL d.o.o. za kupnju i prodaju nekretnina, OIB 40530500433, Put Firula bb, Bobanovi dvori, 21000 Split</derivirana_varijabla>
  </DomainObject.Predmet.ProtustrankaFormatedWithAdressOIB>
  <DomainObject.Predmet.ProtustrankaWithAdress>
    <izvorni_sadrzaj>BUSUTTIL d.o.o. za kupnju i prodaju nekretnina Put Firula bb, Bobanovi dvori, 21000 Split</izvorni_sadrzaj>
    <derivirana_varijabla naziv="DomainObject.Predmet.ProtustrankaWithAdress_1">BUSUTTIL d.o.o. za kupnju i prodaju nekretnina Put Firula bb, Bobanovi dvori, 21000 Split</derivirana_varijabla>
  </DomainObject.Predmet.ProtustrankaWithAdress>
  <DomainObject.Predmet.ProtustrankaWithAdressOIB>
    <izvorni_sadrzaj>BUSUTTIL d.o.o. za kupnju i prodaju nekretnina, OIB 40530500433, Put Firula bb, Bobanovi dvori, 21000 Split</izvorni_sadrzaj>
    <derivirana_varijabla naziv="DomainObject.Predmet.ProtustrankaWithAdressOIB_1">BUSUTTIL d.o.o. za kupnju i prodaju nekretnina, OIB 40530500433, Put Firula bb, Bobanovi dvori, 21000 Split</derivirana_varijabla>
  </DomainObject.Predmet.ProtustrankaWithAdressOIB>
  <DomainObject.Predmet.ProtustrankaNazivFormated>
    <izvorni_sadrzaj>BUSUTTIL d.o.o. za kupnju i prodaju nekretnina</izvorni_sadrzaj>
    <derivirana_varijabla naziv="DomainObject.Predmet.ProtustrankaNazivFormated_1">BUSUTTIL d.o.o. za kupnju i prodaju nekretnina</derivirana_varijabla>
  </DomainObject.Predmet.ProtustrankaNazivFormated>
  <DomainObject.Predmet.ProtustrankaNazivFormatedOIB>
    <izvorni_sadrzaj>BUSUTTIL d.o.o. za kupnju i prodaju nekretnina, OIB 40530500433</izvorni_sadrzaj>
    <derivirana_varijabla naziv="DomainObject.Predmet.ProtustrankaNazivFormatedOIB_1">BUSUTTIL d.o.o. za kupnju i prodaju nekretnina, OIB 40530500433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13897.69</izvorni_sadrzaj>
    <derivirana_varijabla naziv="DomainObject.Predmet.TrenutnaVrijednost_1">13897.69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BUSUTTIL d.o.o. za kupnju i prodaju nekretnina</item>
    </izvorni_sadrzaj>
    <derivirana_varijabla naziv="DomainObject.Predmet.ProtuStrankaListFormated_1">
      <item>BUSUTTIL d.o.o. za kupnju i prodaju nekretnina</item>
    </derivirana_varijabla>
  </DomainObject.Predmet.ProtuStrankaListFormated>
  <DomainObject.Predmet.ProtuStrankaListFormatedOIB>
    <izvorni_sadrzaj>
      <item>BUSUTTIL d.o.o. za kupnju i prodaju nekretnina, OIB 40530500433</item>
    </izvorni_sadrzaj>
    <derivirana_varijabla naziv="DomainObject.Predmet.ProtuStrankaListFormatedOIB_1">
      <item>BUSUTTIL d.o.o. za kupnju i prodaju nekretnina, OIB 40530500433</item>
    </derivirana_varijabla>
  </DomainObject.Predmet.ProtuStrankaListFormatedOIB>
  <DomainObject.Predmet.ProtuStrankaListFormatedWithAdress>
    <izvorni_sadrzaj>
      <item>BUSUTTIL d.o.o. za kupnju i prodaju nekretnina, Put Firula bb, Bobanovi dvori, 21000 Split</item>
    </izvorni_sadrzaj>
    <derivirana_varijabla naziv="DomainObject.Predmet.ProtuStrankaListFormatedWithAdress_1">
      <item>BUSUTTIL d.o.o. za kupnju i prodaju nekretnina, Put Firula bb, Bobanovi dvori, 21000 Split</item>
    </derivirana_varijabla>
  </DomainObject.Predmet.ProtuStrankaListFormatedWithAdress>
  <DomainObject.Predmet.ProtuStrankaListFormatedWithAdressOIB>
    <izvorni_sadrzaj>
      <item>BUSUTTIL d.o.o. za kupnju i prodaju nekretnina, OIB 40530500433, Put Firula bb, Bobanovi dvori, 21000 Split</item>
    </izvorni_sadrzaj>
    <derivirana_varijabla naziv="DomainObject.Predmet.ProtuStrankaListFormatedWithAdressOIB_1">
      <item>BUSUTTIL d.o.o. za kupnju i prodaju nekretnina, OIB 40530500433, Put Firula bb, Bobanovi dvori, 21000 Split</item>
    </derivirana_varijabla>
  </DomainObject.Predmet.ProtuStrankaListFormatedWithAdressOIB>
  <DomainObject.Predmet.ProtuStrankaListNazivFormated>
    <izvorni_sadrzaj>
      <item>BUSUTTIL d.o.o. za kupnju i prodaju nekretnina</item>
    </izvorni_sadrzaj>
    <derivirana_varijabla naziv="DomainObject.Predmet.ProtuStrankaListNazivFormated_1">
      <item>BUSUTTIL d.o.o. za kupnju i prodaju nekretnina</item>
    </derivirana_varijabla>
  </DomainObject.Predmet.ProtuStrankaListNazivFormated>
  <DomainObject.Predmet.ProtuStrankaListNazivFormatedOIB>
    <izvorni_sadrzaj>
      <item>BUSUTTIL d.o.o. za kupnju i prodaju nekretnina, OIB 40530500433</item>
    </izvorni_sadrzaj>
    <derivirana_varijabla naziv="DomainObject.Predmet.ProtuStrankaListNazivFormatedOIB_1">
      <item>BUSUTTIL d.o.o. za kupnju i prodaju nekretnina, OIB 40530500433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BUSUTTIL d.o.o. za kupnju i prodaju nekretnina</izvorni_sadrzaj>
    <derivirana_varijabla naziv="DomainObject.Predmet.ProtustrankaIDrugi_1">BUSUTTIL d.o.o.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BUSUTTIL d.o.o. za kupnju i prodaju nekretnina, OIB 40530500433, Put Firula bb, Bobanovi dvori, 21000 Split</izvorni_sadrzaj>
    <derivirana_varijabla naziv="DomainObject.Predmet.ProtustrankaIDrugiAdressOIB_1">BUSUTTIL d.o.o. za kupnju i prodaju nekretnina, OIB 40530500433,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BUSUTTIL d.o.o. za kupnju i prodaju nekretnina</item>
      <item>FINANCIJSKA AGENCIJA, RC SPLIT</item>
    </izvorni_sadrzaj>
    <derivirana_varijabla naziv="DomainObject.Predmet.SudioniciListNaziv_1">
      <item>BUSUTTIL d.o.o. za kupnju i prodaju nekretnina</item>
      <item>FINANCIJSKA AGENCIJA, RC SPLIT</item>
    </derivirana_varijabla>
  </DomainObject.Predmet.SudioniciListNaziv>
  <DomainObject.Predmet.SudioniciListAdressOIB>
    <izvorni_sadrzaj>
      <item>BUSUTTIL d.o.o. za kupnju i prodaju nekretnina, OIB 40530500433, Put Firula bb, Bobanovi dvori,21000 Split</item>
      <item>FINANCIJSKA AGENCIJA, RC SPLIT, OIB 85821130368, Mažuranićevo šetalište 24 b,21000 Split</item>
    </izvorni_sadrzaj>
    <derivirana_varijabla naziv="DomainObject.Predmet.SudioniciListAdressOIB_1">
      <item>BUSUTTIL d.o.o. za kupnju i prodaju nekretnina, OIB 40530500433,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40530500433</item>
      <item>, OIB 85821130368</item>
    </izvorni_sadrzaj>
    <derivirana_varijabla naziv="DomainObject.Predmet.SudioniciListNazivOIB_1">
      <item>, OIB 40530500433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86BDB-9716-4885-BBFD-EE4D868AF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4281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2016-05-05T08:03:00Z</dcterms:created>
  <dc:creator>wsadmin</dc:creator>
  <cp:lastModifiedBy>Goran Radanović</cp:lastModifiedBy>
  <cp:lastPrinted>2016-05-05T11:38:00Z</cp:lastPrinted>
  <dcterms:modified xmlns:xsi="http://www.w3.org/2001/XMLSchema-instance" xsi:type="dcterms:W3CDTF">2016-05-05T11:44:00Z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