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ed85" w14:paraId="820ed85" w:rsidRDefault="009F38F9" w:rsidP="00E34EFC" w:rsidR="009F38F9">
      <w:pPr>
        <w:jc w:val="both"/>
        <w15:collapsed w:val="false"/>
      </w:pPr>
    </w:p>
    <w:p w:rsidRDefault="00E643EF" w:rsidP="00E34EFC" w:rsidR="00E643EF">
      <w:pPr>
        <w:jc w:val="both"/>
      </w:pPr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  <w:r w:rsidR="00D70084">
        <w:tab/>
      </w:r>
      <w:r w:rsidR="00D70084">
        <w:tab/>
      </w:r>
      <w:r w:rsidR="00D70084">
        <w:tab/>
      </w:r>
      <w:r w:rsidR="00D70084">
        <w:tab/>
        <w:t>Poslovni broj: 40 Sp-</w:t>
      </w:r>
      <w:r w:rsidR="009F3483">
        <w:t>112/2017-3</w:t>
      </w:r>
    </w:p>
    <w:p w:rsidRDefault="009F38F9" w:rsidP="00E34EFC" w:rsidR="009F38F9">
      <w:pPr>
        <w:jc w:val="both"/>
      </w:pPr>
    </w:p>
    <w:p w:rsidRDefault="00E643EF" w:rsidP="00420F9A" w:rsidR="00E643EF">
      <w:pPr>
        <w:jc w:val="center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</w:t>
      </w:r>
      <w:r w:rsidR="00D70084">
        <w:t xml:space="preserve"> </w:t>
      </w:r>
      <w:r>
        <w:t>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</w:t>
      </w:r>
      <w:r w:rsidR="00D70084">
        <w:t>Tihani Cišper</w:t>
      </w:r>
      <w:r>
        <w:t xml:space="preserve"> povodom prijedloga potrošača </w:t>
      </w:r>
      <w:r w:rsidR="009F3483">
        <w:t>Miroslava Đundića</w:t>
      </w:r>
      <w:r w:rsidR="00C948A8">
        <w:t xml:space="preserve">, OIB: </w:t>
      </w:r>
      <w:r w:rsidR="009F3483">
        <w:t>17610826359</w:t>
      </w:r>
      <w:r w:rsidR="00C948A8">
        <w:t xml:space="preserve">, iz Zagreba, </w:t>
      </w:r>
      <w:r w:rsidR="009F3483">
        <w:t>V. Poljanice 5</w:t>
      </w:r>
      <w:r w:rsidR="00C948A8">
        <w:t>,</w:t>
      </w:r>
      <w:r>
        <w:t xml:space="preserve"> za otvaranje postupka stečaja potrošača, </w:t>
      </w:r>
      <w:r w:rsidR="009F3483">
        <w:t>24. kolovoza 2018.</w:t>
      </w:r>
      <w:r w:rsidR="00160257">
        <w:t>,</w:t>
      </w:r>
    </w:p>
    <w:p w:rsidRDefault="009F38F9" w:rsidP="00C9293C" w:rsidR="009F38F9">
      <w:pPr>
        <w:jc w:val="both"/>
      </w:pPr>
    </w:p>
    <w:p w:rsidRDefault="009F38F9" w:rsidP="00D70084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474709" w:rsidP="00160257" w:rsidR="00474709">
      <w:pPr>
        <w:pStyle w:val="Bezproreda"/>
        <w:ind w:firstLine="708"/>
        <w:jc w:val="both"/>
      </w:pPr>
      <w:r>
        <w:t xml:space="preserve">Odbacuje se prijedlog </w:t>
      </w:r>
      <w:r w:rsidR="009F3483">
        <w:t xml:space="preserve">Miroslava Đundića </w:t>
      </w:r>
      <w:r>
        <w:t xml:space="preserve">za otvaranje postupka stečaja potrošača kao nedopušten. </w:t>
      </w:r>
    </w:p>
    <w:p w:rsidRDefault="00474709" w:rsidP="00474709" w:rsidR="00474709">
      <w:pPr>
        <w:pStyle w:val="Bezproreda"/>
      </w:pPr>
    </w:p>
    <w:p w:rsidRDefault="00474709" w:rsidP="00474709" w:rsidR="00474709">
      <w:pPr>
        <w:pStyle w:val="Bezproreda"/>
        <w:jc w:val="center"/>
      </w:pPr>
      <w:r>
        <w:t>Obrazloženje</w:t>
      </w:r>
    </w:p>
    <w:p w:rsidRDefault="00474709" w:rsidP="00474709" w:rsidR="00474709">
      <w:pPr>
        <w:pStyle w:val="Bezproreda"/>
      </w:pPr>
    </w:p>
    <w:p w:rsidRDefault="00474709" w:rsidP="00474709" w:rsidR="00474709">
      <w:pPr>
        <w:pStyle w:val="Bezproreda"/>
        <w:jc w:val="both"/>
      </w:pPr>
      <w:r>
        <w:tab/>
      </w:r>
      <w:r w:rsidR="009F3483">
        <w:t>Miroslav Đundić</w:t>
      </w:r>
      <w:r>
        <w:t xml:space="preserve"> podnio </w:t>
      </w:r>
      <w:r w:rsidR="009F3483">
        <w:t>je 30. lipnja 2017.</w:t>
      </w:r>
      <w:r>
        <w:t xml:space="preserve"> prijedlog za otvaranje postupka stečaja potrošača.</w:t>
      </w:r>
    </w:p>
    <w:p w:rsidRDefault="00474709" w:rsidP="00474709" w:rsidR="00160257">
      <w:pPr>
        <w:pStyle w:val="Bezproreda"/>
        <w:jc w:val="both"/>
      </w:pPr>
      <w:r>
        <w:tab/>
        <w:t xml:space="preserve">Zaključkom od </w:t>
      </w:r>
      <w:r w:rsidR="009F3483">
        <w:t>21. prosinca 2017.</w:t>
      </w:r>
      <w:r>
        <w:t xml:space="preserve"> pozvan je </w:t>
      </w:r>
      <w:r w:rsidR="009F3483">
        <w:t>potrošač</w:t>
      </w:r>
      <w:r w:rsidR="00E47091">
        <w:t xml:space="preserve"> </w:t>
      </w:r>
      <w:r>
        <w:t xml:space="preserve">da </w:t>
      </w:r>
      <w:r w:rsidR="00160257">
        <w:t xml:space="preserve">u roku 60 dana </w:t>
      </w:r>
      <w:r>
        <w:t>predujmi troškove postupka u iznosu od 1.</w:t>
      </w:r>
      <w:r w:rsidR="00160257">
        <w:t>000,00 kuna.</w:t>
      </w:r>
    </w:p>
    <w:p w:rsidRDefault="00474709" w:rsidP="00474709" w:rsidR="00474709">
      <w:pPr>
        <w:pStyle w:val="Bezproreda"/>
        <w:jc w:val="both"/>
      </w:pPr>
      <w:r>
        <w:tab/>
      </w:r>
      <w:r w:rsidR="00160257">
        <w:t>Budući</w:t>
      </w:r>
      <w:r>
        <w:t xml:space="preserve"> predujam nije </w:t>
      </w:r>
      <w:r w:rsidR="00160257">
        <w:t xml:space="preserve">plaćen </w:t>
      </w:r>
      <w:r>
        <w:t>u određenom roku</w:t>
      </w:r>
      <w:r w:rsidR="00160257">
        <w:t>, sud je na temelju članka 114. stavak</w:t>
      </w:r>
      <w:r>
        <w:t xml:space="preserve"> 5. Stečajnog </w:t>
      </w:r>
      <w:r w:rsidR="00160257">
        <w:t>zakona u vezi s člankom</w:t>
      </w:r>
      <w:r>
        <w:t xml:space="preserve"> 23. </w:t>
      </w:r>
      <w:r w:rsidR="00160257">
        <w:t>Zakona o stečaju potrošača („Narodne novine“, broj 100/15.) odbacio prijedlog kao nedopušten</w:t>
      </w:r>
      <w:r>
        <w:t>.</w:t>
      </w:r>
    </w:p>
    <w:p w:rsidRDefault="009F38F9" w:rsidP="00420F9A" w:rsidR="009F38F9">
      <w:pPr>
        <w:jc w:val="center"/>
      </w:pPr>
    </w:p>
    <w:p w:rsidRDefault="00D70084" w:rsidP="00160257" w:rsidR="009F38F9">
      <w:pPr>
        <w:jc w:val="center"/>
      </w:pPr>
      <w:r>
        <w:t>U Zagrebu</w:t>
      </w:r>
      <w:r w:rsidR="009F38F9">
        <w:t xml:space="preserve"> </w:t>
      </w:r>
      <w:r w:rsidR="009F3483">
        <w:t>24. kolovoza 2018.</w:t>
      </w:r>
    </w:p>
    <w:p w:rsidRDefault="00D70084" w:rsidP="00D70084" w:rsidR="009F38F9">
      <w:pPr>
        <w:ind w:firstLine="708" w:left="4956"/>
        <w:jc w:val="center"/>
      </w:pPr>
      <w:r>
        <w:t>Sutkinja:</w:t>
      </w:r>
    </w:p>
    <w:p w:rsidRDefault="009F38F9" w:rsidP="009566A2" w:rsidR="009F38F9">
      <w:pPr>
        <w:jc w:val="right"/>
      </w:pPr>
    </w:p>
    <w:p w:rsidRDefault="00D70084" w:rsidP="00D70084" w:rsidR="00AA4A49">
      <w:pPr>
        <w:ind w:firstLine="708" w:left="4248"/>
        <w:jc w:val="center"/>
      </w:pPr>
      <w:r>
        <w:t xml:space="preserve">       </w:t>
      </w:r>
      <w:r w:rsidR="00E643EF">
        <w:t xml:space="preserve">    </w:t>
      </w:r>
      <w:r>
        <w:t>Tihana Cišper</w:t>
      </w:r>
      <w:r w:rsidR="00720632">
        <w:t xml:space="preserve"> v.r.</w:t>
      </w:r>
    </w:p>
    <w:p w:rsidRDefault="00D70084" w:rsidP="00AB7C63" w:rsidR="00D70084">
      <w:pPr>
        <w:jc w:val="both"/>
      </w:pPr>
    </w:p>
    <w:p w:rsidRDefault="009F38F9" w:rsidP="00AB7C63" w:rsidR="009F38F9">
      <w:pPr>
        <w:jc w:val="both"/>
      </w:pPr>
      <w:r>
        <w:t>UPUTA O PRAVNOM LIJEKU:</w:t>
      </w:r>
    </w:p>
    <w:p w:rsidRDefault="00E47091" w:rsidP="00AB7C63" w:rsidR="009F38F9">
      <w:pPr>
        <w:jc w:val="both"/>
        <w:rPr>
          <w:szCs w:val="20"/>
        </w:rPr>
      </w:pPr>
      <w:r w:rsidRPr="004D00A7">
        <w:rPr>
          <w:szCs w:val="20"/>
        </w:rPr>
        <w:t>Protiv ovog rješenja je dopuštena žalba. Žalba se podnosi ovom sudu pisano u četiri (4) istovjetna primjerka u roku od petnaest (15) dana od dana primitka pisanog otpravka ovog rješenja, a o njoj odlučuje nadležni županijski sud.</w:t>
      </w:r>
      <w:r w:rsidRPr="004D00A7">
        <w:rPr>
          <w:szCs w:val="20"/>
        </w:rPr>
        <w:tab/>
      </w:r>
    </w:p>
    <w:p w:rsidRDefault="00E47091" w:rsidP="00AB7C63" w:rsidR="00E47091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483" w:rsidP="00BC01AA" w:rsidR="009F38F9">
      <w:pPr>
        <w:pStyle w:val="Odlomakpopisa"/>
        <w:numPr>
          <w:ilvl w:val="0"/>
          <w:numId w:val="9"/>
        </w:numPr>
        <w:ind w:hanging="284" w:left="284"/>
        <w:jc w:val="both"/>
      </w:pPr>
      <w:r>
        <w:t xml:space="preserve">Miroslav Đundić </w:t>
      </w:r>
      <w:r w:rsidR="009F38F9">
        <w:t xml:space="preserve"> </w:t>
      </w:r>
    </w:p>
    <w:p w:rsidRDefault="00160257" w:rsidP="00A1521F" w:rsidR="00160257">
      <w:pPr>
        <w:pStyle w:val="Odlomakpopisa"/>
        <w:numPr>
          <w:ilvl w:val="0"/>
          <w:numId w:val="9"/>
        </w:numPr>
        <w:ind w:hanging="284" w:left="284"/>
        <w:jc w:val="both"/>
      </w:pPr>
      <w:r>
        <w:t>Mrežna stranica e-Oglasna ploča sudova</w:t>
      </w:r>
    </w:p>
    <w:p w:rsidRDefault="00720632" w:rsidP="001175C5" w:rsidR="00720632">
      <w:pPr>
        <w:pStyle w:val="NormaleSPIS"/>
        <w:spacing w:after="0"/>
        <w:jc w:val="right"/>
      </w:pPr>
    </w:p>
    <w:p w:rsidRDefault="00720632" w:rsidP="001175C5" w:rsidR="00720632" w:rsidRPr="001175C5">
      <w:pPr>
        <w:pStyle w:val="NormaleSPIS"/>
        <w:spacing w:after="0"/>
        <w:jc w:val="right"/>
      </w:pPr>
      <w:r w:rsidRPr="001175C5">
        <w:t>Za točnost otpravka - ovlašteni službenik:</w:t>
      </w:r>
    </w:p>
    <w:p w:rsidRDefault="00720632" w:rsidP="001175C5" w:rsidR="00720632" w:rsidRPr="001175C5">
      <w:pPr>
        <w:pStyle w:val="NormaleSPIS"/>
        <w:spacing w:after="0"/>
        <w:ind w:firstLine="708" w:left="3540"/>
        <w:jc w:val="center"/>
      </w:pPr>
      <w:r w:rsidRPr="001175C5">
        <w:t xml:space="preserve">           Snježana Zoretić</w:t>
      </w:r>
    </w:p>
    <w:p w:rsidRDefault="00720632" w:rsidP="001175C5" w:rsidR="00720632" w:rsidRPr="001175C5">
      <w:pPr>
        <w:pStyle w:val="NormaleSPIS"/>
      </w:pPr>
    </w:p>
    <w:p w:rsidRDefault="00720632" w:rsidP="00160257" w:rsidR="00720632">
      <w:pPr>
        <w:jc w:val="both"/>
      </w:pPr>
      <w:bookmarkStart w:name="_GoBack" w:id="0"/>
      <w:bookmarkEnd w:id="0"/>
    </w:p>
    <w:sectPr w:rsidSect="00D70084" w:rsidR="00720632">
      <w:headerReference w:type="even" r:id="rId10"/>
      <w:headerReference w:type="default" r:id="rId11"/>
      <w:pgSz w:h="16838" w:w="11906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14E" w:rsidR="0055214E">
      <w:r>
        <w:separator/>
      </w:r>
    </w:p>
  </w:endnote>
  <w:endnote w:id="0" w:type="continuationSeparator">
    <w:p w:rsidRDefault="0055214E" w:rsidR="00552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14E" w:rsidR="0055214E">
      <w:r>
        <w:separator/>
      </w:r>
    </w:p>
  </w:footnote>
  <w:footnote w:id="0" w:type="continuationSeparator">
    <w:p w:rsidRDefault="0055214E" w:rsidR="00552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13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031D" w:rsidP="00A8031D" w:rsidR="009F38F9">
    <w:pPr>
      <w:pStyle w:val="Zaglavlje"/>
      <w:jc w:val="right"/>
    </w:pPr>
    <w:r>
      <w:t>Poslovni broj: 40 Sp-85/2016-20</w:t>
    </w:r>
  </w:p>
  <w:p w:rsidRDefault="00FA68E4" w:rsidP="00A8031D" w:rsidR="00FA68E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73154"/>
    <w:rsid w:val="00073604"/>
    <w:rsid w:val="0009557A"/>
    <w:rsid w:val="000960E2"/>
    <w:rsid w:val="000C64E4"/>
    <w:rsid w:val="000E0B4E"/>
    <w:rsid w:val="001178EC"/>
    <w:rsid w:val="001329AB"/>
    <w:rsid w:val="00136DCF"/>
    <w:rsid w:val="00151023"/>
    <w:rsid w:val="00154EDB"/>
    <w:rsid w:val="00160257"/>
    <w:rsid w:val="001B2948"/>
    <w:rsid w:val="001B7C3B"/>
    <w:rsid w:val="001E60A9"/>
    <w:rsid w:val="00220664"/>
    <w:rsid w:val="00235275"/>
    <w:rsid w:val="00291EC0"/>
    <w:rsid w:val="002927C1"/>
    <w:rsid w:val="002C7D7F"/>
    <w:rsid w:val="002D74B3"/>
    <w:rsid w:val="002E77BF"/>
    <w:rsid w:val="00305CA6"/>
    <w:rsid w:val="00344D8F"/>
    <w:rsid w:val="003841B1"/>
    <w:rsid w:val="0039605D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53C35"/>
    <w:rsid w:val="004734CC"/>
    <w:rsid w:val="00474709"/>
    <w:rsid w:val="00491F66"/>
    <w:rsid w:val="004B4AF2"/>
    <w:rsid w:val="004E28E6"/>
    <w:rsid w:val="005062E4"/>
    <w:rsid w:val="0051265D"/>
    <w:rsid w:val="0055214E"/>
    <w:rsid w:val="00552EBA"/>
    <w:rsid w:val="00557463"/>
    <w:rsid w:val="005624E7"/>
    <w:rsid w:val="005B1E85"/>
    <w:rsid w:val="005B5024"/>
    <w:rsid w:val="005C0BD5"/>
    <w:rsid w:val="005F3BEA"/>
    <w:rsid w:val="00620161"/>
    <w:rsid w:val="00655471"/>
    <w:rsid w:val="006626FF"/>
    <w:rsid w:val="00691CFC"/>
    <w:rsid w:val="00695EDE"/>
    <w:rsid w:val="006B19D5"/>
    <w:rsid w:val="006D15E9"/>
    <w:rsid w:val="006E66C6"/>
    <w:rsid w:val="0070592B"/>
    <w:rsid w:val="00712752"/>
    <w:rsid w:val="00720632"/>
    <w:rsid w:val="0073326D"/>
    <w:rsid w:val="00752920"/>
    <w:rsid w:val="0076400B"/>
    <w:rsid w:val="00773FC7"/>
    <w:rsid w:val="00774C25"/>
    <w:rsid w:val="00797981"/>
    <w:rsid w:val="007B0D22"/>
    <w:rsid w:val="007B0FEE"/>
    <w:rsid w:val="007D3858"/>
    <w:rsid w:val="007E41D5"/>
    <w:rsid w:val="007E6BEE"/>
    <w:rsid w:val="00813598"/>
    <w:rsid w:val="00830160"/>
    <w:rsid w:val="00830DF1"/>
    <w:rsid w:val="00835EA0"/>
    <w:rsid w:val="00855D28"/>
    <w:rsid w:val="008604A3"/>
    <w:rsid w:val="0086321F"/>
    <w:rsid w:val="00885A4B"/>
    <w:rsid w:val="008B677C"/>
    <w:rsid w:val="00913843"/>
    <w:rsid w:val="00932AA9"/>
    <w:rsid w:val="00940B50"/>
    <w:rsid w:val="00954CDA"/>
    <w:rsid w:val="009566A2"/>
    <w:rsid w:val="00966B9D"/>
    <w:rsid w:val="009A41CD"/>
    <w:rsid w:val="009C0FB6"/>
    <w:rsid w:val="009C7AE1"/>
    <w:rsid w:val="009D083C"/>
    <w:rsid w:val="009D23CE"/>
    <w:rsid w:val="009D3CD2"/>
    <w:rsid w:val="009F0144"/>
    <w:rsid w:val="009F3483"/>
    <w:rsid w:val="009F38F9"/>
    <w:rsid w:val="00A04EFC"/>
    <w:rsid w:val="00A1521F"/>
    <w:rsid w:val="00A318D5"/>
    <w:rsid w:val="00A36766"/>
    <w:rsid w:val="00A538B5"/>
    <w:rsid w:val="00A673ED"/>
    <w:rsid w:val="00A8031D"/>
    <w:rsid w:val="00AA4A49"/>
    <w:rsid w:val="00AA54FA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C01AA"/>
    <w:rsid w:val="00BD018A"/>
    <w:rsid w:val="00C00C76"/>
    <w:rsid w:val="00C202C7"/>
    <w:rsid w:val="00C22339"/>
    <w:rsid w:val="00C25DA4"/>
    <w:rsid w:val="00C466C0"/>
    <w:rsid w:val="00C53361"/>
    <w:rsid w:val="00C544E4"/>
    <w:rsid w:val="00C6192A"/>
    <w:rsid w:val="00C812AA"/>
    <w:rsid w:val="00C86EAF"/>
    <w:rsid w:val="00C9293C"/>
    <w:rsid w:val="00C948A8"/>
    <w:rsid w:val="00CA1195"/>
    <w:rsid w:val="00CB4E29"/>
    <w:rsid w:val="00CD5CC4"/>
    <w:rsid w:val="00CE2BB9"/>
    <w:rsid w:val="00D04A31"/>
    <w:rsid w:val="00D07016"/>
    <w:rsid w:val="00D25B55"/>
    <w:rsid w:val="00D4261C"/>
    <w:rsid w:val="00D70084"/>
    <w:rsid w:val="00D92CA8"/>
    <w:rsid w:val="00DD751E"/>
    <w:rsid w:val="00DF3FBA"/>
    <w:rsid w:val="00E32181"/>
    <w:rsid w:val="00E34EFC"/>
    <w:rsid w:val="00E37D26"/>
    <w:rsid w:val="00E42AC2"/>
    <w:rsid w:val="00E46C32"/>
    <w:rsid w:val="00E47091"/>
    <w:rsid w:val="00E55B9F"/>
    <w:rsid w:val="00E643EF"/>
    <w:rsid w:val="00E735C8"/>
    <w:rsid w:val="00E75BAD"/>
    <w:rsid w:val="00E913B3"/>
    <w:rsid w:val="00EA0A20"/>
    <w:rsid w:val="00ED4C33"/>
    <w:rsid w:val="00EE6DF9"/>
    <w:rsid w:val="00EF5DD7"/>
    <w:rsid w:val="00F06C36"/>
    <w:rsid w:val="00F13B12"/>
    <w:rsid w:val="00F45669"/>
    <w:rsid w:val="00F5159D"/>
    <w:rsid w:val="00F540E1"/>
    <w:rsid w:val="00F5649F"/>
    <w:rsid w:val="00F727A7"/>
    <w:rsid w:val="00FA2CEE"/>
    <w:rsid w:val="00FA68E4"/>
    <w:rsid w:val="00FC0FD8"/>
    <w:rsid w:val="00FC572E"/>
    <w:rsid w:val="00FD5D83"/>
    <w:rsid w:val="00FD6492"/>
    <w:rsid w:val="00FD712C"/>
    <w:rsid w:val="00FF4786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  <w:style w:customStyle="true" w:styleId="NormaleSPIS" w:type="paragraph">
    <w:name w:val="Normal_eSPIS"/>
    <w:basedOn w:val="Normal"/>
    <w:link w:val="NormaleSPISChar"/>
    <w:qFormat/>
    <w:rsid w:val="00720632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720632"/>
    <w:rPr>
      <w:rFonts w:cstheme="minorBidi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  <w:style w:customStyle="1" w:styleId="NormaleSPIS" w:type="paragraph">
    <w:name w:val="Normal_eSPIS"/>
    <w:basedOn w:val="Normal"/>
    <w:link w:val="NormaleSPISChar"/>
    <w:qFormat/>
    <w:rsid w:val="00720632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720632"/>
    <w:rPr>
      <w:rFonts w:cstheme="min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Sp-112/2017-3</izvorni_sadrzaj>
    <derivirana_varijabla naziv="DomainObject.Oznaka_1">Sp-112/2017-3</derivirana_varijabla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Cišper</izvorni_sadrzaj>
    <derivirana_varijabla naziv="DomainObject.DonositeljOdluke.Prezime_1">Cišper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Sp-112/2017</izvorni_sadrzaj>
    <derivirana_varijabla naziv="DomainObject.Predmet.OznakaBroj_1">Sp-112/2017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Tihana Cišper</izvorni_sadrzaj>
    <derivirana_varijabla naziv="DomainObject.Predmet.Referada.Sudac_1">Tihana Cišper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Đundić</izvorni_sadrzaj>
    <derivirana_varijabla naziv="DomainObject.Predmet.StrankaFormated_1">  Miroslav Đundić</derivirana_varijabla>
  </DomainObject.Predmet.StrankaFormated>
  <DomainObject.Predmet.StrankaFormatedOIB>
    <izvorni_sadrzaj>  Miroslav Đundić, OIB 17610826359</izvorni_sadrzaj>
    <derivirana_varijabla naziv="DomainObject.Predmet.StrankaFormatedOIB_1">  Miroslav Đundić, OIB 17610826359</derivirana_varijabla>
  </DomainObject.Predmet.StrankaFormatedOIB>
  <DomainObject.Predmet.StrankaFormatedWithAdress>
    <izvorni_sadrzaj> Miroslav Đundić, Pete Poljanice 5, 10000 Zagreb</izvorni_sadrzaj>
    <derivirana_varijabla naziv="DomainObject.Predmet.StrankaFormatedWithAdress_1"> Miroslav Đundić, Pete Poljanice 5, 10000 Zagreb</derivirana_varijabla>
  </DomainObject.Predmet.StrankaFormatedWithAdress>
  <DomainObject.Predmet.StrankaFormatedWithAdressOIB>
    <izvorni_sadrzaj> Miroslav Đundić, OIB 17610826359, Pete Poljanice 5, 10000 Zagreb</izvorni_sadrzaj>
    <derivirana_varijabla naziv="DomainObject.Predmet.StrankaFormatedWithAdressOIB_1"> Miroslav Đundić, OIB 17610826359, Pete Poljanice 5, 10000 Zagreb</derivirana_varijabla>
  </DomainObject.Predmet.StrankaFormatedWithAdressOIB>
  <DomainObject.Predmet.StrankaWithAdress>
    <izvorni_sadrzaj>Miroslav Đundić Pete Poljanice 5,10000 Zagreb</izvorni_sadrzaj>
    <derivirana_varijabla naziv="DomainObject.Predmet.StrankaWithAdress_1">Miroslav Đundić Pete Poljanice 5,10000 Zagreb</derivirana_varijabla>
  </DomainObject.Predmet.StrankaWithAdress>
  <DomainObject.Predmet.StrankaWithAdressOIB>
    <izvorni_sadrzaj>Miroslav Đundić, OIB 17610826359, Pete Poljanice 5,10000 Zagreb</izvorni_sadrzaj>
    <derivirana_varijabla naziv="DomainObject.Predmet.StrankaWithAdressOIB_1">Miroslav Đundić, OIB 17610826359, Pete Poljanice 5,10000 Zagreb</derivirana_varijabla>
  </DomainObject.Predmet.StrankaWithAdressOIB>
  <DomainObject.Predmet.StrankaNazivFormated>
    <izvorni_sadrzaj>Miroslav Đundić</izvorni_sadrzaj>
    <derivirana_varijabla naziv="DomainObject.Predmet.StrankaNazivFormated_1">Miroslav Đundić</derivirana_varijabla>
  </DomainObject.Predmet.StrankaNazivFormated>
  <DomainObject.Predmet.StrankaNazivFormatedOIB>
    <izvorni_sadrzaj>Miroslav Đundić, OIB 17610826359</izvorni_sadrzaj>
    <derivirana_varijabla naziv="DomainObject.Predmet.StrankaNazivFormatedOIB_1">Miroslav Đundić, OIB 17610826359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Miroslav Đundić</item>
    </izvorni_sadrzaj>
    <derivirana_varijabla naziv="DomainObject.Predmet.StrankaListFormated_1">
      <item>Miroslav Đundić</item>
    </derivirana_varijabla>
  </DomainObject.Predmet.StrankaListFormated>
  <DomainObject.Predmet.StrankaListFormatedOIB>
    <izvorni_sadrzaj>
      <item>Miroslav Đundić, OIB 17610826359</item>
    </izvorni_sadrzaj>
    <derivirana_varijabla naziv="DomainObject.Predmet.StrankaListFormatedOIB_1">
      <item>Miroslav Đundić, OIB 17610826359</item>
    </derivirana_varijabla>
  </DomainObject.Predmet.StrankaListFormatedOIB>
  <DomainObject.Predmet.StrankaListFormatedWithAdress>
    <izvorni_sadrzaj>
      <item>Miroslav Đundić, Pete Poljanice 5, 10000 Zagreb</item>
    </izvorni_sadrzaj>
    <derivirana_varijabla naziv="DomainObject.Predmet.StrankaListFormatedWithAdress_1">
      <item>Miroslav Đundić, Pete Poljanice 5, 10000 Zagreb</item>
    </derivirana_varijabla>
  </DomainObject.Predmet.StrankaListFormatedWithAdress>
  <DomainObject.Predmet.StrankaListFormatedWithAdressOIB>
    <izvorni_sadrzaj>
      <item>Miroslav Đundić, OIB 17610826359, Pete Poljanice 5, 10000 Zagreb</item>
    </izvorni_sadrzaj>
    <derivirana_varijabla naziv="DomainObject.Predmet.StrankaListFormatedWithAdressOIB_1">
      <item>Miroslav Đundić, OIB 17610826359, Pete Poljanice 5, 10000 Zagreb</item>
    </derivirana_varijabla>
  </DomainObject.Predmet.StrankaListFormatedWithAdressOIB>
  <DomainObject.Predmet.StrankaListNazivFormated>
    <izvorni_sadrzaj>
      <item>Miroslav Đundić</item>
    </izvorni_sadrzaj>
    <derivirana_varijabla naziv="DomainObject.Predmet.StrankaListNazivFormated_1">
      <item>Miroslav Đundić</item>
    </derivirana_varijabla>
  </DomainObject.Predmet.StrankaListNazivFormated>
  <DomainObject.Predmet.StrankaListNazivFormatedOIB>
    <izvorni_sadrzaj>
      <item>Miroslav Đundić, OIB 17610826359</item>
    </izvorni_sadrzaj>
    <derivirana_varijabla naziv="DomainObject.Predmet.StrankaListNazivFormatedOIB_1">
      <item>Miroslav Đundić, OIB 17610826359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Sp-112/2017-3</izvorni_sadrzaj>
    <derivirana_varijabla naziv="DomainObject.PoslovniBrojDokumenta_1">Sp-112/2017-3</derivirana_varijabla>
  </DomainObject.PoslovniBrojDokumenta>
  <DomainObject.Predmet.StrankaIDrugi>
    <izvorni_sadrzaj>Miroslav Đundić</izvorni_sadrzaj>
    <derivirana_varijabla naziv="DomainObject.Predmet.StrankaIDrugi_1">Miroslav Đundić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Miroslav Đundić, OIB 17610826359, Pete Poljanice 5, 10000 Zagreb</izvorni_sadrzaj>
    <derivirana_varijabla naziv="DomainObject.Predmet.StrankaIDrugiAdressOIB_1">Miroslav Đundić, OIB 17610826359, Pete Poljanice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Đundić</item>
    </izvorni_sadrzaj>
    <derivirana_varijabla naziv="DomainObject.Predmet.SudioniciListNaziv_1">
      <item>Miroslav Đundić</item>
    </derivirana_varijabla>
  </DomainObject.Predmet.SudioniciListNaziv>
  <DomainObject.Predmet.SudioniciListAdressOIB>
    <izvorni_sadrzaj>
      <item>Miroslav Đundić, OIB 17610826359, Pete Poljanice 5,10000 Zagreb</item>
    </izvorni_sadrzaj>
    <derivirana_varijabla naziv="DomainObject.Predmet.SudioniciListAdressOIB_1">
      <item>Miroslav Đundić, OIB 17610826359,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17610826359</item>
    </izvorni_sadrzaj>
    <derivirana_varijabla naziv="DomainObject.Predmet.SudioniciListNazivOIB_1">
      <item>, OIB 17610826359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231</properties:Words>
  <properties:Characters>1146</properties:Characters>
  <properties:Lines>50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2018-08-24T05:28:00Z</dcterms:created>
  <dc:creator>RH - TDU</dc:creator>
  <cp:lastModifiedBy>Snježana Zoretić</cp:lastModifiedBy>
  <cp:lastPrinted>2018-08-24T07:01:00Z</cp:lastPrinted>
  <dcterms:modified xmlns:xsi="http://www.w3.org/2001/XMLSchema-instance" xsi:type="dcterms:W3CDTF">2018-08-24T07:01:00Z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Sp-112/2017-3 / Odluka - Rješenje - odbačen zahtjev/prijedlog (Rješenje_-_odbacivanje_prijedloga_(nije_plaćen_predujam).docx)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