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470e" w14:paraId="0a8470e" w:rsidRDefault="00430973" w:rsidP="005D7BF8" w:rsidR="0043097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73" w:rsidP="005D7BF8" w:rsidR="00430973" w:rsidRPr="00430973">
      <w:pPr>
        <w:pStyle w:val="Bezproreda"/>
        <w:jc w:val="both"/>
        <w:rPr>
          <w:rFonts w:hAnsi="Times New Roman" w:ascii="Times New Roman"/>
          <w:b w:val="false"/>
        </w:rPr>
      </w:pPr>
      <w:r w:rsidRPr="00430973">
        <w:rPr>
          <w:rFonts w:eastAsia="MS Mincho" w:hAnsi="Times New Roman" w:ascii="Times New Roman"/>
          <w:b w:val="false"/>
        </w:rPr>
        <w:t xml:space="preserve">   REPUBLIKA HRVATSKA</w:t>
      </w:r>
    </w:p>
    <w:p w:rsidRDefault="00430973" w:rsidP="005D7BF8" w:rsidR="00430973" w:rsidRPr="00430973">
      <w:pPr>
        <w:pStyle w:val="Bezproreda"/>
        <w:jc w:val="both"/>
        <w:rPr>
          <w:rFonts w:hAnsi="Times New Roman" w:ascii="Times New Roman"/>
          <w:b w:val="false"/>
        </w:rPr>
      </w:pPr>
      <w:r w:rsidRPr="00430973">
        <w:rPr>
          <w:rFonts w:eastAsia="MS Mincho" w:hAnsi="Times New Roman" w:ascii="Times New Roman"/>
          <w:b w:val="false"/>
        </w:rPr>
        <w:t>TRGOVAČKI SUD U RIJECI</w:t>
      </w:r>
    </w:p>
    <w:p w:rsidRDefault="00430973" w:rsidP="005D7BF8" w:rsidR="00430973" w:rsidRPr="0043097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3097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57673" w:rsidP="00475C28" w:rsidR="00F57673">
      <w:pPr>
        <w:jc w:val="center"/>
        <w:rPr>
          <w:b/>
        </w:rPr>
      </w:pP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C64D93">
        <w:t>21. kolovoza</w:t>
      </w:r>
      <w:r w:rsidR="00387535">
        <w:t xml:space="preserve"> 2017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F7364C">
        <w:t xml:space="preserve">01. </w:t>
      </w:r>
      <w:r w:rsidR="00C64D93">
        <w:t>travnja</w:t>
      </w:r>
      <w:r w:rsidR="00B91734">
        <w:t xml:space="preserve"> do </w:t>
      </w:r>
      <w:r w:rsidR="00C64D93">
        <w:t>30. lipnja</w:t>
      </w:r>
      <w:r w:rsidR="00B91734">
        <w:t xml:space="preserve"> 2017</w:t>
      </w:r>
      <w:r w:rsidR="00387535">
        <w:t xml:space="preserve">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C64D93">
        <w:t>670,94</w:t>
      </w:r>
      <w:r w:rsidR="00387535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8453D2" w:rsidR="00F57673">
      <w:pPr>
        <w:ind w:firstLine="708"/>
        <w:jc w:val="both"/>
        <w:rPr>
          <w:bCs/>
        </w:rPr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C64D93">
        <w:rPr>
          <w:bCs/>
        </w:rPr>
        <w:t>18. srpnja</w:t>
      </w:r>
      <w:r w:rsidR="00387535">
        <w:rPr>
          <w:bCs/>
        </w:rPr>
        <w:t xml:space="preserve"> 2017</w:t>
      </w:r>
      <w:r w:rsidR="003B2503">
        <w:rPr>
          <w:bCs/>
        </w:rPr>
        <w:t>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C64D93" w:rsidRPr="00C64D93">
        <w:rPr>
          <w:bCs/>
        </w:rPr>
        <w:t>01. travnja do 30. lipnja 2017. godine u ukupnom iznosu od 670,94 kn</w:t>
      </w:r>
      <w:r w:rsidR="00A83160" w:rsidRPr="00A83160">
        <w:rPr>
          <w:bCs/>
        </w:rPr>
        <w:t>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544984">
        <w:t>trošak</w:t>
      </w:r>
      <w:r w:rsidR="00E514A8">
        <w:t xml:space="preserve"> loko vožnje </w:t>
      </w:r>
      <w:r w:rsidR="001A6910">
        <w:t xml:space="preserve">u </w:t>
      </w:r>
      <w:r w:rsidR="00E514A8">
        <w:t xml:space="preserve">iznosu od </w:t>
      </w:r>
      <w:r w:rsidR="00C64D93">
        <w:t>428</w:t>
      </w:r>
      <w:r w:rsidR="00E514A8">
        <w:t>,00 kn (</w:t>
      </w:r>
      <w:r w:rsidR="00C64D93">
        <w:t>214</w:t>
      </w:r>
      <w:r w:rsidR="00E514A8">
        <w:t xml:space="preserve"> km x 2,00 kn/km)</w:t>
      </w:r>
      <w:r w:rsidR="00544984">
        <w:t>,</w:t>
      </w:r>
      <w:r w:rsidR="00E514A8">
        <w:t xml:space="preserve"> </w:t>
      </w:r>
      <w:r w:rsidR="00387535">
        <w:t xml:space="preserve">trošak telefona u iznosu </w:t>
      </w:r>
      <w:r w:rsidR="00C64D93">
        <w:t>112,89</w:t>
      </w:r>
      <w:r w:rsidR="00387535">
        <w:t xml:space="preserve"> kn (tri računa, 15%) i trošak interneta 15% računa u iznosu </w:t>
      </w:r>
      <w:r w:rsidR="00C64D93">
        <w:t>130,05</w:t>
      </w:r>
      <w:r w:rsidR="00387535">
        <w:t xml:space="preserve"> kn.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B91734" w:rsidRPr="00B91734">
        <w:rPr>
          <w:bCs/>
        </w:rPr>
        <w:t xml:space="preserve">01. </w:t>
      </w:r>
      <w:r w:rsidR="00C64D93" w:rsidRPr="00C64D93">
        <w:rPr>
          <w:bCs/>
        </w:rPr>
        <w:t xml:space="preserve">01. travnja do 30. lipnja 2017.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(obilazak sjedišta </w:t>
      </w:r>
      <w:r w:rsidR="00B91734">
        <w:rPr>
          <w:bCs/>
        </w:rPr>
        <w:t>dužnika</w:t>
      </w:r>
      <w:r w:rsidR="00E514A8">
        <w:rPr>
          <w:bCs/>
        </w:rPr>
        <w:t xml:space="preserve">, </w:t>
      </w:r>
      <w:r w:rsidR="007C2DDB">
        <w:rPr>
          <w:bCs/>
        </w:rPr>
        <w:t xml:space="preserve">obilazak i razgledavanje nekretnine, </w:t>
      </w:r>
      <w:r w:rsidR="00E514A8">
        <w:rPr>
          <w:bCs/>
        </w:rPr>
        <w:t xml:space="preserve">Općinski sud Pula, </w:t>
      </w:r>
      <w:r w:rsidR="00B91734">
        <w:rPr>
          <w:bCs/>
        </w:rPr>
        <w:t>knjigovodstvo dužnika</w:t>
      </w:r>
      <w:r w:rsidR="00E514A8">
        <w:rPr>
          <w:bCs/>
        </w:rPr>
        <w:t>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 w:rsidR="008B7CBA">
        <w:t xml:space="preserve">arodne novine broj </w:t>
      </w:r>
      <w:r w:rsidRPr="00920AED">
        <w:t>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C64D93">
        <w:t>21. kolovoza</w:t>
      </w:r>
      <w:r w:rsidR="00387535">
        <w:t xml:space="preserve"> 2017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C31E2F" w:rsidRPr="00475C28">
      <w:pPr>
        <w:jc w:val="right"/>
      </w:pP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C64D93">
        <w:rPr>
          <w:sz w:val="20"/>
          <w:szCs w:val="20"/>
        </w:rPr>
        <w:t>21.8</w:t>
      </w:r>
      <w:r w:rsidR="00387535">
        <w:rPr>
          <w:sz w:val="20"/>
          <w:szCs w:val="20"/>
        </w:rPr>
        <w:t>.2017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9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A83160">
      <w:rPr>
        <w:rFonts w:cs="Arial" w:hAnsi="Arial" w:ascii="Arial"/>
      </w:rPr>
      <w:t xml:space="preserve">        </w:t>
    </w:r>
    <w:r w:rsidRPr="00475C28">
      <w:t>Posl. br. 15 St-</w:t>
    </w:r>
    <w:r w:rsidR="00E514A8">
      <w:t>543</w:t>
    </w:r>
    <w:r w:rsidR="00197AD8">
      <w:t>/2013-</w:t>
    </w:r>
    <w:r w:rsidR="00C64D93">
      <w:t>227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6910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87535"/>
    <w:rsid w:val="003B2503"/>
    <w:rsid w:val="003B42D5"/>
    <w:rsid w:val="003E7E1B"/>
    <w:rsid w:val="003F50A7"/>
    <w:rsid w:val="004169A4"/>
    <w:rsid w:val="00430973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4984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B7BB4"/>
    <w:rsid w:val="007C2DDB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B7CBA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83160"/>
    <w:rsid w:val="00A94DC9"/>
    <w:rsid w:val="00AB1A9E"/>
    <w:rsid w:val="00AB4A51"/>
    <w:rsid w:val="00AD6F4D"/>
    <w:rsid w:val="00AD7F25"/>
    <w:rsid w:val="00B35499"/>
    <w:rsid w:val="00B3730F"/>
    <w:rsid w:val="00B9113B"/>
    <w:rsid w:val="00B91734"/>
    <w:rsid w:val="00BA1AC5"/>
    <w:rsid w:val="00BA757A"/>
    <w:rsid w:val="00BF117D"/>
    <w:rsid w:val="00BF2E3D"/>
    <w:rsid w:val="00C16BEA"/>
    <w:rsid w:val="00C1721A"/>
    <w:rsid w:val="00C31E2F"/>
    <w:rsid w:val="00C4624A"/>
    <w:rsid w:val="00C64D93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57673"/>
    <w:rsid w:val="00F731C0"/>
    <w:rsid w:val="00F7364C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9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9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9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9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30973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309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09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9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9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9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9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30973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309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309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 d.o.o.,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 d.o.o.,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 d.o.o.,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 d.o.o.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 d.o.o.,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2292</properties:Characters>
  <properties:Lines>61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2017-08-21T09:04:00Z</dcterms:created>
  <dc:creator>dcmelik</dc:creator>
  <cp:lastModifiedBy>Jasna Radulović</cp:lastModifiedBy>
  <cp:lastPrinted>2017-08-21T09:05:00Z</cp:lastPrinted>
  <dcterms:modified xmlns:xsi="http://www.w3.org/2001/XMLSchema-instance" xsi:type="dcterms:W3CDTF">2017-08-21T09:38:00Z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