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cd91" w14:paraId="f2ecd91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4F6683">
        <w:rPr>
          <w:lang w:val="hr-HR"/>
        </w:rPr>
        <w:t>St-406/15-4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4F6683">
        <w:t>MEĐIMURSKA STRANKA, OIB: 36176331004 sa sjedištem u Zvonimira Milkovića bb,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F6683">
        <w:t>MEĐIMURSKA STRANKA, OIB: 36176331004 sa sjedištem u Zvonimira Milkovića bb, 40000 Čakovec</w:t>
      </w:r>
      <w:r w:rsidR="00830E49">
        <w:t xml:space="preserve">, iznosi </w:t>
      </w:r>
      <w:r w:rsidR="004F6683">
        <w:t>1.258,62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F6683">
        <w:t>predsjednik</w:t>
      </w:r>
      <w:r w:rsidR="002E00D7">
        <w:t xml:space="preserve"> dužnika </w:t>
      </w:r>
      <w:r w:rsidR="004F6683">
        <w:t>Damir Grašić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F6683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4F6683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4F6683">
        <w:t>MEĐIMURSKA STRANKA, OIB: 36176331004 sa sjedištem u Zvonimira Milkovića bb, 40000 Čakovec</w:t>
      </w:r>
      <w:r>
        <w:t>, navodeći da du</w:t>
      </w:r>
      <w:r w:rsidR="00715C85">
        <w:t xml:space="preserve">žnik na dan </w:t>
      </w:r>
      <w:r w:rsidR="004F6683">
        <w:t>28.10.2015.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4F6683">
        <w:t>1.258,62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804" w:rsidP="007F64E0" w:rsidR="00001804">
      <w:r>
        <w:separator/>
      </w:r>
    </w:p>
  </w:endnote>
  <w:endnote w:id="0" w:type="continuationSeparator">
    <w:p w:rsidRDefault="00001804" w:rsidP="007F64E0" w:rsidR="00001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804" w:rsidP="007F64E0" w:rsidR="00001804">
      <w:r>
        <w:separator/>
      </w:r>
    </w:p>
  </w:footnote>
  <w:footnote w:id="0" w:type="continuationSeparator">
    <w:p w:rsidRDefault="00001804" w:rsidP="007F64E0" w:rsidR="00001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28BF" w:rsidRPr="001A28BF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4F6683">
      <w:rPr>
        <w:lang w:val="hr-HR"/>
      </w:rPr>
      <w:t>St-406/15-4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01804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A28BF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4F6683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MEĐIMURSKA STRANKA</izvorni_sadrzaj>
    <derivirana_varijabla naziv="DomainObject.Predmet.ProtustrankaFormated_1">  MEĐIMURSKA STRANKA</derivirana_varijabla>
  </DomainObject.Predmet.ProtustrankaFormated>
  <DomainObject.Predmet.ProtustrankaFormatedOIB>
    <izvorni_sadrzaj>  MEĐIMURSKA STRANKA, OIB 36176331004</izvorni_sadrzaj>
    <derivirana_varijabla naziv="DomainObject.Predmet.ProtustrankaFormatedOIB_1">  MEĐIMURSKA STRANKA, OIB 36176331004</derivirana_varijabla>
  </DomainObject.Predmet.ProtustrankaFormatedOIB>
  <DomainObject.Predmet.ProtustrankaFormatedWithAdress>
    <izvorni_sadrzaj> MEĐIMURSKA STRANKA, Zvonimira Milkovića bb, 40000 Čakovec</izvorni_sadrzaj>
    <derivirana_varijabla naziv="DomainObject.Predmet.ProtustrankaFormatedWithAdress_1"> MEĐIMURSKA STRANKA, Zvonimira Milkovića bb, 40000 Čakovec</derivirana_varijabla>
  </DomainObject.Predmet.ProtustrankaFormatedWithAdress>
  <DomainObject.Predmet.ProtustrankaFormatedWithAdressOIB>
    <izvorni_sadrzaj> MEĐIMURSKA STRANKA, OIB 36176331004, Zvonimira Milkovića bb, 40000 Čakovec</izvorni_sadrzaj>
    <derivirana_varijabla naziv="DomainObject.Predmet.ProtustrankaFormatedWithAdressOIB_1"> MEĐIMURSKA STRANKA, OIB 36176331004, Zvonimira Milkovića bb, 40000 Čakovec</derivirana_varijabla>
  </DomainObject.Predmet.ProtustrankaFormatedWithAdressOIB>
  <DomainObject.Predmet.ProtustrankaWithAdress>
    <izvorni_sadrzaj>MEĐIMURSKA STRANKA Zvonimira Milkovića bb, 40000 Čakovec</izvorni_sadrzaj>
    <derivirana_varijabla naziv="DomainObject.Predmet.ProtustrankaWithAdress_1">MEĐIMURSKA STRANKA Zvonimira Milkovića bb, 40000 Čakovec</derivirana_varijabla>
  </DomainObject.Predmet.ProtustrankaWithAdress>
  <DomainObject.Predmet.ProtustrankaWithAdressOIB>
    <izvorni_sadrzaj>MEĐIMURSKA STRANKA, OIB 36176331004, Zvonimira Milkovića bb, 40000 Čakovec</izvorni_sadrzaj>
    <derivirana_varijabla naziv="DomainObject.Predmet.ProtustrankaWithAdressOIB_1">MEĐIMURSKA STRANKA, OIB 36176331004, Zvonimira Milkovića bb, 40000 Čakovec</derivirana_varijabla>
  </DomainObject.Predmet.ProtustrankaWithAdressOIB>
  <DomainObject.Predmet.ProtustrankaNazivFormated>
    <izvorni_sadrzaj>MEĐIMURSKA STRANKA</izvorni_sadrzaj>
    <derivirana_varijabla naziv="DomainObject.Predmet.ProtustrankaNazivFormated_1">MEĐIMURSKA STRANKA</derivirana_varijabla>
  </DomainObject.Predmet.ProtustrankaNazivFormated>
  <DomainObject.Predmet.ProtustrankaNazivFormatedOIB>
    <izvorni_sadrzaj>MEĐIMURSKA STRANKA, OIB 36176331004</izvorni_sadrzaj>
    <derivirana_varijabla naziv="DomainObject.Predmet.ProtustrankaNazivFormatedOIB_1">MEĐIMURSKA STRANKA, OIB 36176331004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1258.62</izvorni_sadrzaj>
    <derivirana_varijabla naziv="DomainObject.Predmet.TrenutnaVrijednost_1">1258.62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MEĐIMURSKA STRANKA</item>
    </izvorni_sadrzaj>
    <derivirana_varijabla naziv="DomainObject.Predmet.ProtuStrankaListFormated_1">
      <item>MEĐIMURSKA STRANKA</item>
    </derivirana_varijabla>
  </DomainObject.Predmet.ProtuStrankaListFormated>
  <DomainObject.Predmet.ProtuStrankaListFormatedOIB>
    <izvorni_sadrzaj>
      <item>MEĐIMURSKA STRANKA, OIB 36176331004</item>
    </izvorni_sadrzaj>
    <derivirana_varijabla naziv="DomainObject.Predmet.ProtuStrankaListFormatedOIB_1">
      <item>MEĐIMURSKA STRANKA, OIB 36176331004</item>
    </derivirana_varijabla>
  </DomainObject.Predmet.ProtuStrankaListFormatedOIB>
  <DomainObject.Predmet.ProtuStrankaListFormatedWithAdress>
    <izvorni_sadrzaj>
      <item>MEĐIMURSKA STRANKA, Zvonimira Milkovića bb, 40000 Čakovec</item>
    </izvorni_sadrzaj>
    <derivirana_varijabla naziv="DomainObject.Predmet.ProtuStrankaListFormatedWithAdress_1">
      <item>MEĐIMURSKA STRANKA, Zvonimira Milkovića bb, 40000 Čakovec</item>
    </derivirana_varijabla>
  </DomainObject.Predmet.ProtuStrankaListFormatedWithAdress>
  <DomainObject.Predmet.ProtuStrankaListFormatedWithAdressOIB>
    <izvorni_sadrzaj>
      <item>MEĐIMURSKA STRANKA, OIB 36176331004, Zvonimira Milkovića bb, 40000 Čakovec</item>
    </izvorni_sadrzaj>
    <derivirana_varijabla naziv="DomainObject.Predmet.ProtuStrankaListFormatedWithAdressOIB_1">
      <item>MEĐIMURSKA STRANKA, OIB 36176331004, Zvonimira Milkovića bb, 40000 Čakovec</item>
    </derivirana_varijabla>
  </DomainObject.Predmet.ProtuStrankaListFormatedWithAdressOIB>
  <DomainObject.Predmet.ProtuStrankaListNazivFormated>
    <izvorni_sadrzaj>
      <item>MEĐIMURSKA STRANKA</item>
    </izvorni_sadrzaj>
    <derivirana_varijabla naziv="DomainObject.Predmet.ProtuStrankaListNazivFormated_1">
      <item>MEĐIMURSKA STRANKA</item>
    </derivirana_varijabla>
  </DomainObject.Predmet.ProtuStrankaListNazivFormated>
  <DomainObject.Predmet.ProtuStrankaListNazivFormatedOIB>
    <izvorni_sadrzaj>
      <item>MEĐIMURSKA STRANKA, OIB 36176331004</item>
    </izvorni_sadrzaj>
    <derivirana_varijabla naziv="DomainObject.Predmet.ProtuStrankaListNazivFormatedOIB_1">
      <item>MEĐIMURSKA STRANKA, OIB 36176331004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MEĐIMURSKA STRANKA</izvorni_sadrzaj>
    <derivirana_varijabla naziv="DomainObject.Predmet.ProtustrankaIDrugi_1">MEĐIMURSKA STRANKA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MEĐIMURSKA STRANKA, OIB 36176331004, Zvonimira Milkovića bb, 40000 Čakovec</izvorni_sadrzaj>
    <derivirana_varijabla naziv="DomainObject.Predmet.ProtustrankaIDrugiAdressOIB_1">MEĐIMURSKA STRANKA, OIB 36176331004, Zvonimira Milkovića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MEĐIMURSKA STRANKA</item>
    </izvorni_sadrzaj>
    <derivirana_varijabla naziv="DomainObject.Predmet.SudioniciListNaziv_1">
      <item>Financijska agencija</item>
      <item>MEĐIMURSKA STRANKA</item>
    </derivirana_varijabla>
  </DomainObject.Predmet.SudioniciListNaziv>
  <DomainObject.Predmet.SudioniciListAdressOIB>
    <izvorni_sadrzaj>
      <item>Financijska agencija, OIB 85821130368, A. Cesarca 2,42000 Varaždin</item>
      <item>MEĐIMURSKA STRANKA, OIB 36176331004, Zvonimira Milkovića bb,40000 Čakovec</item>
    </izvorni_sadrzaj>
    <derivirana_varijabla naziv="DomainObject.Predmet.SudioniciListAdressOIB_1">
      <item>Financijska agencija, OIB 85821130368, A. Cesarca 2,42000 Varaždin</item>
      <item>MEĐIMURSKA STRANKA, OIB 36176331004, Zvonimira Milkovića bb,40000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36176331004</item>
    </izvorni_sadrzaj>
    <derivirana_varijabla naziv="DomainObject.Predmet.SudioniciListNazivOIB_1">
      <item>, OIB 85821130368</item>
      <item>, OIB 36176331004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458</properties:Words>
  <properties:Characters>2512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2015-11-10T14:13:00Z</dcterms:created>
  <dc:creator>user</dc:creator>
  <cp:lastModifiedBy>Marko Makaj</cp:lastModifiedBy>
  <cp:lastPrinted>2015-11-10T14:13:00Z</cp:lastPrinted>
  <dcterms:modified xmlns:xsi="http://www.w3.org/2001/XMLSchema-instance" xsi:type="dcterms:W3CDTF">2015-11-13T12:37:00Z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