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b3b5" w14:paraId="48bb3b5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025B61">
        <w:t>5338</w:t>
      </w:r>
      <w:r w:rsidR="005C42D0">
        <w:t>/16</w:t>
      </w:r>
      <w:r w:rsidR="00866BDD">
        <w:t>-31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025B61" w:rsidRPr="00B657BD">
        <w:t>MARKUŠEVAC GRADNJA d.o.o. za graditeljstvo i usluge u stečaju, Zagreb (Grad Zagreb), Gradečak lijevi 65, OIB 58716861761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FB550E">
        <w:t>13</w:t>
      </w:r>
      <w:r w:rsidRPr="000F548C">
        <w:t xml:space="preserve">. </w:t>
      </w:r>
      <w:r w:rsidR="005C42D0">
        <w:t>studenog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>
        <w:t>2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>. viši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B25EDB" w:rsidR="00025B61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25B61" w:rsidP="00B25EDB" w:rsidR="00025B61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25B61" w:rsidP="00B25EDB" w:rsidR="00025B61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25B61" w:rsidP="00B25EDB" w:rsidR="00025B61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B25EDB" w:rsidR="00025B61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25B61" w:rsidP="00B25EDB" w:rsidR="00025B61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25B61" w:rsidP="00B25EDB" w:rsidR="00025B61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HRVATSKI TELEKOM d.d., OIB </w:t>
            </w:r>
            <w:r w:rsidRPr="00A856D4">
              <w:rPr>
                <w:color w:themeColor="text1" w:val="000000"/>
              </w:rPr>
              <w:t>81793146560</w:t>
            </w:r>
            <w:r>
              <w:rPr>
                <w:color w:themeColor="text1" w:val="000000"/>
              </w:rPr>
              <w:t>,</w:t>
            </w:r>
            <w:r>
              <w:rPr>
                <w:color w:themeColor="text1" w:val="000000"/>
              </w:rPr>
              <w:tab/>
              <w:t xml:space="preserve"> Roberta Frangeša </w:t>
            </w:r>
            <w:r w:rsidRPr="00A856D4">
              <w:rPr>
                <w:color w:themeColor="text1" w:val="000000"/>
              </w:rPr>
              <w:t>Mihanovića 9</w:t>
            </w:r>
            <w:r>
              <w:rPr>
                <w:color w:themeColor="text1" w:val="000000"/>
              </w:rPr>
              <w:t>,</w:t>
            </w:r>
            <w:r w:rsidRPr="00A856D4">
              <w:rPr>
                <w:color w:themeColor="text1" w:val="000000"/>
              </w:rPr>
              <w:t xml:space="preserve">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25B61" w:rsidP="00B25EDB" w:rsidR="00025B61" w:rsidRPr="00857C58">
            <w:pPr>
              <w:jc w:val="center"/>
            </w:pPr>
            <w:r w:rsidRPr="00A856D4">
              <w:rPr>
                <w:color w:themeColor="text1" w:val="000000"/>
              </w:rPr>
              <w:t>49.567,91</w:t>
            </w:r>
          </w:p>
        </w:tc>
      </w:tr>
      <w:tr w:rsidTr="00B25EDB" w:rsidR="00025B61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25B61" w:rsidP="00B25EDB" w:rsidR="00025B61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25B61" w:rsidP="00B25EDB" w:rsidR="00025B61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INSTITUT IGH d.d., OIB 79766124714, </w:t>
            </w:r>
            <w:r w:rsidRPr="00A856D4">
              <w:rPr>
                <w:color w:themeColor="text1" w:val="000000"/>
              </w:rPr>
              <w:t>Janka Rakuše 1</w:t>
            </w:r>
            <w:r>
              <w:rPr>
                <w:color w:themeColor="text1" w:val="000000"/>
              </w:rPr>
              <w:t>,</w:t>
            </w:r>
            <w:r w:rsidRPr="00A856D4">
              <w:rPr>
                <w:color w:themeColor="text1" w:val="000000"/>
              </w:rPr>
              <w:t xml:space="preserve"> Zagreb </w:t>
            </w:r>
            <w:r w:rsidRPr="00A856D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25B61" w:rsidP="00B25EDB" w:rsidR="00025B61" w:rsidRPr="00857C58">
            <w:pPr>
              <w:jc w:val="center"/>
            </w:pPr>
            <w:r w:rsidRPr="00A856D4">
              <w:rPr>
                <w:color w:themeColor="text1" w:val="000000"/>
              </w:rPr>
              <w:t>30.870,70</w:t>
            </w:r>
          </w:p>
        </w:tc>
      </w:tr>
      <w:tr w:rsidTr="00B25EDB" w:rsidR="00025B61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25B61" w:rsidP="00B25EDB" w:rsidR="00025B61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25B61" w:rsidP="00B25EDB" w:rsidR="00025B61" w:rsidRPr="00857C58">
            <w:pPr>
              <w:jc w:val="both"/>
              <w:rPr>
                <w:color w:themeColor="text1" w:val="000000"/>
              </w:rPr>
            </w:pPr>
            <w:r w:rsidRPr="00A856D4">
              <w:rPr>
                <w:color w:themeColor="text1" w:val="000000"/>
              </w:rPr>
              <w:t>RH</w:t>
            </w:r>
            <w:r>
              <w:rPr>
                <w:color w:themeColor="text1" w:val="000000"/>
              </w:rPr>
              <w:t>, MINISTARSTVO</w:t>
            </w:r>
            <w:r w:rsidRPr="00A856D4">
              <w:rPr>
                <w:color w:themeColor="text1" w:val="000000"/>
              </w:rPr>
              <w:t xml:space="preserve"> FINANCIJA</w:t>
            </w:r>
            <w:r>
              <w:rPr>
                <w:color w:themeColor="text1" w:val="000000"/>
              </w:rPr>
              <w:t>,</w:t>
            </w:r>
            <w:r w:rsidRPr="00A856D4">
              <w:rPr>
                <w:color w:themeColor="text1" w:val="000000"/>
              </w:rPr>
              <w:t xml:space="preserve"> POREZNA UPRAVA</w:t>
            </w:r>
            <w:r>
              <w:rPr>
                <w:color w:themeColor="text1" w:val="000000"/>
              </w:rPr>
              <w:t>, PODRUČNI</w:t>
            </w:r>
            <w:r w:rsidRPr="00A856D4">
              <w:rPr>
                <w:color w:themeColor="text1" w:val="000000"/>
              </w:rPr>
              <w:t xml:space="preserve"> URED ZAGREB</w:t>
            </w:r>
            <w:r>
              <w:rPr>
                <w:color w:themeColor="text1" w:val="000000"/>
              </w:rPr>
              <w:t>, ISPOSTAVA MAKSIMIR, OIB 1868316487,</w:t>
            </w:r>
            <w:r w:rsidRPr="00A856D4">
              <w:rPr>
                <w:color w:themeColor="text1" w:val="000000"/>
              </w:rPr>
              <w:t>Petrova 116</w:t>
            </w:r>
            <w:r>
              <w:rPr>
                <w:color w:themeColor="text1" w:val="000000"/>
              </w:rPr>
              <w:t>,</w:t>
            </w:r>
            <w:r w:rsidRPr="00A856D4">
              <w:rPr>
                <w:color w:themeColor="text1" w:val="000000"/>
              </w:rPr>
              <w:t xml:space="preserve"> Zagreb </w:t>
            </w:r>
            <w:r w:rsidRPr="00A856D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25B61" w:rsidP="00B25EDB" w:rsidR="00025B61" w:rsidRPr="00857C58">
            <w:pPr>
              <w:jc w:val="center"/>
            </w:pPr>
            <w:r>
              <w:rPr>
                <w:color w:themeColor="text1" w:val="000000"/>
              </w:rPr>
              <w:t>799.983,32</w:t>
            </w:r>
          </w:p>
        </w:tc>
      </w:tr>
      <w:tr w:rsidTr="00B25EDB" w:rsidR="00025B61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25B61" w:rsidP="00B25EDB" w:rsidR="00025B61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25B61" w:rsidP="00B25EDB" w:rsidR="00025B61" w:rsidRPr="00857C58">
            <w:pPr>
              <w:jc w:val="both"/>
              <w:rPr>
                <w:color w:themeColor="text1" w:val="000000"/>
              </w:rPr>
            </w:pPr>
            <w:r w:rsidRPr="00A856D4">
              <w:rPr>
                <w:color w:themeColor="text1" w:val="000000"/>
              </w:rPr>
              <w:t>RH</w:t>
            </w:r>
            <w:r>
              <w:rPr>
                <w:color w:themeColor="text1" w:val="000000"/>
              </w:rPr>
              <w:t>,</w:t>
            </w:r>
            <w:r w:rsidRPr="00A856D4">
              <w:rPr>
                <w:color w:themeColor="text1" w:val="000000"/>
              </w:rPr>
              <w:t xml:space="preserve"> </w:t>
            </w:r>
            <w:r>
              <w:rPr>
                <w:color w:themeColor="text1" w:val="000000"/>
              </w:rPr>
              <w:t xml:space="preserve">MINISTARSTVO DRŽAVNE IMOVINE, </w:t>
            </w:r>
            <w:r w:rsidRPr="00A856D4">
              <w:rPr>
                <w:color w:themeColor="text1" w:val="000000"/>
              </w:rPr>
              <w:t>Dežmanova 10</w:t>
            </w:r>
            <w:r>
              <w:rPr>
                <w:color w:themeColor="text1" w:val="000000"/>
              </w:rPr>
              <w:t>,</w:t>
            </w:r>
            <w:r w:rsidRPr="00A856D4">
              <w:rPr>
                <w:color w:themeColor="text1" w:val="000000"/>
              </w:rPr>
              <w:t xml:space="preserve"> Zagreb </w:t>
            </w:r>
            <w:r w:rsidRPr="00A856D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25B61" w:rsidP="00B25EDB" w:rsidR="00025B61" w:rsidRPr="00857C58">
            <w:pPr>
              <w:jc w:val="center"/>
            </w:pPr>
            <w:r w:rsidRPr="00A856D4">
              <w:rPr>
                <w:color w:themeColor="text1" w:val="000000"/>
              </w:rPr>
              <w:t>401.207,91</w:t>
            </w:r>
          </w:p>
        </w:tc>
      </w:tr>
      <w:tr w:rsidTr="00B25EDB" w:rsidR="00025B61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25B61" w:rsidP="00B25EDB" w:rsidR="00025B61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25B61" w:rsidP="00B25EDB" w:rsidR="00025B61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VELIS D.O.O., OIB </w:t>
            </w:r>
            <w:r w:rsidRPr="00A856D4">
              <w:rPr>
                <w:color w:themeColor="text1" w:val="000000"/>
              </w:rPr>
              <w:t>62462548434</w:t>
            </w:r>
            <w:r>
              <w:rPr>
                <w:color w:themeColor="text1" w:val="000000"/>
              </w:rPr>
              <w:t>,</w:t>
            </w:r>
            <w:r w:rsidRPr="00A856D4">
              <w:rPr>
                <w:color w:themeColor="text1" w:val="000000"/>
              </w:rPr>
              <w:tab/>
              <w:t>Masarykova 22</w:t>
            </w:r>
            <w:r>
              <w:rPr>
                <w:color w:themeColor="text1" w:val="000000"/>
              </w:rPr>
              <w:t>,</w:t>
            </w:r>
            <w:r w:rsidRPr="00A856D4">
              <w:rPr>
                <w:color w:themeColor="text1" w:val="000000"/>
              </w:rPr>
              <w:t xml:space="preserve"> Sesvete </w:t>
            </w:r>
            <w:r w:rsidRPr="00A856D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25B61" w:rsidP="00B25EDB" w:rsidR="00025B61" w:rsidRPr="00857C58">
            <w:pPr>
              <w:jc w:val="center"/>
            </w:pPr>
            <w:r w:rsidRPr="00A856D4">
              <w:rPr>
                <w:color w:themeColor="text1" w:val="000000"/>
              </w:rPr>
              <w:t>47.066,25</w:t>
            </w:r>
          </w:p>
        </w:tc>
      </w:tr>
    </w:tbl>
    <w:p w:rsidRDefault="00FB550E" w:rsidP="00FB550E" w:rsidR="00FB550E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FB550E">
        <w:t>spitnom ročištu održanom dana 13</w:t>
      </w:r>
      <w:r>
        <w:t xml:space="preserve">. </w:t>
      </w:r>
      <w:r w:rsidR="005C42D0">
        <w:t>studenog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lastRenderedPageBreak/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B550E" w:rsidP="003F4949" w:rsidR="003F4949">
      <w:pPr>
        <w:jc w:val="center"/>
      </w:pPr>
      <w:r>
        <w:t>U Zagrebu, 13</w:t>
      </w:r>
      <w:r w:rsidR="003F4949">
        <w:t xml:space="preserve">. </w:t>
      </w:r>
      <w:r w:rsidR="005C42D0">
        <w:t xml:space="preserve"> studenog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866BDD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866BDD" w:rsidP="00692346" w:rsidR="00866BDD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866BDD" w:rsidP="00C662EE" w:rsidR="00866BDD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866BDD" w:rsidP="003571A3" w:rsidR="00866BDD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BDD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025B61">
          <w:t>5338</w:t>
        </w:r>
        <w:r w:rsidR="005C42D0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866BDD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25B61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C42D0"/>
    <w:rsid w:val="005D3B6F"/>
    <w:rsid w:val="00682048"/>
    <w:rsid w:val="00704F5D"/>
    <w:rsid w:val="00811ABF"/>
    <w:rsid w:val="0085643D"/>
    <w:rsid w:val="00866BDD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B4558"/>
    <w:rsid w:val="00AC7FCC"/>
    <w:rsid w:val="00B054D8"/>
    <w:rsid w:val="00B231D2"/>
    <w:rsid w:val="00B23C2E"/>
    <w:rsid w:val="00B41753"/>
    <w:rsid w:val="00B804FB"/>
    <w:rsid w:val="00BC2BC3"/>
    <w:rsid w:val="00BE2485"/>
    <w:rsid w:val="00C007C5"/>
    <w:rsid w:val="00C3243E"/>
    <w:rsid w:val="00CB61FA"/>
    <w:rsid w:val="00D127E8"/>
    <w:rsid w:val="00D33877"/>
    <w:rsid w:val="00D56DFC"/>
    <w:rsid w:val="00E825AA"/>
    <w:rsid w:val="00E86DE7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66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B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66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B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St-5338/2016-31</izvorni_sadrzaj>
    <derivirana_varijabla naziv="DomainObject.Oznaka_1">St-5338/2016-31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5338</izvorni_sadrzaj>
    <derivirana_varijabla naziv="DomainObject.Predmet.Broj_1">5338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St-5338/2016</izvorni_sadrzaj>
    <derivirana_varijabla naziv="DomainObject.Predmet.OznakaBroj_1">St-5338/2016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MARKUŠEVAC GRADNJA d.o.o. zastupanog po punomoćniku Mladen Pešorda</izvorni_sadrzaj>
    <derivirana_varijabla naziv="DomainObject.Predmet.ProtustrankaFormated_1">  MARKUŠEVAC GRADNJA d.o.o. zastupanog po punomoćniku Mladen Pešorda</derivirana_varijabla>
  </DomainObject.Predmet.ProtustrankaFormated>
  <DomainObject.Predmet.ProtustrankaFormatedOIB>
    <izvorni_sadrzaj>  MARKUŠEVAC GRADNJA d.o.o., OIB 58716861761 zastupanog po punomoćniku Mladen Pešorda</izvorni_sadrzaj>
    <derivirana_varijabla naziv="DomainObject.Predmet.ProtustrankaFormatedOIB_1">  MARKUŠEVAC GRADNJA d.o.o., OIB 58716861761 zastupanog po punomoćniku Mladen Pešorda</derivirana_varijabla>
  </DomainObject.Predmet.ProtustrankaFormatedOIB>
  <DomainObject.Predmet.ProtustrankaFormatedWithAdress>
    <izvorni_sadrzaj> MARKUŠEVAC GRADNJA d.o.o., Gradečak lijevi 65, 10000 Zagreb zastupanog po punomoćniku Mladen Pešorda</izvorni_sadrzaj>
    <derivirana_varijabla naziv="DomainObject.Predmet.ProtustrankaFormatedWithAdress_1"> MARKUŠEVAC GRADNJA d.o.o., Gradečak lijevi 65, 10000 Zagreb zastupanog po punomoćniku Mladen Pešorda</derivirana_varijabla>
  </DomainObject.Predmet.ProtustrankaFormatedWithAdress>
  <DomainObject.Predmet.ProtustrankaFormatedWithAdressOIB>
    <izvorni_sadrzaj> MARKUŠEVAC GRADNJA d.o.o., OIB 58716861761, Gradečak lijevi 65, 10000 Zagreb zastupanog po punomoćniku Mladen Pešorda</izvorni_sadrzaj>
    <derivirana_varijabla naziv="DomainObject.Predmet.ProtustrankaFormatedWithAdressOIB_1"> MARKUŠEVAC GRADNJA d.o.o., OIB 58716861761, Gradečak lijevi 65, 10000 Zagreb zastupanog po punomoćniku Mladen Pešorda</derivirana_varijabla>
  </DomainObject.Predmet.ProtustrankaFormatedWithAdressOIB>
  <DomainObject.Predmet.ProtustrankaWithAdress>
    <izvorni_sadrzaj>MARKUŠEVAC GRADNJA d.o.o. Gradečak lijevi 65, 10000 Zagreb</izvorni_sadrzaj>
    <derivirana_varijabla naziv="DomainObject.Predmet.ProtustrankaWithAdress_1">MARKUŠEVAC GRADNJA d.o.o. Gradečak lijevi 65, 10000 Zagreb</derivirana_varijabla>
  </DomainObject.Predmet.ProtustrankaWithAdress>
  <DomainObject.Predmet.ProtustrankaWithAdressOIB>
    <izvorni_sadrzaj>MARKUŠEVAC GRADNJA d.o.o., OIB 58716861761, Gradečak lijevi 65, 10000 Zagreb</izvorni_sadrzaj>
    <derivirana_varijabla naziv="DomainObject.Predmet.ProtustrankaWithAdressOIB_1">MARKUŠEVAC GRADNJA d.o.o., OIB 58716861761, Gradečak lijevi 65, 10000 Zagreb</derivirana_varijabla>
  </DomainObject.Predmet.ProtustrankaWithAdressOIB>
  <DomainObject.Predmet.ProtustrankaNazivFormated>
    <izvorni_sadrzaj>MARKUŠEVAC GRADNJA d.o.o.</izvorni_sadrzaj>
    <derivirana_varijabla naziv="DomainObject.Predmet.ProtustrankaNazivFormated_1">MARKUŠEVAC GRADNJA d.o.o.</derivirana_varijabla>
  </DomainObject.Predmet.ProtustrankaNazivFormated>
  <DomainObject.Predmet.ProtustrankaNazivFormatedOIB>
    <izvorni_sadrzaj>MARKUŠEVAC GRADNJA d.o.o., OIB 58716861761</izvorni_sadrzaj>
    <derivirana_varijabla naziv="DomainObject.Predmet.ProtustrankaNazivFormatedOIB_1">MARKUŠEVAC GRADNJA d.o.o., OIB 58716861761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MARKUŠEVAC GRADNJA d.o.o. zastupanog po punomoćniku Mladen Pešorda</item>
    </izvorni_sadrzaj>
    <derivirana_varijabla naziv="DomainObject.Predmet.ProtuStrankaListFormated_1">
      <item>MARKUŠEVAC GRADNJA d.o.o. zastupanog po punomoćniku Mladen Pešorda</item>
    </derivirana_varijabla>
  </DomainObject.Predmet.ProtuStrankaListFormated>
  <DomainObject.Predmet.ProtuStrankaListFormatedOIB>
    <izvorni_sadrzaj>
      <item>MARKUŠEVAC GRADNJA d.o.o., OIB 58716861761 zastupanog po punomoćniku Mladen Pešorda</item>
    </izvorni_sadrzaj>
    <derivirana_varijabla naziv="DomainObject.Predmet.ProtuStrankaListFormatedOIB_1">
      <item>MARKUŠEVAC GRADNJA d.o.o., OIB 58716861761 zastupanog po punomoćniku Mladen Pešorda</item>
    </derivirana_varijabla>
  </DomainObject.Predmet.ProtuStrankaListFormatedOIB>
  <DomainObject.Predmet.ProtuStrankaListFormatedWithAdress>
    <izvorni_sadrzaj>
      <item>MARKUŠEVAC GRADNJA d.o.o., Gradečak lijevi 65, 10000 Zagreb zastupanog po punomoćniku Mladen Pešorda</item>
    </izvorni_sadrzaj>
    <derivirana_varijabla naziv="DomainObject.Predmet.ProtuStrankaListFormatedWithAdress_1">
      <item>MARKUŠEVAC GRADNJA d.o.o., Gradečak lijevi 65, 10000 Zagreb zastupanog po punomoćniku Mladen Pešorda</item>
    </derivirana_varijabla>
  </DomainObject.Predmet.ProtuStrankaListFormatedWithAdress>
  <DomainObject.Predmet.ProtuStrankaListFormatedWithAdressOIB>
    <izvorni_sadrzaj>
      <item>MARKUŠEVAC GRADNJA d.o.o., OIB 58716861761, Gradečak lijevi 65, 10000 Zagreb zastupanog po punomoćniku Mladen Pešorda</item>
    </izvorni_sadrzaj>
    <derivirana_varijabla naziv="DomainObject.Predmet.ProtuStrankaListFormatedWithAdressOIB_1">
      <item>MARKUŠEVAC GRADNJA d.o.o., OIB 58716861761, Gradečak lijevi 65, 10000 Zagreb zastupanog po punomoćniku Mladen Pešorda</item>
    </derivirana_varijabla>
  </DomainObject.Predmet.ProtuStrankaListFormatedWithAdressOIB>
  <DomainObject.Predmet.ProtuStrankaListNazivFormated>
    <izvorni_sadrzaj>
      <item>MARKUŠEVAC GRADNJA d.o.o.</item>
    </izvorni_sadrzaj>
    <derivirana_varijabla naziv="DomainObject.Predmet.ProtuStrankaListNazivFormated_1">
      <item>MARKUŠEVAC GRADNJA d.o.o.</item>
    </derivirana_varijabla>
  </DomainObject.Predmet.ProtuStrankaListNazivFormated>
  <DomainObject.Predmet.ProtuStrankaListNazivFormatedOIB>
    <izvorni_sadrzaj>
      <item>MARKUŠEVAC GRADNJA d.o.o., OIB 58716861761</item>
    </izvorni_sadrzaj>
    <derivirana_varijabla naziv="DomainObject.Predmet.ProtuStrankaListNazivFormatedOIB_1">
      <item>MARKUŠEVAC GRADNJA d.o.o., OIB 58716861761</item>
    </derivirana_varijabla>
  </DomainObject.Predmet.ProtuStrankaListNazivFormatedOIB>
  <DomainObject.Predmet.OstaliListFormated>
    <izvorni_sadrzaj>
      <item>Mladen Pešorda punomoćnik sudionika u postupku MARKUŠEVAC GRADNJA d.o.o.</item>
    </izvorni_sadrzaj>
    <derivirana_varijabla naziv="DomainObject.Predmet.OstaliListFormated_1">
      <item>Mladen Pešorda punomoćnik sudionika u postupku MARKUŠEVAC GRADNJA d.o.o.</item>
    </derivirana_varijabla>
  </DomainObject.Predmet.OstaliListFormated>
  <DomainObject.Predmet.OstaliListFormatedOIB>
    <izvorni_sadrzaj>
      <item>Mladen Pešorda, OIB 06157962181 punomoćnik sudionika u postupku MARKUŠEVAC GRADNJA d.o.o.</item>
    </izvorni_sadrzaj>
    <derivirana_varijabla naziv="DomainObject.Predmet.OstaliListFormatedOIB_1">
      <item>Mladen Pešorda, OIB 06157962181 punomoćnik sudionika u postupku MARKUŠEVAC GRADNJA d.o.o.</item>
    </derivirana_varijabla>
  </DomainObject.Predmet.OstaliListFormatedOIB>
  <DomainObject.Predmet.OstaliListFormatedWithAdress>
    <izvorni_sadrzaj>
      <item>Mladen Pešorda, Gradečak Lijevi 72, 10000 Zagreb punomoćnik sudionika u postupku MARKUŠEVAC GRADNJA d.o.o.</item>
    </izvorni_sadrzaj>
    <derivirana_varijabla naziv="DomainObject.Predmet.OstaliListFormatedWithAdress_1">
      <item>Mladen Pešorda, Gradečak Lijevi 72, 10000 Zagreb punomoćnik sudionika u postupku MARKUŠEVAC GRADNJA d.o.o.</item>
    </derivirana_varijabla>
  </DomainObject.Predmet.OstaliListFormatedWithAdress>
  <DomainObject.Predmet.OstaliListFormatedWithAdressOIB>
    <izvorni_sadrzaj>
      <item>Mladen Pešorda, OIB 06157962181, Gradečak Lijevi 72, 10000 Zagreb punomoćnik sudionika u postupku MARKUŠEVAC GRADNJA d.o.o.</item>
    </izvorni_sadrzaj>
    <derivirana_varijabla naziv="DomainObject.Predmet.OstaliListFormatedWithAdressOIB_1">
      <item>Mladen Pešorda, OIB 06157962181, Gradečak Lijevi 72, 10000 Zagreb punomoćnik sudionika u postupku MARKUŠEVAC GRADNJA d.o.o.</item>
    </derivirana_varijabla>
  </DomainObject.Predmet.OstaliListFormatedWithAdressOIB>
  <DomainObject.Predmet.OstaliListNazivFormated>
    <izvorni_sadrzaj>
      <item>Mladen Pešorda</item>
    </izvorni_sadrzaj>
    <derivirana_varijabla naziv="DomainObject.Predmet.OstaliListNazivFormated_1">
      <item>Mladen Pešorda</item>
    </derivirana_varijabla>
  </DomainObject.Predmet.OstaliListNazivFormated>
  <DomainObject.Predmet.OstaliListNazivFormatedOIB>
    <izvorni_sadrzaj>
      <item>Mladen Pešorda, OIB 06157962181</item>
    </izvorni_sadrzaj>
    <derivirana_varijabla naziv="DomainObject.Predmet.OstaliListNazivFormatedOIB_1">
      <item>Mladen Pešorda, OIB 06157962181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St-5338/2016-31</izvorni_sadrzaj>
    <derivirana_varijabla naziv="DomainObject.PoslovniBrojDokumenta_1">St-5338/2016-31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MARKUŠEVAC GRADNJA d.o.o.</izvorni_sadrzaj>
    <derivirana_varijabla naziv="DomainObject.Predmet.ProtustrankaIDrugi_1">MARKUŠEVAC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MARKUŠEVAC GRADNJA d.o.o., OIB 58716861761, Gradečak lijevi 65, 10000 Zagreb</izvorni_sadrzaj>
    <derivirana_varijabla naziv="DomainObject.Predmet.ProtustrankaIDrugiAdressOIB_1">MARKUŠEVAC GRADNJA d.o.o., OIB 58716861761, Gradečak lijevi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MARKUŠEVAC GRADNJA d.o.o.</item>
      <item>Mladen Pešorda</item>
    </izvorni_sadrzaj>
    <derivirana_varijabla naziv="DomainObject.Predmet.SudioniciListNaziv_1">
      <item>FINA Regionalni centar Zagreb</item>
      <item>MARKUŠEVAC GRADNJA d.o.o.</item>
      <item>Mladen Pešorda</item>
    </derivirana_varijabla>
  </DomainObject.Predmet.SudioniciListNaziv>
  <DomainObject.Predmet.SudioniciListAdressOIB>
    <izvorni_sadrzaj>
      <item>FINA Regionalni centar Zagreb, OIB 85821130368, Ilica 307,10000 Zagreb</item>
      <item>MARKUŠEVAC GRADNJA d.o.o., OIB 58716861761, Gradečak lijevi 65,10000 Zagreb</item>
      <item>Mladen Pešorda, OIB 06157962181, Gradečak Lijevi 72,10000 Zagreb</item>
    </izvorni_sadrzaj>
    <derivirana_varijabla naziv="DomainObject.Predmet.SudioniciListAdressOIB_1">
      <item>FINA Regionalni centar Zagreb, OIB 85821130368, Ilica 307,10000 Zagreb</item>
      <item>MARKUŠEVAC GRADNJA d.o.o., OIB 58716861761, Gradečak lijevi 65,10000 Zagreb</item>
      <item>Mladen Pešorda, OIB 06157962181, Gradečak Lijevi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58716861761</item>
      <item>, OIB 06157962181</item>
    </izvorni_sadrzaj>
    <derivirana_varijabla naziv="DomainObject.Predmet.SudioniciListNazivOIB_1">
      <item>, OIB 85821130368</item>
      <item>, OIB 58716861761</item>
      <item>, OIB 06157962181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St-5338/2016-30</izvorni_sadrzaj>
    <derivirana_varijabla naziv="DomainObject.PredzadnjaOdlukaIzPredmeta.Oznaka_1">St-5338/2016-30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1653</properties:Characters>
  <properties:Lines>71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2018-11-13T10:51:00Z</dcterms:created>
  <dc:creator>Monika Grbac</dc:creator>
  <cp:lastModifiedBy>Monika Grbac</cp:lastModifiedBy>
  <cp:lastPrinted>2018-11-13T10:52:00Z</cp:lastPrinted>
  <dcterms:modified xmlns:xsi="http://www.w3.org/2001/XMLSchema-instance" xsi:type="dcterms:W3CDTF">2018-11-13T11:44:00Z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St-5338/2016-31 / Odluka - Rješenje - utvrđene i osporene tražbine (ST-5338-16 MARKUŠEVAC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