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cebd" w14:paraId="7aacebd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A91AC3">
        <w:rPr>
          <w:rFonts w:hAnsi="Times New Roman" w:ascii="Times New Roman"/>
        </w:rPr>
        <w:t>20</w:t>
      </w:r>
      <w:r w:rsidR="00F54B6C" w:rsidRPr="00762F0D">
        <w:rPr>
          <w:rFonts w:hAnsi="Times New Roman" w:ascii="Times New Roman"/>
        </w:rPr>
        <w:t xml:space="preserve">. </w:t>
      </w:r>
      <w:r w:rsidR="00A91AC3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D168D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ENIGMA d.o.o. Pula, </w:t>
      </w:r>
      <w:proofErr w:type="spellStart"/>
      <w:r>
        <w:rPr>
          <w:rFonts w:hAnsi="Times New Roman" w:ascii="Times New Roman"/>
          <w:b/>
        </w:rPr>
        <w:t>Peroj</w:t>
      </w:r>
      <w:proofErr w:type="spellEnd"/>
      <w:r>
        <w:rPr>
          <w:rFonts w:hAnsi="Times New Roman" w:ascii="Times New Roman"/>
          <w:b/>
        </w:rPr>
        <w:t xml:space="preserve"> 288/B, </w:t>
      </w:r>
      <w:proofErr w:type="spellStart"/>
      <w:r>
        <w:rPr>
          <w:rFonts w:hAnsi="Times New Roman" w:ascii="Times New Roman"/>
          <w:b/>
        </w:rPr>
        <w:t>oib</w:t>
      </w:r>
      <w:proofErr w:type="spellEnd"/>
      <w:r>
        <w:rPr>
          <w:rFonts w:hAnsi="Times New Roman" w:ascii="Times New Roman"/>
          <w:b/>
        </w:rPr>
        <w:t xml:space="preserve"> 38708033725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1591B">
        <w:rPr>
          <w:rFonts w:hAnsi="Times New Roman" w:ascii="Times New Roman"/>
        </w:rPr>
        <w:t>10</w:t>
      </w:r>
      <w:r w:rsidR="00F54B6C" w:rsidRPr="00576B3E">
        <w:rPr>
          <w:rFonts w:hAnsi="Times New Roman" w:ascii="Times New Roman"/>
        </w:rPr>
        <w:t xml:space="preserve">:00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</w:t>
      </w:r>
      <w:r w:rsidR="0051591B">
        <w:rPr>
          <w:rFonts w:hAnsi="Times New Roman" w:ascii="Times New Roman"/>
        </w:rPr>
        <w:t xml:space="preserve"> nisu </w:t>
      </w:r>
      <w:r w:rsidRPr="004D73AE">
        <w:rPr>
          <w:rFonts w:hAnsi="Times New Roman" w:ascii="Times New Roman"/>
        </w:rPr>
        <w:t xml:space="preserve"> pristupili:</w:t>
      </w:r>
    </w:p>
    <w:p w:rsidRDefault="003A69C5" w:rsidP="00A91AC3" w:rsidR="003A69C5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591B">
        <w:rPr>
          <w:rFonts w:hAnsi="Times New Roman" w:ascii="Times New Roman"/>
        </w:rPr>
        <w:t>Vjerovnik</w:t>
      </w:r>
      <w:r w:rsidR="00A91AC3">
        <w:rPr>
          <w:rFonts w:hAnsi="Times New Roman" w:ascii="Times New Roman"/>
        </w:rPr>
        <w:t xml:space="preserve">, dužnik. 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A91AC3" w:rsidP="00753A24" w:rsidR="00B9499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D11D1">
        <w:rPr>
          <w:rFonts w:hAnsi="Times New Roman" w:ascii="Times New Roman"/>
        </w:rPr>
        <w:t xml:space="preserve">Utvrđuje se da je 17. lipnja 2016. zaprimljen zajednički prijedlog vjerovnika i dužnika za odgodom </w:t>
      </w:r>
      <w:r w:rsidR="0051591B">
        <w:rPr>
          <w:rFonts w:hAnsi="Times New Roman" w:ascii="Times New Roman"/>
        </w:rPr>
        <w:t xml:space="preserve">današnjeg ročišta. </w:t>
      </w:r>
      <w:r w:rsidR="00924A2B">
        <w:rPr>
          <w:rFonts w:hAnsi="Times New Roman" w:ascii="Times New Roman"/>
        </w:rPr>
        <w:tab/>
      </w:r>
    </w:p>
    <w:p w:rsidRDefault="00A91AC3" w:rsidP="00753A24" w:rsidR="00A91AC3">
      <w:pPr>
        <w:ind w:right="-288"/>
        <w:jc w:val="both"/>
        <w:rPr>
          <w:rFonts w:hAnsi="Times New Roman" w:ascii="Times New Roman"/>
        </w:rPr>
      </w:pPr>
    </w:p>
    <w:p w:rsidRDefault="00B94996" w:rsidP="00070A05" w:rsidR="00B94996">
      <w:pPr>
        <w:ind w:firstLine="708"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B94996" w:rsidP="00070A05" w:rsidR="00F7305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Današnje ročište se odgađa, te se istovremeno zakazuje iduće ročište za dan </w:t>
      </w:r>
      <w:r w:rsidR="0051591B">
        <w:rPr>
          <w:rFonts w:hAnsi="Times New Roman" w:ascii="Times New Roman"/>
        </w:rPr>
        <w:t>14</w:t>
      </w:r>
      <w:r w:rsidR="00FF6AEF">
        <w:rPr>
          <w:rFonts w:hAnsi="Times New Roman" w:ascii="Times New Roman"/>
        </w:rPr>
        <w:t xml:space="preserve">. </w:t>
      </w:r>
      <w:r w:rsidR="0051591B">
        <w:rPr>
          <w:rFonts w:hAnsi="Times New Roman" w:ascii="Times New Roman"/>
        </w:rPr>
        <w:t>srpnja</w:t>
      </w:r>
      <w:r w:rsidR="00FF6AEF">
        <w:rPr>
          <w:rFonts w:hAnsi="Times New Roman" w:ascii="Times New Roman"/>
        </w:rPr>
        <w:t xml:space="preserve"> 2016., u </w:t>
      </w:r>
      <w:r w:rsidR="0051591B">
        <w:rPr>
          <w:rFonts w:hAnsi="Times New Roman" w:ascii="Times New Roman"/>
        </w:rPr>
        <w:t>09</w:t>
      </w:r>
      <w:r w:rsidR="00FF6AEF">
        <w:rPr>
          <w:rFonts w:hAnsi="Times New Roman" w:ascii="Times New Roman"/>
        </w:rPr>
        <w:t>:</w:t>
      </w:r>
      <w:r w:rsidR="0051591B">
        <w:rPr>
          <w:rFonts w:hAnsi="Times New Roman" w:ascii="Times New Roman"/>
        </w:rPr>
        <w:t>3</w:t>
      </w:r>
      <w:r w:rsidR="00FF6AEF">
        <w:rPr>
          <w:rFonts w:hAnsi="Times New Roman" w:ascii="Times New Roman"/>
        </w:rPr>
        <w:t>0 sati</w:t>
      </w:r>
      <w:r w:rsidR="00734966">
        <w:rPr>
          <w:rFonts w:hAnsi="Times New Roman" w:ascii="Times New Roman"/>
        </w:rPr>
        <w:t>.</w:t>
      </w:r>
      <w:r w:rsidR="00FF6AEF">
        <w:rPr>
          <w:rFonts w:hAnsi="Times New Roman" w:ascii="Times New Roman"/>
        </w:rPr>
        <w:t xml:space="preserve"> </w:t>
      </w:r>
    </w:p>
    <w:p w:rsidRDefault="00FF6AEF" w:rsidP="00070A05" w:rsidR="00FF6AEF">
      <w:pPr>
        <w:ind w:firstLine="708" w:right="-288"/>
        <w:jc w:val="both"/>
        <w:rPr>
          <w:rFonts w:hAnsi="Times New Roman" w:ascii="Times New Roman"/>
        </w:rPr>
      </w:pPr>
    </w:p>
    <w:p w:rsidRDefault="00FF6AEF" w:rsidP="00070A05" w:rsidR="00FF6AEF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Nalaže se dužniku da dio</w:t>
      </w:r>
      <w:r w:rsidR="005E7564">
        <w:rPr>
          <w:rFonts w:hAnsi="Times New Roman" w:ascii="Times New Roman"/>
        </w:rPr>
        <w:t xml:space="preserve"> dana održavanja idućeg ročišta </w:t>
      </w:r>
      <w:r>
        <w:rPr>
          <w:rFonts w:hAnsi="Times New Roman" w:ascii="Times New Roman"/>
        </w:rPr>
        <w:t xml:space="preserve">dostavi dokaz da je podmirio cjelokupno dugovanje, tj. iznos za koji mu je blokiran račun i to tako što će dostaviti potvrdu </w:t>
      </w:r>
      <w:r w:rsidR="005E7564">
        <w:rPr>
          <w:rFonts w:hAnsi="Times New Roman" w:ascii="Times New Roman"/>
        </w:rPr>
        <w:t>iz očevidnika redoslijeda osno</w:t>
      </w:r>
      <w:r>
        <w:rPr>
          <w:rFonts w:hAnsi="Times New Roman" w:ascii="Times New Roman"/>
        </w:rPr>
        <w:t>va za plaćanje iz koje će se bez sumnje moći utvrditi da nema evidentira</w:t>
      </w:r>
      <w:r w:rsidR="005E7564">
        <w:rPr>
          <w:rFonts w:hAnsi="Times New Roman" w:ascii="Times New Roman"/>
        </w:rPr>
        <w:t>n</w:t>
      </w:r>
      <w:r>
        <w:rPr>
          <w:rFonts w:hAnsi="Times New Roman" w:ascii="Times New Roman"/>
        </w:rPr>
        <w:t>ih neizvršenih osnova (</w:t>
      </w:r>
      <w:r w:rsidR="005E7564">
        <w:rPr>
          <w:rFonts w:hAnsi="Times New Roman" w:ascii="Times New Roman"/>
        </w:rPr>
        <w:t xml:space="preserve">potvrde da su iznosi pojedinačnih tražbina za koje je račun blokiran plaćene).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5E7564" w:rsidP="008B3034" w:rsidR="008B3034" w:rsidRP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1591B">
        <w:rPr>
          <w:rFonts w:hAnsi="Times New Roman" w:ascii="Times New Roman"/>
        </w:rPr>
        <w:t>10:05</w:t>
      </w:r>
      <w:r w:rsidR="008B3034"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734966">
        <w:rPr>
          <w:rFonts w:hAnsi="Times New Roman" w:ascii="Times New Roman"/>
        </w:rPr>
        <w:tab/>
      </w:r>
    </w:p>
    <w:p w:rsidRDefault="00175DF2" w:rsidP="00175DF2" w:rsidR="0073496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734966" w:rsidP="00175DF2" w:rsidR="00734966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B3034" w:rsidP="005E7564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</w:t>
      </w:r>
      <w:r w:rsidR="00734966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5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168D" w:rsidP="004D168D" w:rsidR="004D168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396/2016-18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A91AC3" w:rsidR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D168D">
      <w:rPr>
        <w:sz w:val="22"/>
        <w:szCs w:val="22"/>
      </w:rPr>
      <w:t>396/2016-</w:t>
    </w:r>
    <w:r w:rsidR="00A91AC3">
      <w:rPr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0F0B15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0018"/>
    <w:rsid w:val="00395085"/>
    <w:rsid w:val="003A301E"/>
    <w:rsid w:val="003A69C5"/>
    <w:rsid w:val="003E1083"/>
    <w:rsid w:val="003E49B3"/>
    <w:rsid w:val="0046778E"/>
    <w:rsid w:val="00471E38"/>
    <w:rsid w:val="004D168D"/>
    <w:rsid w:val="004D73AE"/>
    <w:rsid w:val="0051591B"/>
    <w:rsid w:val="00576B3E"/>
    <w:rsid w:val="005A3F55"/>
    <w:rsid w:val="005D4749"/>
    <w:rsid w:val="005E7564"/>
    <w:rsid w:val="00603281"/>
    <w:rsid w:val="00626B34"/>
    <w:rsid w:val="00637A2F"/>
    <w:rsid w:val="006521D3"/>
    <w:rsid w:val="00675ED3"/>
    <w:rsid w:val="00683B28"/>
    <w:rsid w:val="00685D0D"/>
    <w:rsid w:val="006A31D7"/>
    <w:rsid w:val="006A334F"/>
    <w:rsid w:val="006D396B"/>
    <w:rsid w:val="007057F7"/>
    <w:rsid w:val="00734966"/>
    <w:rsid w:val="00753A24"/>
    <w:rsid w:val="007628F2"/>
    <w:rsid w:val="00762F0D"/>
    <w:rsid w:val="008072B5"/>
    <w:rsid w:val="008145B5"/>
    <w:rsid w:val="0081659F"/>
    <w:rsid w:val="008357EF"/>
    <w:rsid w:val="00861CAD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1D1"/>
    <w:rsid w:val="009F687B"/>
    <w:rsid w:val="00A44441"/>
    <w:rsid w:val="00A61E53"/>
    <w:rsid w:val="00A732E7"/>
    <w:rsid w:val="00A73FBB"/>
    <w:rsid w:val="00A830AE"/>
    <w:rsid w:val="00A91AC3"/>
    <w:rsid w:val="00AB50C1"/>
    <w:rsid w:val="00AC33A7"/>
    <w:rsid w:val="00AE7D77"/>
    <w:rsid w:val="00B12902"/>
    <w:rsid w:val="00B200C4"/>
    <w:rsid w:val="00B4044D"/>
    <w:rsid w:val="00B46C27"/>
    <w:rsid w:val="00B82B6F"/>
    <w:rsid w:val="00B9499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7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7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lipnja 2016.</izvorni_sadrzaj>
    <derivirana_varijabla naziv="DomainObject.StvarniPocetakDatum_1">20. lipnja 2016.</derivirana_varijabla>
  </DomainObject.StvarniPocetakDatum>
  <DomainObject.StvarniZavrsetakDatum>
    <izvorni_sadrzaj>20. lipnja 2016.</izvorni_sadrzaj>
    <derivirana_varijabla naziv="DomainObject.StvarniZavrsetakDatum_1">20. lipnja 2016.</derivirana_varijabla>
  </DomainObject.StvarniZavrsetakDatum>
  <DomainObject.PlaniraniZavrsetakDatum>
    <izvorni_sadrzaj>20. lipnja 2016.</izvorni_sadrzaj>
    <derivirana_varijabla naziv="DomainObject.PlaniraniZavrsetakDatum_1">20. lipnja 2016.</derivirana_varijabla>
  </DomainObject.PlaniraniZavrsetakDatum>
  <DomainObject.PlaniraniPocetakDatum>
    <izvorni_sadrzaj>20. lipnja 2016.</izvorni_sadrzaj>
    <derivirana_varijabla naziv="DomainObject.PlaniraniPocetakDatum_1">20. lipnja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Davor Peruško</item>
      <item>ZDENKA BABOVIĆ dipl. iur., zaposlenica u Područnom uredu u Puli</item>
      <item>ENIGMA d.o.o. PULA</item>
      <item>HRVATSKI ZAVOD ZA MIROVINSKO OSIGURANJE, Zagreb</item>
    </izvorni_sadrzaj>
    <derivirana_varijabla naziv="DomainObject.UcesnikSudskeRadnjeListNaziv_1">
      <item>Davor Peruško</item>
      <item>ZDENKA BABOVIĆ dipl. iur., zaposlenica u Područnom uredu u Puli</item>
      <item>ENIGMA d.o.o. PULA</item>
      <item>HRVATSKI ZAVOD ZA MIROVINSKO OSIGURANJE, Zagreb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 zastupanog po punomoćniku Davor Peruško</izvorni_sadrzaj>
    <derivirana_varijabla naziv="DomainObject.Predmet.ProtustrankaFormated_1">  ENIGMA d.o.o. PULA zastupanog po punomoćniku Davor Peruško</derivirana_varijabla>
  </DomainObject.Predmet.ProtustrankaFormated>
  <DomainObject.Predmet.ProtustrankaFormatedOIB>
    <izvorni_sadrzaj>  ENIGMA d.o.o. PULA, OIB 38708033725 zastupanog po punomoćniku Davor Peruško</izvorni_sadrzaj>
    <derivirana_varijabla naziv="DomainObject.Predmet.ProtustrankaFormatedOIB_1">  ENIGMA d.o.o. PULA, OIB 38708033725 zastupanog po punomoćniku Davor Peruško</derivirana_varijabla>
  </DomainObject.Predmet.ProtustrankaFormatedOIB>
  <DomainObject.Predmet.ProtustrankaFormatedWithAdress>
    <izvorni_sadrzaj> ENIGMA d.o.o. PULA, Peroj 288/B, 52100 Pula zastupanog po punomoćniku Davor Peruško</izvorni_sadrzaj>
    <derivirana_varijabla naziv="DomainObject.Predmet.ProtustrankaFormatedWithAdress_1"> ENIGMA d.o.o. PULA, Peroj 288/B, 52100 Pula zastupanog po punomoćniku Davor Peruško</derivirana_varijabla>
  </DomainObject.Predmet.ProtustrankaFormatedWithAdress>
  <DomainObject.Predmet.ProtustrankaFormatedWithAdressOIB>
    <izvorni_sadrzaj> ENIGMA d.o.o. PULA, OIB 38708033725, Peroj 288/B, 52100 Pula zastupanog po punomoćniku Davor Peruško</izvorni_sadrzaj>
    <derivirana_varijabla naziv="DomainObject.Predmet.ProtustrankaFormatedWithAdressOIB_1"> ENIGMA d.o.o. PULA, OIB 38708033725, Peroj 288/B, 52100 Pula zastupanog po punomoćniku Davor Peruško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OSIGURANJE, Zagreb zastupanog po punomoćniku ZDENKA BABOVIĆ dipl. iur., zaposlenica u Područnom uredu u Puli</izvorni_sadrzaj>
    <derivirana_varijabla naziv="DomainObject.Predmet.StrankaFormated_1">  HRVATSKI ZAVOD ZA MIROVINSKO OSIGURANJE, Zagreb zastupanog po punomoćniku ZDENKA BABOVIĆ dipl. iur., zaposlenica u Područnom uredu u Puli</derivirana_varijabla>
  </DomainObject.Predmet.StrankaFormated>
  <DomainObject.Predmet.StrankaFormatedOIB>
    <izvorni_sadrzaj>  HRVATSKI ZAVOD ZA MIROVINSKO OSIGURANJE, Zagreb, OIB 84397956623 zastupanog po punomoćniku ZDENKA BABOVIĆ dipl. iur., zaposlenica u Područnom uredu u Puli</izvorni_sadrzaj>
    <derivirana_varijabla naziv="DomainObject.Predmet.StrankaFormatedOIB_1">  HRVATSKI ZAVOD ZA MIROVINSKO OSIGURANJE, Zagreb, OIB 84397956623 zastupanog po punomoćniku ZDENKA BABOVIĆ dipl. iur., zaposlenica u Područnom uredu u Puli</derivirana_varijabla>
  </DomainObject.Predmet.StrankaFormatedOIB>
  <DomainObject.Predmet.StrankaFormatedWithAdress>
    <izvorni_sadrzaj> HRVATSKI ZAVOD ZA MIROVINSKO OSIGURANJE, Zagreb, A. Mihanovića 3, 10000 Zagreb zastupanog po punomoćniku ZDENKA BABOVIĆ dipl. iur., zaposlenica u Područnom uredu u Puli</izvorni_sadrzaj>
    <derivirana_varijabla naziv="DomainObject.Predmet.StrankaFormatedWithAdress_1"> HRVATSKI ZAVOD ZA MIROVINSKO OSIGURANJE, Zagreb, A. Mihanovića 3, 10000 Zagreb zastupanog po punomoćniku ZDENKA BABOVIĆ dipl. iur., zaposlenica u Područnom uredu u Puli</derivirana_varijabla>
  </DomainObject.Predmet.StrankaFormatedWithAdress>
  <DomainObject.Predmet.StrankaFormatedWithAdressOIB>
    <izvorni_sadrzaj> HRVATSKI ZAVOD ZA MIROVINSKO OSIGURANJE, Zagreb, OIB 84397956623, A. Mihanovića 3, 10000 Zagreb zastupanog po punomoćniku ZDENKA BABOVIĆ dipl. iur., zaposlenica u Područnom uredu u Puli</izvorni_sadrzaj>
    <derivirana_varijabla naziv="DomainObject.Predmet.StrankaFormatedWithAdressOIB_1"> HRVATSKI ZAVOD ZA MIROVINSKO OSIGURANJE, Zagreb, OIB 84397956623, A. Mihanovića 3, 10000 Zagreb zastupanog po punomoćniku ZDENKA BABOVIĆ dipl. iur., zaposlenica u Područnom uredu u Puli</derivirana_varijabla>
  </DomainObject.Predmet.StrankaFormatedWithAdressOIB>
  <DomainObject.Predmet.StrankaWithAdress>
    <izvorni_sadrzaj>HRVATSKI ZAVOD ZA MIROVINSKO OSIGURANJE, Zagreb A. Mihanovića 3,10000 Zagreb</izvorni_sadrzaj>
    <derivirana_varijabla naziv="DomainObject.Predmet.StrankaWithAdress_1">HRVATSKI ZAVOD ZA MIROVINSKO OSIGURANJE, Zagreb A. Mihanovića 3,10000 Zagreb</derivirana_varijabla>
  </DomainObject.Predmet.StrankaWithAdress>
  <DomainObject.Predmet.StrankaWithAdressOIB>
    <izvorni_sadrzaj>HRVATSKI ZAVOD ZA MIROVINSKO OSIGURANJE, Zagreb, OIB 84397956623, A. Mihanovića 3,10000 Zagreb</izvorni_sadrzaj>
    <derivirana_varijabla naziv="DomainObject.Predmet.StrankaWithAdressOIB_1">HRVATSKI ZAVOD ZA MIROVINSKO OSIGURANJE, Zagreb, OIB 84397956623, A. Mihanovića 3,10000 Zagreb</derivirana_varijabla>
  </DomainObject.Predmet.StrankaWithAdressOIB>
  <DomainObject.Predmet.StrankaNazivFormated>
    <izvorni_sadrzaj>HRVATSKI ZAVOD ZA MIROVINSKO OSIGURANJE, Zagreb</izvorni_sadrzaj>
    <derivirana_varijabla naziv="DomainObject.Predmet.StrankaNazivFormated_1">HRVATSKI ZAVOD ZA MIROVINSKO OSIGURANJE, Zagreb</derivirana_varijabla>
  </DomainObject.Predmet.StrankaNazivFormated>
  <DomainObject.Predmet.StrankaNazivFormatedOIB>
    <izvorni_sadrzaj>HRVATSKI ZAVOD ZA MIROVINSKO OSIGURANJE, Zagreb, OIB 84397956623</izvorni_sadrzaj>
    <derivirana_varijabla naziv="DomainObject.Predmet.StrankaNazivFormatedOIB_1">HRVATSKI ZAVOD ZA MIROVINSKO OSIGURANJE, Zagreb,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34627.85</izvorni_sadrzaj>
    <derivirana_varijabla naziv="DomainObject.Predmet.TrenutnaVrijednost_1">34627.85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HRVATSKI ZAVOD ZA MIROVINSKO OSIGURANJE, Zagreb zastupanog po punomoćniku ZDENKA BABOVIĆ dipl. iur., zaposlenica u Područnom uredu u Puli</item>
    </izvorni_sadrzaj>
    <derivirana_varijabla naziv="DomainObject.Predmet.StrankaListFormated_1">
      <item>HRVATSKI ZAVOD ZA MIROVINSKO OSIGURANJE, Zagreb zastupanog po punomoćniku ZDENKA BABOVIĆ dipl. iur., zaposlenica u Područnom uredu u Puli</item>
    </derivirana_varijabla>
  </DomainObject.Predmet.StrankaListFormated>
  <DomainObject.Predmet.StrankaListFormatedOIB>
    <izvorni_sadrzaj>
      <item>HRVATSKI ZAVOD ZA MIROVINSKO OSIGURANJE, Zagreb, OIB 84397956623 zastupanog po punomoćniku ZDENKA BABOVIĆ dipl. iur., zaposlenica u Područnom uredu u Puli</item>
    </izvorni_sadrzaj>
    <derivirana_varijabla naziv="DomainObject.Predmet.StrankaListFormatedOIB_1">
      <item>HRVATSKI ZAVOD ZA MIROVINSKO OSIGURANJE, Zagreb, OIB 84397956623 zastupanog po punomoćniku ZDENKA BABOVIĆ dipl. iur., zaposlenica u Područnom uredu u Puli</item>
    </derivirana_varijabla>
  </DomainObject.Predmet.StrankaListFormatedOIB>
  <DomainObject.Predmet.StrankaListFormatedWithAdress>
    <izvorni_sadrzaj>
      <item>HRVATSKI ZAVOD ZA MIROVINSKO OSIGURANJE, Zagreb, A. Mihanovića 3, 10000 Zagreb zastupanog po punomoćniku ZDENKA BABOVIĆ dipl. iur., zaposlenica u Područnom uredu u Puli</item>
    </izvorni_sadrzaj>
    <derivirana_varijabla naziv="DomainObject.Predmet.StrankaListFormatedWithAdress_1">
      <item>HRVATSKI ZAVOD ZA MIROVINSKO OSIGURANJE, Zagreb, A. Mihanovića 3, 10000 Zagreb zastupanog po punomoćniku ZDENKA BABOVIĆ dipl. iur., zaposlenica u Područnom uredu u Puli</item>
    </derivirana_varijabla>
  </DomainObject.Predmet.StrankaListFormatedWithAdress>
  <DomainObject.Predmet.StrankaListFormatedWithAdressOIB>
    <izvorni_sadrzaj>
      <item>HRVATSKI ZAVOD ZA MIROVINSKO OSIGURANJE, Zagreb, OIB 84397956623, A. Mihanovića 3, 10000 Zagreb zastupanog po punomoćniku ZDENKA BABOVIĆ dipl. iur., zaposlenica u Područnom uredu u Puli</item>
    </izvorni_sadrzaj>
    <derivirana_varijabla naziv="DomainObject.Predmet.StrankaListFormatedWithAdressOIB_1">
      <item>HRVATSKI ZAVOD ZA MIROVINSKO OSIGURANJE, Zagreb, OIB 84397956623, A. Mihanovića 3, 10000 Zagreb zastupanog po punomoćniku ZDENKA BABOVIĆ dipl. iur., zaposlenica u Područnom uredu u Puli</item>
    </derivirana_varijabla>
  </DomainObject.Predmet.StrankaListFormatedWithAdressOIB>
  <DomainObject.Predmet.StrankaListNazivFormated>
    <izvorni_sadrzaj>
      <item>HRVATSKI ZAVOD ZA MIROVINSKO OSIGURANJE, Zagreb</item>
    </izvorni_sadrzaj>
    <derivirana_varijabla naziv="DomainObject.Predmet.StrankaListNazivFormated_1">
      <item>HRVATSKI ZAVOD ZA MIROVINSKO OSIGURANJE, Zagreb</item>
    </derivirana_varijabla>
  </DomainObject.Predmet.StrankaListNazivFormated>
  <DomainObject.Predmet.StrankaListNazivFormatedOIB>
    <izvorni_sadrzaj>
      <item>HRVATSKI ZAVOD ZA MIROVINSKO OSIGURANJE, Zagreb, OIB 84397956623</item>
    </izvorni_sadrzaj>
    <derivirana_varijabla naziv="DomainObject.Predmet.StrankaListNazivFormatedOIB_1">
      <item>HRVATSKI ZAVOD ZA MIROVINSKO OSIGURANJE, Zagreb, OIB 84397956623</item>
    </derivirana_varijabla>
  </DomainObject.Predmet.StrankaListNazivFormatedOIB>
  <DomainObject.Predmet.ProtuStrankaListFormated>
    <izvorni_sadrzaj>
      <item>ENIGMA d.o.o. PULA zastupanog po punomoćniku Davor Peruško</item>
    </izvorni_sadrzaj>
    <derivirana_varijabla naziv="DomainObject.Predmet.ProtuStrankaListFormated_1">
      <item>ENIGMA d.o.o. PULA zastupanog po punomoćniku Davor Peruško</item>
    </derivirana_varijabla>
  </DomainObject.Predmet.ProtuStrankaListFormated>
  <DomainObject.Predmet.ProtuStrankaListFormatedOIB>
    <izvorni_sadrzaj>
      <item>ENIGMA d.o.o. PULA, OIB 38708033725 zastupanog po punomoćniku Davor Peruško</item>
    </izvorni_sadrzaj>
    <derivirana_varijabla naziv="DomainObject.Predmet.ProtuStrankaListFormatedOIB_1">
      <item>ENIGMA d.o.o. PULA, OIB 38708033725 zastupanog po punomoćniku Davor Peruško</item>
    </derivirana_varijabla>
  </DomainObject.Predmet.ProtuStrankaListFormatedOIB>
  <DomainObject.Predmet.ProtuStrankaListFormatedWithAdress>
    <izvorni_sadrzaj>
      <item>ENIGMA d.o.o. PULA, Peroj 288/B, 52100 Pula zastupanog po punomoćniku Davor Peruško</item>
    </izvorni_sadrzaj>
    <derivirana_varijabla naziv="DomainObject.Predmet.ProtuStrankaListFormatedWithAdress_1">
      <item>ENIGMA d.o.o. PULA, Peroj 288/B, 52100 Pula zastupanog po punomoćniku Davor Peruško</item>
    </derivirana_varijabla>
  </DomainObject.Predmet.ProtuStrankaListFormatedWithAdress>
  <DomainObject.Predmet.ProtuStrankaListFormatedWithAdressOIB>
    <izvorni_sadrzaj>
      <item>ENIGMA d.o.o. PULA, OIB 38708033725, Peroj 288/B, 52100 Pula zastupanog po punomoćniku Davor Peruško</item>
    </izvorni_sadrzaj>
    <derivirana_varijabla naziv="DomainObject.Predmet.ProtuStrankaListFormatedWithAdressOIB_1">
      <item>ENIGMA d.o.o. PULA, OIB 38708033725, Peroj 288/B, 52100 Pula zastupanog po punomoćniku Davor Peruško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>
      <item>ZDENKA BABOVIĆ dipl. iur., zaposlenica u Područnom uredu u Puli punomoćnik sudionika u postupku HRVATSKI ZAVOD ZA MIROVINSKO OSIGURANJE, Zagreb</item>
      <item>Davor Peruško punomoćnik sudionika u postupku ENIGMA d.o.o. PULA</item>
    </izvorni_sadrzaj>
    <derivirana_varijabla naziv="DomainObject.Predmet.OstaliListFormated_1">
      <item>ZDENKA BABOVIĆ dipl. iur., zaposlenica u Područnom uredu u Puli punomoćnik sudionika u postupku HRVATSKI ZAVOD ZA MIROVINSKO OSIGURANJE, Zagreb</item>
      <item>Davor Peruško punomoćnik sudionika u postupku ENIGMA d.o.o. PULA</item>
    </derivirana_varijabla>
  </DomainObject.Predmet.OstaliListFormated>
  <DomainObject.Predmet.OstaliListFormatedOIB>
    <izvorni_sadrzaj>
      <item>ZDENKA BABOVIĆ dipl. iur., zaposlenica u Područnom uredu u Puli punomoćnik sudionika u postupku HRVATSKI ZAVOD ZA MIROVINSKO OSIGURANJE, Zagreb</item>
      <item>Davor Peruško, OIB 54905004565 punomoćnik sudionika u postupku ENIGMA d.o.o. PULA</item>
    </izvorni_sadrzaj>
    <derivirana_varijabla naziv="DomainObject.Predmet.OstaliListFormatedOIB_1">
      <item>ZDENKA BABOVIĆ dipl. iur., zaposlenica u Područnom uredu u Puli punomoćnik sudionika u postupku HRVATSKI ZAVOD ZA MIROVINSKO OSIGURANJE, Zagreb</item>
      <item>Davor Peruško, OIB 54905004565 punomoćnik sudionika u postupku ENIGMA d.o.o. PULA</item>
    </derivirana_varijabla>
  </DomainObject.Predmet.OstaliListFormatedOIB>
  <DomainObject.Predmet.OstaliListFormatedWithAdress>
    <izvorni_sadrzaj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izvorni_sadrzaj>
    <derivirana_varijabla naziv="DomainObject.Predmet.OstaliListFormatedWithAdress_1">
      <item>ZDENKA BABOVIĆ dipl. iur., zaposlenica u Područnom uredu u Puli, Danteov trg 4, 52100 Pula punomoćnik sudionika u postupku HRVATSKI ZAVOD ZA MIROVINSKO OSIGURANJE, Zagreb</item>
      <item>Davor Peruško, M. Marulića 31, 52100 Pula punomoćnik sudionika u postupku ENIGMA d.o.o. PULA</item>
    </derivirana_varijabla>
  </DomainObject.Predmet.OstaliListFormatedWithAdress>
  <DomainObject.Predmet.OstaliListFormatedWithAdressOIB>
    <izvorni_sadrzaj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izvorni_sadrzaj>
    <derivirana_varijabla naziv="DomainObject.Predmet.OstaliListFormatedWithAdressOIB_1">
      <item>ZDENKA BABOVIĆ dipl. iur., zaposlenica u Područnom uredu u Puli, Danteov trg 4, 52100 Pula punomoćnik sudionika u postupku HRVATSKI ZAVOD ZA MIROVINSKO OSIGURANJE, Zagreb</item>
      <item>Davor Peruško, OIB 54905004565, M. Marulića 31, 52100 Pula punomoćnik sudionika u postupku ENIGMA d.o.o. PULA</item>
    </derivirana_varijabla>
  </DomainObject.Predmet.OstaliListFormatedWithAdressOIB>
  <DomainObject.Predmet.OstaliListNazivFormated>
    <izvorni_sadrzaj>
      <item>ZDENKA BABOVIĆ dipl. iur., zaposlenica u Područnom uredu u Puli</item>
      <item>Davor Peruško</item>
    </izvorni_sadrzaj>
    <derivirana_varijabla naziv="DomainObject.Predmet.OstaliListNazivFormated_1">
      <item>ZDENKA BABOVIĆ dipl. iur., zaposlenica u Područnom uredu u Puli</item>
      <item>Davor Peruško</item>
    </derivirana_varijabla>
  </DomainObject.Predmet.OstaliListNazivFormated>
  <DomainObject.Predmet.OstaliListNazivFormatedOIB>
    <izvorni_sadrzaj>
      <item>ZDENKA BABOVIĆ dipl. iur., zaposlenica u Područnom uredu u Puli</item>
      <item>Davor Peruško, OIB 54905004565</item>
    </izvorni_sadrzaj>
    <derivirana_varijabla naziv="DomainObject.Predmet.OstaliListNazivFormatedOIB_1">
      <item>ZDENKA BABOVIĆ dipl. iur., zaposlenica u Područnom uredu u Puli</item>
      <item>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OSIGURANJE, Zagreb</izvorni_sadrzaj>
    <derivirana_varijabla naziv="DomainObject.Predmet.StrankaIDrugi_1">HRVATSKI ZAVOD ZA MIROVINSKO OSIGURANJE, Zagreb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HRVATSKI ZAVOD ZA MIROVINSKO OSIGURANJE, Zagreb, OIB 84397956623, A. Mihanovića 3, 10000 Zagreb</izvorni_sadrzaj>
    <derivirana_varijabla naziv="DomainObject.Predmet.StrankaIDrugiAdressOIB_1">HRVATSKI ZAVOD ZA MIROVINSKO OSIGURANJE, Zagreb, OIB 84397956623, A. Mihanovića 3, 10000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PULA</item>
      <item>HRVATSKI ZAVOD ZA MIROVINSKO OSIGURANJE, Zagreb</item>
      <item>ZDENKA BABOVIĆ dipl. iur., zaposlenica u Područnom uredu u Puli</item>
      <item>Davor Peruško</item>
    </izvorni_sadrzaj>
    <derivirana_varijabla naziv="DomainObject.Predmet.SudioniciListNaziv_1">
      <item>ENIGMA d.o.o. PULA</item>
      <item>HRVATSKI ZAVOD ZA MIROVINSKO OSIGURANJE, Zagreb</item>
      <item>ZDENKA BABOVIĆ dipl. iur., zaposlenica u Područnom uredu u Puli</item>
      <item>Davor Peruško</item>
    </derivirana_varijabla>
  </DomainObject.Predmet.SudioniciListNaziv>
  <DomainObject.Predmet.SudioniciListAdressOIB>
    <izvorni_sadrzaj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izvorni_sadrzaj>
    <derivirana_varijabla naziv="DomainObject.Predmet.SudioniciListAdressOIB_1"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  <item>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38708033725</item>
      <item>, OIB 84397956623</item>
      <item>, OIB null</item>
      <item>, OIB 54905004565</item>
    </izvorni_sadrzaj>
    <derivirana_varijabla naziv="DomainObject.Predmet.SudioniciListNazivOIB_1">
      <item>, OIB 38708033725</item>
      <item>, OIB 84397956623</item>
      <item>, OIB null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DD8D9-E30D-4C30-9C2B-B915BB06A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982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1192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2016-06-20T06:46:00Z</dcterms:created>
  <dc:creator>epincin</dc:creator>
  <cp:lastModifiedBy>Sanja Prodan</cp:lastModifiedBy>
  <cp:lastPrinted>2015-12-17T09:17:00Z</cp:lastPrinted>
  <dcterms:modified xmlns:xsi="http://www.w3.org/2001/XMLSchema-instance" xsi:type="dcterms:W3CDTF">2016-06-21T06:10:00Z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