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c6cc" w14:paraId="a5fc6c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A6EB4">
        <w:rPr>
          <w:rFonts w:hAnsi="Times New Roman" w:ascii="Times New Roman"/>
          <w:szCs w:val="24"/>
          <w:lang w:val="hr-HR"/>
        </w:rPr>
        <w:t>VLANITOR d.o.o., Kneza Porina 33, 10410 Velika Gorica,</w:t>
      </w:r>
      <w:r w:rsidR="00667429">
        <w:rPr>
          <w:rFonts w:hAnsi="Times New Roman" w:ascii="Times New Roman"/>
          <w:szCs w:val="24"/>
          <w:lang w:val="hr-HR"/>
        </w:rPr>
        <w:t xml:space="preserve"> OIB: </w:t>
      </w:r>
      <w:r w:rsidR="007A6EB4">
        <w:rPr>
          <w:rFonts w:hAnsi="Times New Roman" w:ascii="Times New Roman"/>
          <w:szCs w:val="24"/>
          <w:lang w:val="hr-HR"/>
        </w:rPr>
        <w:t>28481488418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D264FB">
        <w:rPr>
          <w:rFonts w:hAnsi="Times New Roman" w:ascii="Times New Roman"/>
          <w:szCs w:val="24"/>
          <w:lang w:val="hr-HR"/>
        </w:rPr>
        <w:t xml:space="preserve"> 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7A6EB4">
        <w:rPr>
          <w:rFonts w:hAnsi="Times New Roman" w:ascii="Times New Roman"/>
          <w:szCs w:val="24"/>
          <w:lang w:val="hr-HR"/>
        </w:rPr>
        <w:t>VLANITOR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A6EB4">
        <w:rPr>
          <w:rFonts w:hAnsi="Times New Roman" w:ascii="Times New Roman"/>
          <w:szCs w:val="24"/>
          <w:lang w:val="hr-HR"/>
        </w:rPr>
        <w:t>VLANITOR d.o.o., OIB: 28481488418.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7A6EB4">
        <w:rPr>
          <w:rFonts w:hAnsi="Times New Roman" w:ascii="Times New Roman"/>
          <w:szCs w:val="24"/>
          <w:lang w:val="hr-HR"/>
        </w:rPr>
        <w:t>200.195,33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D264FB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>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650" w:rsidP="00DB4528" w:rsidR="003C4650">
      <w:r>
        <w:separator/>
      </w:r>
    </w:p>
  </w:endnote>
  <w:endnote w:id="0" w:type="continuationSeparator">
    <w:p w:rsidRDefault="003C4650" w:rsidP="00DB4528" w:rsidR="003C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650" w:rsidP="00DB4528" w:rsidR="003C4650">
      <w:r>
        <w:separator/>
      </w:r>
    </w:p>
  </w:footnote>
  <w:footnote w:id="0" w:type="continuationSeparator">
    <w:p w:rsidRDefault="003C4650" w:rsidP="00DB4528" w:rsidR="003C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01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7A6EB4">
      <w:rPr>
        <w:rFonts w:hAnsi="Times New Roman" w:ascii="Times New Roman"/>
        <w:lang w:val="hr-HR"/>
      </w:rPr>
      <w:t>6533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7A6EB4">
      <w:rPr>
        <w:rFonts w:hAnsi="Times New Roman" w:ascii="Times New Roman"/>
        <w:lang w:val="hr-HR"/>
      </w:rPr>
      <w:t>6533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0F67A7"/>
    <w:rsid w:val="00112B50"/>
    <w:rsid w:val="00182088"/>
    <w:rsid w:val="002521D2"/>
    <w:rsid w:val="00360166"/>
    <w:rsid w:val="003C4650"/>
    <w:rsid w:val="0042162E"/>
    <w:rsid w:val="004E5A23"/>
    <w:rsid w:val="00532B71"/>
    <w:rsid w:val="00586826"/>
    <w:rsid w:val="005940E9"/>
    <w:rsid w:val="00604095"/>
    <w:rsid w:val="006356C5"/>
    <w:rsid w:val="00667429"/>
    <w:rsid w:val="006E2BD3"/>
    <w:rsid w:val="007A29F9"/>
    <w:rsid w:val="007A6EB4"/>
    <w:rsid w:val="008301F7"/>
    <w:rsid w:val="00840E3D"/>
    <w:rsid w:val="008F48FB"/>
    <w:rsid w:val="00932D82"/>
    <w:rsid w:val="00997BA9"/>
    <w:rsid w:val="00A95334"/>
    <w:rsid w:val="00AB7883"/>
    <w:rsid w:val="00AF40B4"/>
    <w:rsid w:val="00B03169"/>
    <w:rsid w:val="00B50CF6"/>
    <w:rsid w:val="00CF2939"/>
    <w:rsid w:val="00D264FB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1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1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6533</izvorni_sadrzaj>
    <derivirana_varijabla naziv="DomainObject.Predmet.Broj_1">6533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St-6533/2015</izvorni_sadrzaj>
    <derivirana_varijabla naziv="DomainObject.Predmet.OznakaBroj_1">St-6533/2015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VLANITOR d.o.o.</izvorni_sadrzaj>
    <derivirana_varijabla naziv="DomainObject.Predmet.ProtustrankaFormated_1">  VLANITOR d.o.o.</derivirana_varijabla>
  </DomainObject.Predmet.ProtustrankaFormated>
  <DomainObject.Predmet.ProtustrankaFormatedOIB>
    <izvorni_sadrzaj>  VLANITOR d.o.o., OIB 28481488418</izvorni_sadrzaj>
    <derivirana_varijabla naziv="DomainObject.Predmet.ProtustrankaFormatedOIB_1">  VLANITOR d.o.o., OIB 28481488418</derivirana_varijabla>
  </DomainObject.Predmet.ProtustrankaFormatedOIB>
  <DomainObject.Predmet.ProtustrankaFormatedWithAdress>
    <izvorni_sadrzaj> VLANITOR d.o.o., Kneza Porina 33, 10410 Velika Gorica</izvorni_sadrzaj>
    <derivirana_varijabla naziv="DomainObject.Predmet.ProtustrankaFormatedWithAdress_1"> VLANITOR d.o.o., Kneza Porina 33, 10410 Velika Gorica</derivirana_varijabla>
  </DomainObject.Predmet.ProtustrankaFormatedWithAdress>
  <DomainObject.Predmet.ProtustrankaFormatedWithAdressOIB>
    <izvorni_sadrzaj> VLANITOR d.o.o., OIB 28481488418, Kneza Porina 33, 10410 Velika Gorica</izvorni_sadrzaj>
    <derivirana_varijabla naziv="DomainObject.Predmet.ProtustrankaFormatedWithAdressOIB_1"> VLANITOR d.o.o., OIB 28481488418, Kneza Porina 33, 10410 Velika Gorica</derivirana_varijabla>
  </DomainObject.Predmet.ProtustrankaFormatedWithAdressOIB>
  <DomainObject.Predmet.ProtustrankaWithAdress>
    <izvorni_sadrzaj>VLANITOR d.o.o. Kneza Porina 33, 10410 Velika Gorica</izvorni_sadrzaj>
    <derivirana_varijabla naziv="DomainObject.Predmet.ProtustrankaWithAdress_1">VLANITOR d.o.o. Kneza Porina 33, 10410 Velika Gorica</derivirana_varijabla>
  </DomainObject.Predmet.ProtustrankaWithAdress>
  <DomainObject.Predmet.ProtustrankaWithAdressOIB>
    <izvorni_sadrzaj>VLANITOR d.o.o., OIB 28481488418, Kneza Porina 33, 10410 Velika Gorica</izvorni_sadrzaj>
    <derivirana_varijabla naziv="DomainObject.Predmet.ProtustrankaWithAdressOIB_1">VLANITOR d.o.o., OIB 28481488418, Kneza Porina 33, 10410 Velika Gorica</derivirana_varijabla>
  </DomainObject.Predmet.ProtustrankaWithAdressOIB>
  <DomainObject.Predmet.ProtustrankaNazivFormated>
    <izvorni_sadrzaj>VLANITOR d.o.o.</izvorni_sadrzaj>
    <derivirana_varijabla naziv="DomainObject.Predmet.ProtustrankaNazivFormated_1">VLANITOR d.o.o.</derivirana_varijabla>
  </DomainObject.Predmet.ProtustrankaNazivFormated>
  <DomainObject.Predmet.ProtustrankaNazivFormatedOIB>
    <izvorni_sadrzaj>VLANITOR d.o.o., OIB 28481488418</izvorni_sadrzaj>
    <derivirana_varijabla naziv="DomainObject.Predmet.ProtustrankaNazivFormatedOIB_1">VLANITOR d.o.o., OIB 28481488418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VLANITOR d.o.o.</item>
    </izvorni_sadrzaj>
    <derivirana_varijabla naziv="DomainObject.Predmet.ProtuStrankaListFormated_1">
      <item>VLANITOR d.o.o.</item>
    </derivirana_varijabla>
  </DomainObject.Predmet.ProtuStrankaListFormated>
  <DomainObject.Predmet.ProtuStrankaListFormatedOIB>
    <izvorni_sadrzaj>
      <item>VLANITOR d.o.o., OIB 28481488418</item>
    </izvorni_sadrzaj>
    <derivirana_varijabla naziv="DomainObject.Predmet.ProtuStrankaListFormatedOIB_1">
      <item>VLANITOR d.o.o., OIB 28481488418</item>
    </derivirana_varijabla>
  </DomainObject.Predmet.ProtuStrankaListFormatedOIB>
  <DomainObject.Predmet.ProtuStrankaListFormatedWithAdress>
    <izvorni_sadrzaj>
      <item>VLANITOR d.o.o., Kneza Porina 33, 10410 Velika Gorica</item>
    </izvorni_sadrzaj>
    <derivirana_varijabla naziv="DomainObject.Predmet.ProtuStrankaListFormatedWithAdress_1">
      <item>VLANITOR d.o.o., Kneza Porina 33, 10410 Velika Gorica</item>
    </derivirana_varijabla>
  </DomainObject.Predmet.ProtuStrankaListFormatedWithAdress>
  <DomainObject.Predmet.ProtuStrankaListFormatedWithAdressOIB>
    <izvorni_sadrzaj>
      <item>VLANITOR d.o.o., OIB 28481488418, Kneza Porina 33, 10410 Velika Gorica</item>
    </izvorni_sadrzaj>
    <derivirana_varijabla naziv="DomainObject.Predmet.ProtuStrankaListFormatedWithAdressOIB_1">
      <item>VLANITOR d.o.o., OIB 28481488418, Kneza Porina 33, 10410 Velika Gorica</item>
    </derivirana_varijabla>
  </DomainObject.Predmet.ProtuStrankaListFormatedWithAdressOIB>
  <DomainObject.Predmet.ProtuStrankaListNazivFormated>
    <izvorni_sadrzaj>
      <item>VLANITOR d.o.o.</item>
    </izvorni_sadrzaj>
    <derivirana_varijabla naziv="DomainObject.Predmet.ProtuStrankaListNazivFormated_1">
      <item>VLANITOR d.o.o.</item>
    </derivirana_varijabla>
  </DomainObject.Predmet.ProtuStrankaListNazivFormated>
  <DomainObject.Predmet.ProtuStrankaListNazivFormatedOIB>
    <izvorni_sadrzaj>
      <item>VLANITOR d.o.o., OIB 28481488418</item>
    </izvorni_sadrzaj>
    <derivirana_varijabla naziv="DomainObject.Predmet.ProtuStrankaListNazivFormatedOIB_1">
      <item>VLANITOR d.o.o., OIB 28481488418</item>
    </derivirana_varijabla>
  </DomainObject.Predmet.ProtuStrankaListNazivFormatedOIB>
  <DomainObject.Predmet.OstaliListFormated>
    <izvorni_sadrzaj>
      <item>Vlado Matković</item>
    </izvorni_sadrzaj>
    <derivirana_varijabla naziv="DomainObject.Predmet.OstaliListFormated_1">
      <item>Vlado Matković</item>
    </derivirana_varijabla>
  </DomainObject.Predmet.OstaliListFormated>
  <DomainObject.Predmet.OstaliListFormatedOIB>
    <izvorni_sadrzaj>
      <item>Vlado Matković, OIB 01692815251</item>
    </izvorni_sadrzaj>
    <derivirana_varijabla naziv="DomainObject.Predmet.OstaliListFormatedOIB_1">
      <item>Vlado Matković, OIB 01692815251</item>
    </derivirana_varijabla>
  </DomainObject.Predmet.OstaliListFormatedOIB>
  <DomainObject.Predmet.OstaliListFormatedWithAdress>
    <izvorni_sadrzaj>
      <item>Vlado Matković, Kneza Porina 33, 10410 Velika Gorica</item>
    </izvorni_sadrzaj>
    <derivirana_varijabla naziv="DomainObject.Predmet.OstaliListFormatedWithAdress_1">
      <item>Vlado Matković, Kneza Porina 33, 10410 Velika Gorica</item>
    </derivirana_varijabla>
  </DomainObject.Predmet.OstaliListFormatedWithAdress>
  <DomainObject.Predmet.OstaliListFormatedWithAdressOIB>
    <izvorni_sadrzaj>
      <item>Vlado Matković, OIB 01692815251, Kneza Porina 33, 10410 Velika Gorica</item>
    </izvorni_sadrzaj>
    <derivirana_varijabla naziv="DomainObject.Predmet.OstaliListFormatedWithAdressOIB_1">
      <item>Vlado Matković, OIB 01692815251, Kneza Porina 33, 10410 Velika Gorica</item>
    </derivirana_varijabla>
  </DomainObject.Predmet.OstaliListFormatedWithAdressOIB>
  <DomainObject.Predmet.OstaliListNazivFormated>
    <izvorni_sadrzaj>
      <item>Vlado Matković</item>
    </izvorni_sadrzaj>
    <derivirana_varijabla naziv="DomainObject.Predmet.OstaliListNazivFormated_1">
      <item>Vlado Matković</item>
    </derivirana_varijabla>
  </DomainObject.Predmet.OstaliListNazivFormated>
  <DomainObject.Predmet.OstaliListNazivFormatedOIB>
    <izvorni_sadrzaj>
      <item>Vlado Matković, OIB 01692815251</item>
    </izvorni_sadrzaj>
    <derivirana_varijabla naziv="DomainObject.Predmet.OstaliListNazivFormatedOIB_1">
      <item>Vlado Matković, OIB 01692815251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VLANITOR d.o.o.</izvorni_sadrzaj>
    <derivirana_varijabla naziv="DomainObject.Predmet.ProtustrankaIDrugi_1">VLANITOR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VLANITOR d.o.o., OIB 28481488418, Kneza Porina 33, 10410 Velika Gorica</izvorni_sadrzaj>
    <derivirana_varijabla naziv="DomainObject.Predmet.ProtustrankaIDrugiAdressOIB_1">VLANITOR d.o.o., OIB 28481488418, Kneza Porina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VLANITOR d.o.o.</item>
      <item>Vlado Matković</item>
    </izvorni_sadrzaj>
    <derivirana_varijabla naziv="DomainObject.Predmet.SudioniciListNaziv_1">
      <item>FINA Regionalni centar Zagreb</item>
      <item>VLANITOR d.o.o.</item>
      <item>Vlado Matković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izvorni_sadrzaj>
    <derivirana_varijabla naziv="DomainObject.Predmet.SudioniciListAdressOIB_1"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28481488418</item>
      <item>, OIB 01692815251</item>
    </izvorni_sadrzaj>
    <derivirana_varijabla naziv="DomainObject.Predmet.SudioniciListNazivOIB_1">
      <item>, OIB 85821130368</item>
      <item>, OIB 28481488418</item>
      <item>, OIB 01692815251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2098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2016-02-29T12:17:00Z</dcterms:created>
  <dc:creator>Sudsko vijeæe</dc:creator>
  <cp:lastModifiedBy>Željka Kordić</cp:lastModifiedBy>
  <cp:lastPrinted>2016-03-15T12:53:00Z</cp:lastPrinted>
  <dcterms:modified xmlns:xsi="http://www.w3.org/2001/XMLSchema-instance" xsi:type="dcterms:W3CDTF">2016-03-15T12:53:00Z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