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2106" w14:paraId="7a62106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1619D0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A81A0E">
              <w:t>6</w:t>
            </w:r>
            <w:r w:rsidR="00E25057">
              <w:t>7</w:t>
            </w:r>
            <w:r w:rsidR="001619D0">
              <w:t>2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D6047F">
        <w:t xml:space="preserve"> </w:t>
      </w:r>
      <w:r w:rsidR="001619D0" w:rsidRPr="001619D0">
        <w:t>LIRA-</w:t>
      </w:r>
      <w:proofErr w:type="spellStart"/>
      <w:r w:rsidR="001619D0" w:rsidRPr="001619D0">
        <w:t>DEA</w:t>
      </w:r>
      <w:proofErr w:type="spellEnd"/>
      <w:r w:rsidR="001619D0" w:rsidRPr="001619D0">
        <w:t xml:space="preserve"> j.d.o.o. za usluge i turistička agencija</w:t>
      </w:r>
      <w:r w:rsidR="001619D0">
        <w:t xml:space="preserve"> Zagreb, Ulica Braće </w:t>
      </w:r>
      <w:proofErr w:type="spellStart"/>
      <w:r w:rsidR="001619D0">
        <w:t>Domany</w:t>
      </w:r>
      <w:proofErr w:type="spellEnd"/>
      <w:r w:rsidR="001619D0">
        <w:t xml:space="preserve"> 2, </w:t>
      </w:r>
      <w:proofErr w:type="spellStart"/>
      <w:r w:rsidR="001619D0">
        <w:t>OIB</w:t>
      </w:r>
      <w:proofErr w:type="spellEnd"/>
      <w:r w:rsidR="001619D0">
        <w:t xml:space="preserve">: </w:t>
      </w:r>
      <w:r w:rsidR="001619D0" w:rsidRPr="001619D0">
        <w:t>63700650918</w:t>
      </w:r>
      <w:r w:rsidR="001619D0">
        <w:t xml:space="preserve">, </w:t>
      </w:r>
      <w:proofErr w:type="spellStart"/>
      <w:r w:rsidR="001619D0">
        <w:t>MBS</w:t>
      </w:r>
      <w:proofErr w:type="spellEnd"/>
      <w:r w:rsidR="001619D0">
        <w:t xml:space="preserve">: </w:t>
      </w:r>
      <w:r w:rsidR="001619D0" w:rsidRPr="001619D0">
        <w:t>080901784</w:t>
      </w:r>
      <w:r w:rsidR="001619D0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A81A0E">
        <w:t>2</w:t>
      </w:r>
      <w:r w:rsidR="001F5AD5">
        <w:t>8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0E086F">
        <w:rPr>
          <w:bCs/>
        </w:rPr>
        <w:t xml:space="preserve"> </w:t>
      </w:r>
      <w:r w:rsidR="001619D0" w:rsidRPr="001619D0">
        <w:t>LIRA-</w:t>
      </w:r>
      <w:proofErr w:type="spellStart"/>
      <w:r w:rsidR="001619D0" w:rsidRPr="001619D0">
        <w:t>DEA</w:t>
      </w:r>
      <w:proofErr w:type="spellEnd"/>
      <w:r w:rsidR="001619D0" w:rsidRPr="001619D0">
        <w:t xml:space="preserve"> j.d.o.o. za usluge i turistička agencija</w:t>
      </w:r>
      <w:r w:rsidR="001619D0">
        <w:t xml:space="preserve"> Zagreb, Ulica Braće </w:t>
      </w:r>
      <w:proofErr w:type="spellStart"/>
      <w:r w:rsidR="001619D0">
        <w:t>Domany</w:t>
      </w:r>
      <w:proofErr w:type="spellEnd"/>
      <w:r w:rsidR="001619D0">
        <w:t xml:space="preserve"> 2, </w:t>
      </w:r>
      <w:proofErr w:type="spellStart"/>
      <w:r w:rsidR="001619D0">
        <w:t>OIB</w:t>
      </w:r>
      <w:proofErr w:type="spellEnd"/>
      <w:r w:rsidR="001619D0">
        <w:t xml:space="preserve">: </w:t>
      </w:r>
      <w:r w:rsidR="001619D0" w:rsidRPr="001619D0">
        <w:t>63700650918</w:t>
      </w:r>
      <w:r w:rsidR="001619D0">
        <w:t xml:space="preserve">, </w:t>
      </w:r>
      <w:proofErr w:type="spellStart"/>
      <w:r w:rsidR="001619D0">
        <w:t>MBS</w:t>
      </w:r>
      <w:proofErr w:type="spellEnd"/>
      <w:r w:rsidR="001619D0">
        <w:t xml:space="preserve">: </w:t>
      </w:r>
      <w:r w:rsidR="001619D0" w:rsidRPr="001619D0">
        <w:t>080901784</w:t>
      </w:r>
      <w:r w:rsidR="001619D0">
        <w:t>, iznosi 34.944,36 kn.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C5790">
        <w:t xml:space="preserve"> </w:t>
      </w:r>
      <w:r w:rsidR="001619D0">
        <w:t xml:space="preserve">Jadranka </w:t>
      </w:r>
      <w:proofErr w:type="spellStart"/>
      <w:r w:rsidR="001619D0">
        <w:t>Pavliša</w:t>
      </w:r>
      <w:proofErr w:type="spellEnd"/>
      <w:r w:rsidR="001619D0">
        <w:t xml:space="preserve"> </w:t>
      </w:r>
      <w:proofErr w:type="spellStart"/>
      <w:r w:rsidR="001619D0">
        <w:t>Zupanek</w:t>
      </w:r>
      <w:proofErr w:type="spellEnd"/>
      <w:r w:rsidR="001619D0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A81A0E">
        <w:t>6</w:t>
      </w:r>
      <w:r w:rsidR="00E25057">
        <w:t>7</w:t>
      </w:r>
      <w:r w:rsidR="001619D0">
        <w:t>2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81A0E">
        <w:t>2</w:t>
      </w:r>
      <w:r w:rsidR="001F5AD5">
        <w:t>8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A2A55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6047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0A2A55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A2A55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A55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A55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0A2A55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A2A55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A5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A5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St-1672/2018</izvorni_sadrzaj>
    <derivirana_varijabla naziv="DomainObject.Predmet.OznakaBroj_1">St-1672/2018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LIRA-DEA j.d.o.o. za usluge i turistička agencija</izvorni_sadrzaj>
    <derivirana_varijabla naziv="DomainObject.Predmet.ProtustrankaFormated_1">  LIRA-DEA j.d.o.o. za usluge i turistička agencija</derivirana_varijabla>
  </DomainObject.Predmet.ProtustrankaFormated>
  <DomainObject.Predmet.ProtustrankaFormatedOIB>
    <izvorni_sadrzaj>  LIRA-DEA j.d.o.o. za usluge i turistička agencija, OIB 63700650918</izvorni_sadrzaj>
    <derivirana_varijabla naziv="DomainObject.Predmet.ProtustrankaFormatedOIB_1">  LIRA-DEA j.d.o.o. za usluge i turistička agencija, OIB 63700650918</derivirana_varijabla>
  </DomainObject.Predmet.ProtustrankaFormatedOIB>
  <DomainObject.Predmet.ProtustrankaFormatedWithAdress>
    <izvorni_sadrzaj> LIRA-DEA j.d.o.o. za usluge i turistička agencija, Ulica Braće Domany 2, 10000 Zagreb</izvorni_sadrzaj>
    <derivirana_varijabla naziv="DomainObject.Predmet.ProtustrankaFormatedWithAdress_1"> LIRA-DEA j.d.o.o. za usluge i turistička agencija, Ulica Braće Domany 2, 10000 Zagreb</derivirana_varijabla>
  </DomainObject.Predmet.ProtustrankaFormatedWithAdress>
  <DomainObject.Predmet.ProtustrankaFormatedWithAdressOIB>
    <izvorni_sadrzaj> LIRA-DEA j.d.o.o. za usluge i turistička agencija, OIB 63700650918, Ulica Braće Domany 2, 10000 Zagreb</izvorni_sadrzaj>
    <derivirana_varijabla naziv="DomainObject.Predmet.ProtustrankaFormatedWithAdressOIB_1"> LIRA-DEA j.d.o.o. za usluge i turistička agencija, OIB 63700650918, Ulica Braće Domany 2, 10000 Zagreb</derivirana_varijabla>
  </DomainObject.Predmet.ProtustrankaFormatedWithAdressOIB>
  <DomainObject.Predmet.ProtustrankaWithAdress>
    <izvorni_sadrzaj>LIRA-DEA j.d.o.o. za usluge i turistička agencija Ulica Braće Domany 2, 10000 Zagreb</izvorni_sadrzaj>
    <derivirana_varijabla naziv="DomainObject.Predmet.ProtustrankaWithAdress_1">LIRA-DEA j.d.o.o. za usluge i turistička agencija Ulica Braće Domany 2, 10000 Zagreb</derivirana_varijabla>
  </DomainObject.Predmet.ProtustrankaWithAdress>
  <DomainObject.Predmet.ProtustrankaWithAdressOIB>
    <izvorni_sadrzaj>LIRA-DEA j.d.o.o. za usluge i turistička agencija, OIB 63700650918, Ulica Braće Domany 2, 10000 Zagreb</izvorni_sadrzaj>
    <derivirana_varijabla naziv="DomainObject.Predmet.ProtustrankaWithAdressOIB_1">LIRA-DEA j.d.o.o. za usluge i turistička agencija, OIB 63700650918, Ulica Braće Domany 2, 10000 Zagreb</derivirana_varijabla>
  </DomainObject.Predmet.ProtustrankaWithAdressOIB>
  <DomainObject.Predmet.ProtustrankaNazivFormated>
    <izvorni_sadrzaj>LIRA-DEA j.d.o.o. za usluge i turistička agencija</izvorni_sadrzaj>
    <derivirana_varijabla naziv="DomainObject.Predmet.ProtustrankaNazivFormated_1">LIRA-DEA j.d.o.o. za usluge i turistička agencija</derivirana_varijabla>
  </DomainObject.Predmet.ProtustrankaNazivFormated>
  <DomainObject.Predmet.ProtustrankaNazivFormatedOIB>
    <izvorni_sadrzaj>LIRA-DEA j.d.o.o. za usluge i turistička agencija, OIB 63700650918</izvorni_sadrzaj>
    <derivirana_varijabla naziv="DomainObject.Predmet.ProtustrankaNazivFormatedOIB_1">LIRA-DEA j.d.o.o. za usluge i turistička agencija, OIB 63700650918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LIRA-DEA j.d.o.o. za usluge i turistička agencija</item>
    </izvorni_sadrzaj>
    <derivirana_varijabla naziv="DomainObject.Predmet.ProtuStrankaListFormated_1">
      <item>LIRA-DEA j.d.o.o. za usluge i turistička agencija</item>
    </derivirana_varijabla>
  </DomainObject.Predmet.ProtuStrankaListFormated>
  <DomainObject.Predmet.ProtuStrankaListFormatedOIB>
    <izvorni_sadrzaj>
      <item>LIRA-DEA j.d.o.o. za usluge i turistička agencija, OIB 63700650918</item>
    </izvorni_sadrzaj>
    <derivirana_varijabla naziv="DomainObject.Predmet.ProtuStrankaListFormatedOIB_1">
      <item>LIRA-DEA j.d.o.o. za usluge i turistička agencija, OIB 63700650918</item>
    </derivirana_varijabla>
  </DomainObject.Predmet.ProtuStrankaListFormatedOIB>
  <DomainObject.Predmet.ProtuStrankaListFormatedWithAdress>
    <izvorni_sadrzaj>
      <item>LIRA-DEA j.d.o.o. za usluge i turistička agencija, Ulica Braće Domany 2, 10000 Zagreb</item>
    </izvorni_sadrzaj>
    <derivirana_varijabla naziv="DomainObject.Predmet.ProtuStrankaListFormatedWithAdress_1">
      <item>LIRA-DEA j.d.o.o. za usluge i turistička agencija, Ulica Braće Domany 2, 10000 Zagreb</item>
    </derivirana_varijabla>
  </DomainObject.Predmet.ProtuStrankaListFormatedWithAdress>
  <DomainObject.Predmet.ProtuStrankaListFormatedWithAdressOIB>
    <izvorni_sadrzaj>
      <item>LIRA-DEA j.d.o.o. za usluge i turistička agencija, OIB 63700650918, Ulica Braće Domany 2, 10000 Zagreb</item>
    </izvorni_sadrzaj>
    <derivirana_varijabla naziv="DomainObject.Predmet.ProtuStrankaListFormatedWithAdressOIB_1">
      <item>LIRA-DEA j.d.o.o. za usluge i turistička agencija, OIB 63700650918, Ulica Braće Domany 2, 10000 Zagreb</item>
    </derivirana_varijabla>
  </DomainObject.Predmet.ProtuStrankaListFormatedWithAdressOIB>
  <DomainObject.Predmet.ProtuStrankaListNazivFormated>
    <izvorni_sadrzaj>
      <item>LIRA-DEA j.d.o.o. za usluge i turistička agencija</item>
    </izvorni_sadrzaj>
    <derivirana_varijabla naziv="DomainObject.Predmet.ProtuStrankaListNazivFormated_1">
      <item>LIRA-DEA j.d.o.o. za usluge i turistička agencija</item>
    </derivirana_varijabla>
  </DomainObject.Predmet.ProtuStrankaListNazivFormated>
  <DomainObject.Predmet.ProtuStrankaListNazivFormatedOIB>
    <izvorni_sadrzaj>
      <item>LIRA-DEA j.d.o.o. za usluge i turistička agencija, OIB 63700650918</item>
    </izvorni_sadrzaj>
    <derivirana_varijabla naziv="DomainObject.Predmet.ProtuStrankaListNazivFormatedOIB_1">
      <item>LIRA-DEA j.d.o.o. za usluge i turistička agencija, OIB 63700650918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LIRA-DEA j.d.o.o. za usluge i turistička agencija</izvorni_sadrzaj>
    <derivirana_varijabla naziv="DomainObject.Predmet.ProtustrankaIDrugi_1">LIRA-DEA j.d.o.o. za usluge i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LIRA-DEA j.d.o.o. za usluge i turistička agencija, OIB 63700650918, Ulica Braće Domany 2, 10000 Zagreb</izvorni_sadrzaj>
    <derivirana_varijabla naziv="DomainObject.Predmet.ProtustrankaIDrugiAdressOIB_1">LIRA-DEA j.d.o.o. za usluge i turistička agencija, OIB 63700650918, Ulica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LIRA-DEA j.d.o.o. za usluge i turistička agencija</item>
      <item>FINA Regionalni centar Zagreb</item>
    </izvorni_sadrzaj>
    <derivirana_varijabla naziv="DomainObject.Predmet.SudioniciListNaziv_1">
      <item>LIRA-DEA j.d.o.o. za usluge i turistička agencija</item>
      <item>FINA Regionalni centar Zagreb</item>
    </derivirana_varijabla>
  </DomainObject.Predmet.SudioniciListNaziv>
  <DomainObject.Predmet.SudioniciListAdressOIB>
    <izvorni_sadrzaj>
      <item>LIRA-DEA j.d.o.o. za usluge i turistička agencija, OIB 63700650918, Ulica Braće Domany 2,10000 Zagreb</item>
      <item>FINA Regionalni centar Zagreb, OIB 85821130368, Trg svibanjskih žrtava 1995. 1,10000 Zagreb</item>
    </izvorni_sadrzaj>
    <derivirana_varijabla naziv="DomainObject.Predmet.SudioniciListAdressOIB_1">
      <item>LIRA-DEA j.d.o.o. za usluge i turistička agencija, OIB 63700650918, Ulica Braće Domany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63700650918</item>
      <item>, OIB 85821130368</item>
    </izvorni_sadrzaj>
    <derivirana_varijabla naziv="DomainObject.Predmet.SudioniciListNazivOIB_1">
      <item>, OIB 63700650918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371</properties:Words>
  <properties:Characters>2015</properties:Characters>
  <properties:Lines>48</properties:Lines>
  <properties:Paragraphs>16</properties:Paragraphs>
  <properties:TotalTime>473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2018-12-28T07:43:00Z</cp:lastPrinted>
  <dcterms:modified xmlns:xsi="http://www.w3.org/2001/XMLSchema-instance" xsi:type="dcterms:W3CDTF">2018-12-28T07:44:00Z</dcterms:modified>
  <cp:revision>125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