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46e1" w14:paraId="a5846e1" w:rsidRDefault="0063590A" w:rsidP="00B542FA" w:rsidR="0063590A">
      <w:pPr>
        <w:jc w:val="both"/>
        <w15:collapsed w:val="false"/>
      </w:pPr>
      <w:bookmarkStart w:name="_GoBack" w:id="0"/>
      <w:bookmarkEnd w:id="0"/>
    </w:p>
    <w:p w:rsidRDefault="0063590A" w:rsidP="00B542FA" w:rsidR="0063590A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057FA3">
        <w:tab/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321AF4">
        <w:t>-916</w:t>
      </w:r>
      <w:r w:rsidR="007C723E" w:rsidRPr="007C723E">
        <w:t>/15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321AF4" w:rsidP="000D56F6" w:rsidR="007E2ACB" w:rsidRPr="007C723E">
      <w:pPr>
        <w:ind w:firstLine="720"/>
        <w:jc w:val="both"/>
      </w:pPr>
      <w:r w:rsidRPr="00321AF4">
        <w:rPr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Pr="00321AF4">
        <w:t>EDITA EDITORIS d.o.o., Zagreb, Prilaz Ivana Visina 3, OIB: 02165340460</w:t>
      </w:r>
      <w:r w:rsidR="00E2685B" w:rsidRPr="007C723E">
        <w:t xml:space="preserve">, </w:t>
      </w:r>
      <w:r>
        <w:br/>
        <w:t>7. lipnja 2017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321AF4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321AF4">
        <w:t>916/15</w:t>
      </w:r>
      <w:r w:rsidR="007E2ACB" w:rsidRPr="007C723E">
        <w:t xml:space="preserve"> od </w:t>
      </w:r>
      <w:r w:rsidR="00321AF4">
        <w:t>9. prosinca 2016</w:t>
      </w:r>
      <w:r w:rsidR="007E2ACB" w:rsidRPr="007C723E">
        <w:t xml:space="preserve">. </w:t>
      </w:r>
      <w:r w:rsidR="00321AF4">
        <w:t>u uvodu treći red, točki I. izreke I. red, točki III. prvi i drugi red te točki IV. izreke prvi i drugi red te obrazloženju treći red tako da umjesto naznake dužnika „</w:t>
      </w:r>
      <w:r w:rsidR="00321AF4" w:rsidRPr="00321AF4">
        <w:t>EDITA EDITORIS d.o.o., Zagreb, Prilaz Ivana Visina 3</w:t>
      </w:r>
      <w:r w:rsidR="00321AF4">
        <w:t>“, ima stajati oznaka dužnika „PIZZA BEST d.o.o., Zagreb, Poljana Zvonimira Dražića 1“.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321AF4" w:rsidR="001B0559" w:rsidRPr="007C723E">
      <w:pPr>
        <w:ind w:firstLine="720"/>
        <w:jc w:val="both"/>
      </w:pPr>
      <w:r w:rsidRPr="007C723E">
        <w:t xml:space="preserve">Rješenjem ovog suda od </w:t>
      </w:r>
      <w:r w:rsidR="00321AF4" w:rsidRPr="00321AF4">
        <w:t>9. prosinca 2016</w:t>
      </w:r>
      <w:r w:rsidRPr="007C723E">
        <w:t>.</w:t>
      </w:r>
      <w:r w:rsidR="007C723E">
        <w:t xml:space="preserve"> </w:t>
      </w:r>
      <w:r w:rsidR="003A319F">
        <w:t xml:space="preserve">sud je </w:t>
      </w:r>
      <w:r w:rsidR="00321AF4">
        <w:t xml:space="preserve">otvorio i istovremeno zaključio skraćeni stečajni postupak nad dužnikom </w:t>
      </w:r>
      <w:r w:rsidR="00321AF4" w:rsidRPr="00321AF4">
        <w:t>EDITA EDITORIS d.o.o., Zagreb, Prilaz Ivana Visina 3</w:t>
      </w:r>
      <w:r w:rsidR="00321AF4">
        <w:t xml:space="preserve">. Međutim, prethodno, prije donošenja ovog rješenja, dužnik je promijenio tvrtku i sjedište društva tako da sada isti glase </w:t>
      </w:r>
      <w:r w:rsidR="00321AF4" w:rsidRPr="00321AF4">
        <w:t>PIZZA BEST d.o.o., Zagreb, Poljana Zvonimira Dražića 1</w:t>
      </w:r>
      <w:r w:rsidR="00321AF4">
        <w:t>. S obzirom na to da su za to bili ispunjeni zakonom propisani uvjeti sud je rješenjem, kao što je navedeno,</w:t>
      </w:r>
      <w:r w:rsidR="00321AF4" w:rsidRPr="00321AF4">
        <w:t xml:space="preserve"> otvorio i istovremeno zaključio skraćeni stečajni postupak nad dužnikom</w:t>
      </w:r>
      <w:r w:rsidR="00321AF4">
        <w:t xml:space="preserve">  </w:t>
      </w:r>
      <w:r w:rsidR="00321AF4" w:rsidRPr="00321AF4">
        <w:t>EDITA EDITORIS d.o.o., Zagreb, Prilaz Ivana Visina 3</w:t>
      </w:r>
      <w:r w:rsidR="00321AF4">
        <w:t>, koji je u međuvremenu promijenio naziv tvrtke i sjedište društva, te je to rješenje u skladu s čl. 12. Stečajnog zakona („Narodne novine“ broj 71/15, dalje SZ) javno objavljeno putem mrežne stranica e-oglasna ploča Trgovačkog suda u Zagrebu</w:t>
      </w:r>
      <w:r w:rsidR="003A319F">
        <w:rPr>
          <w:lang w:val="en-GB"/>
        </w:rPr>
        <w:t>.</w:t>
      </w:r>
      <w:r w:rsidR="00321AF4">
        <w:t xml:space="preserve"> Slijedom navedenog,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</w:t>
      </w:r>
      <w:r w:rsidR="00321AF4">
        <w:t>SZ-a</w:t>
      </w:r>
      <w:r w:rsidRPr="007C723E">
        <w:t xml:space="preserve">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321AF4" w:rsidRPr="00321AF4">
        <w:t>7. lipnja 2017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63590A" w:rsidP="00476CA9" w:rsidR="001B0559" w:rsidRPr="007C723E">
      <w:pPr>
        <w:pStyle w:val="Tijeloteksta"/>
        <w:ind w:left="5760"/>
      </w:pPr>
      <w:r>
        <w:t xml:space="preserve">     Gordan Zubak,v.r. </w:t>
      </w:r>
    </w:p>
    <w:p w:rsidRDefault="00476CA9" w:rsidP="001B0559" w:rsidR="00476CA9" w:rsidRPr="007C723E"/>
    <w:p w:rsidRDefault="0063590A" w:rsidP="001B0559" w:rsidR="0063590A"/>
    <w:p w:rsidRDefault="001B0559" w:rsidP="001B0559" w:rsidR="001B0559" w:rsidRPr="007C723E">
      <w:r w:rsidRPr="007C723E">
        <w:lastRenderedPageBreak/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63590A" w:rsidP="001B0559" w:rsidR="0063590A"/>
    <w:p w:rsidRDefault="0063590A" w:rsidP="001B0559" w:rsidR="0063590A"/>
    <w:p w:rsidRDefault="001B0559" w:rsidP="001B0559" w:rsidR="00A75755" w:rsidRPr="007C723E">
      <w:r w:rsidRPr="007C723E">
        <w:tab/>
      </w:r>
      <w:r w:rsidRPr="007C723E">
        <w:tab/>
      </w:r>
    </w:p>
    <w:p w:rsidRDefault="0063590A" w:rsidP="0063590A" w:rsidR="0063590A">
      <w:pPr>
        <w:jc w:val="right"/>
      </w:pPr>
      <w:r>
        <w:t>Za točnost otpravka - ovlašteni službenik:</w:t>
      </w:r>
    </w:p>
    <w:p w:rsidRDefault="0063590A" w:rsidP="0063590A" w:rsidR="0063590A">
      <w:pPr>
        <w:jc w:val="right"/>
      </w:pPr>
      <w:r>
        <w:t xml:space="preserve">               Katica Franjić</w:t>
      </w:r>
    </w:p>
    <w:p w:rsidRDefault="00B639DE" w:rsidP="0063590A" w:rsidR="00B639DE" w:rsidRPr="007C723E">
      <w:pPr>
        <w:overflowPunct w:val="false"/>
        <w:autoSpaceDE w:val="false"/>
        <w:autoSpaceDN w:val="false"/>
        <w:adjustRightInd w:val="false"/>
        <w:ind w:left="720"/>
        <w:jc w:val="right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B54AC"/>
    <w:rsid w:val="000D56F6"/>
    <w:rsid w:val="001B0559"/>
    <w:rsid w:val="002041AF"/>
    <w:rsid w:val="0023558C"/>
    <w:rsid w:val="003137AE"/>
    <w:rsid w:val="00321AF4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3590A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35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359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590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35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359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590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2016.</izvorni_sadrzaj>
    <derivirana_varijabla naziv="DomainObject.Predmet.DatumRjesavanja_1">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EDITA EDITORIS d.o.o.</izvorni_sadrzaj>
    <derivirana_varijabla naziv="DomainObject.Predmet.ProtustrankaFormated_1">  EDITA EDITORIS d.o.o.</derivirana_varijabla>
  </DomainObject.Predmet.ProtustrankaFormated>
  <DomainObject.Predmet.ProtustrankaFormatedOIB>
    <izvorni_sadrzaj>  EDITA EDITORIS d.o.o., OIB 02165340460</izvorni_sadrzaj>
    <derivirana_varijabla naziv="DomainObject.Predmet.ProtustrankaFormatedOIB_1">  EDITA EDITORIS d.o.o., OIB 02165340460</derivirana_varijabla>
  </DomainObject.Predmet.ProtustrankaFormatedOIB>
  <DomainObject.Predmet.ProtustrankaFormatedWithAdress>
    <izvorni_sadrzaj> EDITA EDITORIS d.o.o., Prilaz Ivana Visina 3, 10000 Zagreb</izvorni_sadrzaj>
    <derivirana_varijabla naziv="DomainObject.Predmet.ProtustrankaFormatedWithAdress_1"> EDITA EDITORIS d.o.o., Prilaz Ivana Visina 3, 10000 Zagreb</derivirana_varijabla>
  </DomainObject.Predmet.ProtustrankaFormatedWithAdress>
  <DomainObject.Predmet.ProtustrankaFormatedWithAdressOIB>
    <izvorni_sadrzaj> EDITA EDITORIS d.o.o., OIB 02165340460, Prilaz Ivana Visina 3, 10000 Zagreb</izvorni_sadrzaj>
    <derivirana_varijabla naziv="DomainObject.Predmet.ProtustrankaFormatedWithAdressOIB_1"> EDITA EDITORIS d.o.o., OIB 02165340460, Prilaz Ivana Visina 3, 10000 Zagreb</derivirana_varijabla>
  </DomainObject.Predmet.ProtustrankaFormatedWithAdressOIB>
  <DomainObject.Predmet.ProtustrankaWithAdress>
    <izvorni_sadrzaj>EDITA EDITORIS d.o.o. Prilaz Ivana Visina 3, 10000 Zagreb</izvorni_sadrzaj>
    <derivirana_varijabla naziv="DomainObject.Predmet.ProtustrankaWithAdress_1">EDITA EDITORIS d.o.o. Prilaz Ivana Visina 3, 10000 Zagreb</derivirana_varijabla>
  </DomainObject.Predmet.ProtustrankaWithAdress>
  <DomainObject.Predmet.ProtustrankaWithAdressOIB>
    <izvorni_sadrzaj>EDITA EDITORIS d.o.o., OIB 02165340460, Prilaz Ivana Visina 3, 10000 Zagreb</izvorni_sadrzaj>
    <derivirana_varijabla naziv="DomainObject.Predmet.ProtustrankaWithAdressOIB_1">EDITA EDITORIS d.o.o., OIB 02165340460, Prilaz Ivana Visina 3, 10000 Zagreb</derivirana_varijabla>
  </DomainObject.Predmet.ProtustrankaWithAdressOIB>
  <DomainObject.Predmet.ProtustrankaNazivFormated>
    <izvorni_sadrzaj>EDITA EDITORIS d.o.o.</izvorni_sadrzaj>
    <derivirana_varijabla naziv="DomainObject.Predmet.ProtustrankaNazivFormated_1">EDITA EDITORIS d.o.o.</derivirana_varijabla>
  </DomainObject.Predmet.ProtustrankaNazivFormated>
  <DomainObject.Predmet.ProtustrankaNazivFormatedOIB>
    <izvorni_sadrzaj>EDITA EDITORIS d.o.o., OIB 02165340460</izvorni_sadrzaj>
    <derivirana_varijabla naziv="DomainObject.Predmet.ProtustrankaNazivFormatedOIB_1">EDITA EDITORIS d.o.o., OIB 02165340460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EDITA EDITORIS d.o.o.</item>
    </izvorni_sadrzaj>
    <derivirana_varijabla naziv="DomainObject.Predmet.ProtuStrankaListFormated_1">
      <item>EDITA EDITORIS d.o.o.</item>
    </derivirana_varijabla>
  </DomainObject.Predmet.ProtuStrankaListFormated>
  <DomainObject.Predmet.ProtuStrankaListFormatedOIB>
    <izvorni_sadrzaj>
      <item>EDITA EDITORIS d.o.o., OIB 02165340460</item>
    </izvorni_sadrzaj>
    <derivirana_varijabla naziv="DomainObject.Predmet.ProtuStrankaListFormatedOIB_1">
      <item>EDITA EDITORIS d.o.o., OIB 02165340460</item>
    </derivirana_varijabla>
  </DomainObject.Predmet.ProtuStrankaListFormatedOIB>
  <DomainObject.Predmet.ProtuStrankaListFormatedWithAdress>
    <izvorni_sadrzaj>
      <item>EDITA EDITORIS d.o.o., Prilaz Ivana Visina 3, 10000 Zagreb</item>
    </izvorni_sadrzaj>
    <derivirana_varijabla naziv="DomainObject.Predmet.ProtuStrankaListFormatedWithAdress_1">
      <item>EDITA EDITORIS d.o.o., Prilaz Ivana Visina 3, 10000 Zagreb</item>
    </derivirana_varijabla>
  </DomainObject.Predmet.ProtuStrankaListFormatedWithAdress>
  <DomainObject.Predmet.ProtuStrankaListFormatedWithAdressOIB>
    <izvorni_sadrzaj>
      <item>EDITA EDITORIS d.o.o., OIB 02165340460, Prilaz Ivana Visina 3, 10000 Zagreb</item>
    </izvorni_sadrzaj>
    <derivirana_varijabla naziv="DomainObject.Predmet.ProtuStrankaListFormatedWithAdressOIB_1">
      <item>EDITA EDITORIS d.o.o., OIB 02165340460, Prilaz Ivana Visina 3, 10000 Zagreb</item>
    </derivirana_varijabla>
  </DomainObject.Predmet.ProtuStrankaListFormatedWithAdressOIB>
  <DomainObject.Predmet.ProtuStrankaListNazivFormated>
    <izvorni_sadrzaj>
      <item>EDITA EDITORIS d.o.o.</item>
    </izvorni_sadrzaj>
    <derivirana_varijabla naziv="DomainObject.Predmet.ProtuStrankaListNazivFormated_1">
      <item>EDITA EDITORIS d.o.o.</item>
    </derivirana_varijabla>
  </DomainObject.Predmet.ProtuStrankaListNazivFormated>
  <DomainObject.Predmet.ProtuStrankaListNazivFormatedOIB>
    <izvorni_sadrzaj>
      <item>EDITA EDITORIS d.o.o., OIB 02165340460</item>
    </izvorni_sadrzaj>
    <derivirana_varijabla naziv="DomainObject.Predmet.ProtuStrankaListNazivFormatedOIB_1">
      <item>EDITA EDITORIS d.o.o., OIB 02165340460</item>
    </derivirana_varijabla>
  </DomainObject.Predmet.ProtuStrankaListNazivFormatedOIB>
  <DomainObject.Predmet.OstaliListFormated>
    <izvorni_sadrzaj>
      <item>Edita Tojčić</item>
    </izvorni_sadrzaj>
    <derivirana_varijabla naziv="DomainObject.Predmet.OstaliListFormated_1">
      <item>Edita Tojčić</item>
    </derivirana_varijabla>
  </DomainObject.Predmet.OstaliListFormated>
  <DomainObject.Predmet.OstaliListFormatedOIB>
    <izvorni_sadrzaj>
      <item>Edita Tojčić, OIB 04314052874</item>
    </izvorni_sadrzaj>
    <derivirana_varijabla naziv="DomainObject.Predmet.OstaliListFormatedOIB_1">
      <item>Edita Tojčić, OIB 04314052874</item>
    </derivirana_varijabla>
  </DomainObject.Predmet.OstaliListFormatedOIB>
  <DomainObject.Predmet.OstaliListFormatedWithAdress>
    <izvorni_sadrzaj>
      <item>Edita Tojčić, Prilaz Ivana Visina 3, 10000 Zagreb</item>
    </izvorni_sadrzaj>
    <derivirana_varijabla naziv="DomainObject.Predmet.OstaliListFormatedWithAdress_1">
      <item>Edita Tojčić, Prilaz Ivana Visina 3, 10000 Zagreb</item>
    </derivirana_varijabla>
  </DomainObject.Predmet.OstaliListFormatedWithAdress>
  <DomainObject.Predmet.OstaliListFormatedWithAdressOIB>
    <izvorni_sadrzaj>
      <item>Edita Tojčić, OIB 04314052874, Prilaz Ivana Visina 3, 10000 Zagreb</item>
    </izvorni_sadrzaj>
    <derivirana_varijabla naziv="DomainObject.Predmet.OstaliListFormatedWithAdressOIB_1">
      <item>Edita Tojčić, OIB 04314052874, Prilaz Ivana Visina 3, 10000 Zagreb</item>
    </derivirana_varijabla>
  </DomainObject.Predmet.OstaliListFormatedWithAdressOIB>
  <DomainObject.Predmet.OstaliListNazivFormated>
    <izvorni_sadrzaj>
      <item>Edita Tojčić</item>
    </izvorni_sadrzaj>
    <derivirana_varijabla naziv="DomainObject.Predmet.OstaliListNazivFormated_1">
      <item>Edita Tojčić</item>
    </derivirana_varijabla>
  </DomainObject.Predmet.OstaliListNazivFormated>
  <DomainObject.Predmet.OstaliListNazivFormatedOIB>
    <izvorni_sadrzaj>
      <item>Edita Tojčić, OIB 04314052874</item>
    </izvorni_sadrzaj>
    <derivirana_varijabla naziv="DomainObject.Predmet.OstaliListNazivFormatedOIB_1">
      <item>Edita Tojčić, OIB 04314052874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EDITA EDITORIS d.o.o.</izvorni_sadrzaj>
    <derivirana_varijabla naziv="DomainObject.Predmet.ProtustrankaIDrugi_1">EDITA EDITORIS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EDITA EDITORIS d.o.o., OIB 02165340460, Prilaz Ivana Visina 3, 10000 Zagreb</izvorni_sadrzaj>
    <derivirana_varijabla naziv="DomainObject.Predmet.ProtustrankaIDrugiAdressOIB_1">EDITA EDITORIS d.o.o., OIB 02165340460, Prilaz Ivana Visina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prosinca 2016.</izvorni_sadrzaj>
    <derivirana_varijabla naziv="DomainObject.Predmet.OdlukaRjesenje.DatumDonosenjaOdluke_1">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St-916/2015-13</izvorni_sadrzaj>
    <derivirana_varijabla naziv="DomainObject.Predmet.OdlukaRjesenje.Oznaka_1">St-916/2015-13</derivirana_varijabla>
  </DomainObject.Predmet.OdlukaRjesenje.Oznaka>
  <DomainObject.Predmet.SudioniciListNaziv>
    <izvorni_sadrzaj>
      <item>EDITA EDITORIS d.o.o.</item>
      <item>FINA Regionalni centar Zagreb</item>
      <item>Edita Tojčić</item>
    </izvorni_sadrzaj>
    <derivirana_varijabla naziv="DomainObject.Predmet.SudioniciListNaziv_1">
      <item>EDITA EDITORIS d.o.o.</item>
      <item>FINA Regionalni centar Zagreb</item>
      <item>Edita Tojčić</item>
    </derivirana_varijabla>
  </DomainObject.Predmet.SudioniciListNaziv>
  <DomainObject.Predmet.SudioniciListAdressOIB>
    <izvorni_sadrzaj>
      <item>EDITA EDITORIS d.o.o., OIB 02165340460, Prilaz Ivana Visina 3,10000 Zagreb</item>
      <item>FINA Regionalni centar Zagreb, OIB 85821130368, Trg svibanjskih žrtava  1995. 1,10000 Zagreb</item>
      <item>Edita Tojčić, OIB 04314052874, Prilaz Ivana Visina 3,10000 Zagreb</item>
    </izvorni_sadrzaj>
    <derivirana_varijabla naziv="DomainObject.Predmet.SudioniciListAdressOIB_1">
      <item>EDITA EDITORIS d.o.o., OIB 02165340460, Prilaz Ivana Visina 3,10000 Zagreb</item>
      <item>FINA Regionalni centar Zagreb, OIB 85821130368, Trg svibanjskih žrtava  1995. 1,10000 Zagreb</item>
      <item>Edita Tojčić, OIB 04314052874, Prilaz Ivana Visina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02165340460</item>
      <item>, OIB 85821130368</item>
      <item>, OIB 04314052874</item>
    </izvorni_sadrzaj>
    <derivirana_varijabla naziv="DomainObject.Predmet.SudioniciListNazivOIB_1">
      <item>, OIB 02165340460</item>
      <item>, OIB 85821130368</item>
      <item>, OIB 04314052874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1872</properties:Characters>
  <properties:Lines>54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2017-06-07T11:44:00Z</dcterms:created>
  <dc:creator>nmarkovic</dc:creator>
  <cp:lastModifiedBy>Katica Franjić</cp:lastModifiedBy>
  <cp:lastPrinted>2017-06-07T11:59:00Z</cp:lastPrinted>
  <dcterms:modified xmlns:xsi="http://www.w3.org/2001/XMLSchema-instance" xsi:type="dcterms:W3CDTF">2017-06-07T11:59:00Z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