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1a93" w14:paraId="6051a93" w:rsidRDefault="00765605" w:rsidP="00531E20" w:rsidR="00765605">
      <w:pPr>
        <w:jc w:val="both"/>
        <w15:collapsed w:val="false"/>
      </w:pPr>
      <w:bookmarkStart w:name="_GoBack" w:id="0"/>
      <w:bookmarkEnd w:id="0"/>
    </w:p>
    <w:p w:rsidRDefault="00D01B0C" w:rsidP="00531E20" w:rsidR="00531E20">
      <w:pPr>
        <w:jc w:val="both"/>
      </w:pPr>
      <w:r>
        <w:t xml:space="preserve">            </w:t>
      </w:r>
      <w:r w:rsidR="00531E20"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B0C" w:rsidP="00531E20" w:rsidR="00D01B0C">
      <w:pPr>
        <w:jc w:val="both"/>
        <w:rPr>
          <w:b/>
        </w:rPr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</w:t>
      </w:r>
      <w:r w:rsidR="00CD3C54">
        <w:rPr>
          <w:b/>
        </w:rPr>
        <w:t>66/</w:t>
      </w:r>
      <w:r w:rsidR="00765605">
        <w:rPr>
          <w:b/>
        </w:rPr>
        <w:t>201</w:t>
      </w:r>
      <w:r w:rsidR="00CD3C54">
        <w:rPr>
          <w:b/>
        </w:rPr>
        <w:t>7-7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827A19">
        <w:t>BRODMONT d.o.o. Slavonski Brod, Dr. Mile Budaka 1, OIB: 88816350245</w:t>
      </w:r>
      <w:r w:rsidR="00B36B1B">
        <w:t xml:space="preserve">, dana </w:t>
      </w:r>
      <w:r w:rsidR="00765605">
        <w:t>28</w:t>
      </w:r>
      <w:r>
        <w:t xml:space="preserve">. </w:t>
      </w:r>
      <w:r w:rsidR="00B36B1B">
        <w:t>lipnja</w:t>
      </w:r>
      <w:r>
        <w:t xml:space="preserve">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B36B1B">
        <w:t>5.000,00</w:t>
      </w:r>
      <w:r w:rsidR="000E2B6A">
        <w:t xml:space="preserve"> </w:t>
      </w:r>
      <w:r w:rsidR="007F527E">
        <w:t xml:space="preserve">Kn </w:t>
      </w:r>
      <w:r w:rsidR="000E2B6A">
        <w:t>koje je Financijska agencija zaplijenila u ovoj pravnoj stvari sukladno odred</w:t>
      </w:r>
      <w:r w:rsidR="009970C2">
        <w:t>bi čl. 112</w:t>
      </w:r>
      <w:r w:rsidR="00696261">
        <w:t xml:space="preserve">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765605">
        <w:t xml:space="preserve">– </w:t>
      </w:r>
      <w:r w:rsidR="00827A19">
        <w:t>662017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765605">
        <w:t>28</w:t>
      </w:r>
      <w:r>
        <w:t xml:space="preserve">. </w:t>
      </w:r>
      <w:r w:rsidR="00B36B1B">
        <w:t>lipnja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380189"/>
    <w:rsid w:val="0046555B"/>
    <w:rsid w:val="00531E20"/>
    <w:rsid w:val="006910BC"/>
    <w:rsid w:val="00696261"/>
    <w:rsid w:val="00765605"/>
    <w:rsid w:val="00783EBA"/>
    <w:rsid w:val="007C0426"/>
    <w:rsid w:val="007F527E"/>
    <w:rsid w:val="00827A19"/>
    <w:rsid w:val="00883444"/>
    <w:rsid w:val="00887D4C"/>
    <w:rsid w:val="009970C2"/>
    <w:rsid w:val="00A35B8A"/>
    <w:rsid w:val="00A474D7"/>
    <w:rsid w:val="00AA7D7C"/>
    <w:rsid w:val="00B36B1B"/>
    <w:rsid w:val="00C400EA"/>
    <w:rsid w:val="00CA02D2"/>
    <w:rsid w:val="00CD1607"/>
    <w:rsid w:val="00CD3C54"/>
    <w:rsid w:val="00D01B0C"/>
    <w:rsid w:val="00D855F6"/>
    <w:rsid w:val="00DB052E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1798024.77</izvorni_sadrzaj>
    <derivirana_varijabla naziv="DomainObject.Predmet.InicijalnaVrijednost_1">1798024.77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BRODMONT d.o.o. za proizvodnju, trgovinu i usluge</izvorni_sadrzaj>
    <derivirana_varijabla naziv="DomainObject.Predmet.ProtustrankaFormated_1">  BRODMONT d.o.o. za proizvodnju, trgovinu i usluge</derivirana_varijabla>
  </DomainObject.Predmet.ProtustrankaFormated>
  <DomainObject.Predmet.ProtustrankaFormatedOIB>
    <izvorni_sadrzaj>  BRODMONT d.o.o. za proizvodnju, trgovinu i usluge, OIB 88816350245</izvorni_sadrzaj>
    <derivirana_varijabla naziv="DomainObject.Predmet.ProtustrankaFormatedOIB_1">  BRODMONT d.o.o. za proizvodnju, trgovinu i usluge, OIB 88816350245</derivirana_varijabla>
  </DomainObject.Predmet.ProtustrankaFormatedOIB>
  <DomainObject.Predmet.ProtustrankaFormatedWithAdress>
    <izvorni_sadrzaj> BRODMONT d.o.o. za proizvodnju, trgovinu i usluge, Dr. Mile Budaka 1, 35000 Slavonski Brod</izvorni_sadrzaj>
    <derivirana_varijabla naziv="DomainObject.Predmet.ProtustrankaFormatedWithAdress_1"> BRODMONT d.o.o. za proizvodnju, trgovinu i usluge, Dr. Mile Budaka 1, 35000 Slavonski Brod</derivirana_varijabla>
  </DomainObject.Predmet.ProtustrankaFormatedWithAdress>
  <DomainObject.Predmet.ProtustrankaFormatedWithAdressOIB>
    <izvorni_sadrzaj> BRODMONT d.o.o. za proizvodnju, trgovinu i usluge, OIB 88816350245, Dr. Mile Budaka 1, 35000 Slavonski Brod</izvorni_sadrzaj>
    <derivirana_varijabla naziv="DomainObject.Predmet.ProtustrankaFormatedWithAdressOIB_1"> BRODMONT d.o.o. za proizvodnju, trgovinu i usluge, OIB 88816350245, Dr. Mile Budaka 1, 35000 Slavonski Brod</derivirana_varijabla>
  </DomainObject.Predmet.ProtustrankaFormatedWithAdressOIB>
  <DomainObject.Predmet.ProtustrankaWithAdress>
    <izvorni_sadrzaj>BRODMONT d.o.o. za proizvodnju, trgovinu i usluge Dr. Mile Budaka 1, 35000 Slavonski Brod</izvorni_sadrzaj>
    <derivirana_varijabla naziv="DomainObject.Predmet.ProtustrankaWithAdress_1">BRODMONT d.o.o. za proizvodnju, trgovinu i usluge Dr. Mile Budaka 1, 35000 Slavonski Brod</derivirana_varijabla>
  </DomainObject.Predmet.ProtustrankaWithAdress>
  <DomainObject.Predmet.ProtustrankaWithAdressOIB>
    <izvorni_sadrzaj>BRODMONT d.o.o. za proizvodnju, trgovinu i usluge, OIB 88816350245, Dr. Mile Budaka 1, 35000 Slavonski Brod</izvorni_sadrzaj>
    <derivirana_varijabla naziv="DomainObject.Predmet.ProtustrankaWithAdressOIB_1">BRODMONT d.o.o. za proizvodnju, trgovinu i usluge, OIB 88816350245, Dr. Mile Budaka 1, 35000 Slavonski Brod</derivirana_varijabla>
  </DomainObject.Predmet.ProtustrankaWithAdressOIB>
  <DomainObject.Predmet.ProtustrankaNazivFormated>
    <izvorni_sadrzaj>BRODMONT d.o.o. za proizvodnju, trgovinu i usluge</izvorni_sadrzaj>
    <derivirana_varijabla naziv="DomainObject.Predmet.ProtustrankaNazivFormated_1">BRODMONT d.o.o. za proizvodnju, trgovinu i usluge</derivirana_varijabla>
  </DomainObject.Predmet.ProtustrankaNazivFormated>
  <DomainObject.Predmet.ProtustrankaNazivFormatedOIB>
    <izvorni_sadrzaj>BRODMONT d.o.o. za proizvodnju, trgovinu i usluge, OIB 88816350245</izvorni_sadrzaj>
    <derivirana_varijabla naziv="DomainObject.Predmet.ProtustrankaNazivFormatedOIB_1">BRODMONT d.o.o. za proizvodnju, trgovinu i usluge, OIB 88816350245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BRODMONT d.o.o. za proizvodnju, trgovinu i usluge</item>
    </izvorni_sadrzaj>
    <derivirana_varijabla naziv="DomainObject.Predmet.ProtuStrankaListFormated_1">
      <item>BRODMONT d.o.o. za proizvodnju, trgovinu i usluge</item>
    </derivirana_varijabla>
  </DomainObject.Predmet.ProtuStrankaListFormated>
  <DomainObject.Predmet.ProtuStrankaListFormatedOIB>
    <izvorni_sadrzaj>
      <item>BRODMONT d.o.o. za proizvodnju, trgovinu i usluge, OIB 88816350245</item>
    </izvorni_sadrzaj>
    <derivirana_varijabla naziv="DomainObject.Predmet.ProtuStrankaListFormatedOIB_1">
      <item>BRODMONT d.o.o. za proizvodnju, trgovinu i usluge, OIB 88816350245</item>
    </derivirana_varijabla>
  </DomainObject.Predmet.ProtuStrankaListFormatedOIB>
  <DomainObject.Predmet.ProtuStrankaListFormatedWithAdress>
    <izvorni_sadrzaj>
      <item>BRODMONT d.o.o. za proizvodnju, trgovinu i usluge, Dr. Mile Budaka 1, 35000 Slavonski Brod</item>
    </izvorni_sadrzaj>
    <derivirana_varijabla naziv="DomainObject.Predmet.ProtuStrankaListFormatedWithAdress_1">
      <item>BRODMONT d.o.o. za proizvodnju, trgovinu i usluge, Dr. Mile Budaka 1, 35000 Slavonski Brod</item>
    </derivirana_varijabla>
  </DomainObject.Predmet.ProtuStrankaListFormatedWithAdress>
  <DomainObject.Predmet.ProtuStrankaListFormatedWithAdressOIB>
    <izvorni_sadrzaj>
      <item>BRODMONT d.o.o. za proizvodnju, trgovinu i usluge, OIB 88816350245, Dr. Mile Budaka 1, 35000 Slavonski Brod</item>
    </izvorni_sadrzaj>
    <derivirana_varijabla naziv="DomainObject.Predmet.ProtuStrankaListFormatedWithAdressOIB_1">
      <item>BRODMONT d.o.o. za proizvodnju, trgovinu i usluge, OIB 88816350245, Dr. Mile Budaka 1, 35000 Slavonski Brod</item>
    </derivirana_varijabla>
  </DomainObject.Predmet.ProtuStrankaListFormatedWithAdressOIB>
  <DomainObject.Predmet.ProtuStrankaListNazivFormated>
    <izvorni_sadrzaj>
      <item>BRODMONT d.o.o. za proizvodnju, trgovinu i usluge</item>
    </izvorni_sadrzaj>
    <derivirana_varijabla naziv="DomainObject.Predmet.ProtuStrankaListNazivFormated_1">
      <item>BRODMONT d.o.o. za proizvodnju, trgovinu i usluge</item>
    </derivirana_varijabla>
  </DomainObject.Predmet.ProtuStrankaListNazivFormated>
  <DomainObject.Predmet.ProtuStrankaListNazivFormatedOIB>
    <izvorni_sadrzaj>
      <item>BRODMONT d.o.o. za proizvodnju, trgovinu i usluge, OIB 88816350245</item>
    </izvorni_sadrzaj>
    <derivirana_varijabla naziv="DomainObject.Predmet.ProtuStrankaListNazivFormatedOIB_1">
      <item>BRODMONT d.o.o. za proizvodnju, trgovinu i usluge, OIB 88816350245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BRODMONT d.o.o. za proizvodnju, trgovinu i usluge</izvorni_sadrzaj>
    <derivirana_varijabla naziv="DomainObject.Predmet.ProtustrankaIDrugi_1">BRODMONT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BRODMONT d.o.o. za proizvodnju, trgovinu i usluge, OIB 88816350245, Dr. Mile Budaka 1, 35000 Slavonski Brod</izvorni_sadrzaj>
    <derivirana_varijabla naziv="DomainObject.Predmet.ProtustrankaIDrugiAdressOIB_1">BRODMONT d.o.o. za proizvodnju, trgovinu i usluge, OIB 88816350245,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>26. svibnja 2017.</izvorni_sadrzaj>
    <derivirana_varijabla naziv="DomainObject.Predmet.OdlukaRjesenje.DatumPravomocnosti_1">26. svibnja 2017.</derivirana_varijabla>
  </DomainObject.Predmet.OdlukaRjesenje.DatumPravomocnosti>
  <DomainObject.Predmet.OdlukaRjesenje.Oznaka>
    <izvorni_sadrzaj>St-66/2017-5</izvorni_sadrzaj>
    <derivirana_varijabla naziv="DomainObject.Predmet.OdlukaRjesenje.Oznaka_1">St-66/2017-5</derivirana_varijabla>
  </DomainObject.Predmet.OdlukaRjesenje.Oznaka>
  <DomainObject.Predmet.SudioniciListNaziv>
    <izvorni_sadrzaj>
      <item>Financijska agencija</item>
      <item>BRODMONT d.o.o. za proizvodnju, trgovinu i usluge</item>
    </izvorni_sadrzaj>
    <derivirana_varijabla naziv="DomainObject.Predmet.SudioniciListNaziv_1">
      <item>Financijska agencija</item>
      <item>BRODMONT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BRODMONT d.o.o. za proizvodnju, trgovinu i usluge, OIB 88816350245, Dr. Mile Budaka 1,35000 Slavonski Brod</item>
    </izvorni_sadrzaj>
    <derivirana_varijabla naziv="DomainObject.Predmet.SudioniciListAdressOIB_1">
      <item>Financijska agencija, OIB 85821130368, Ulica grada Vukovara 70,10000 Zagreb</item>
      <item>BRODMONT d.o.o. za proizvodnju, trgovinu i usluge, OIB 88816350245,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88816350245</item>
    </izvorni_sadrzaj>
    <derivirana_varijabla naziv="DomainObject.Predmet.SudioniciListNazivOIB_1">
      <item>, OIB 85821130368</item>
      <item>, OIB 88816350245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14F59-7441-4E2B-A0B8-FCF69A35E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158</properties:Words>
  <properties:Characters>839</properties:Characters>
  <properties:Lines>49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2017-06-28T10:04:00Z</dcterms:created>
  <dc:creator>wsadmin</dc:creator>
  <cp:lastModifiedBy>wsadmin</cp:lastModifiedBy>
  <cp:lastPrinted>2017-06-28T10:15:00Z</cp:lastPrinted>
  <dcterms:modified xmlns:xsi="http://www.w3.org/2001/XMLSchema-instance" xsi:type="dcterms:W3CDTF">2017-06-28T10:17:00Z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