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75f9" w14:paraId="e6775f9" w:rsidRDefault="000C23A0" w:rsidR="000C23A0">
      <w:pPr>
        <w15:collapsed w:val="false"/>
      </w:pPr>
      <w:bookmarkStart w:name="_GoBack" w:id="0"/>
      <w:bookmarkEnd w:id="0"/>
    </w:p>
    <w:p w:rsidRDefault="00D5542F" w:rsidP="00D5542F" w:rsidR="00D5542F">
      <w:pPr>
        <w:jc w:val="right"/>
      </w:pPr>
      <w:r>
        <w:t xml:space="preserve">Broj: </w:t>
      </w:r>
      <w:r w:rsidR="008C305E">
        <w:t xml:space="preserve">6 </w:t>
      </w:r>
      <w:r>
        <w:t>St-2150/16-</w:t>
      </w:r>
      <w:r w:rsidR="008C305E">
        <w:t>71</w:t>
      </w:r>
    </w:p>
    <w:p w:rsidRDefault="006F4183" w:rsidP="006F4183" w:rsidR="006F4183">
      <w:r>
        <w:rPr>
          <w:rStyle w:val="Naglaeno"/>
        </w:rPr>
        <w:t xml:space="preserve">             </w:t>
      </w:r>
      <w:r w:rsidR="00DC7C1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4183" w:rsidP="006F4183" w:rsidR="006F4183" w:rsidRPr="00D21A2C"/>
    <w:p w:rsidRDefault="006F4183" w:rsidP="006F4183" w:rsidR="006F418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4183" w:rsidP="006F4183" w:rsidR="006F418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F4183" w:rsidP="006F4183" w:rsidR="006F418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D595A" w:rsidP="00694F47" w:rsidR="000D595A">
      <w:pPr>
        <w:rPr>
          <w:b/>
        </w:rPr>
      </w:pPr>
    </w:p>
    <w:p w:rsidRDefault="000D595A" w:rsidP="000D595A" w:rsidR="000D595A">
      <w:pPr>
        <w:jc w:val="right"/>
        <w:rPr>
          <w:b/>
        </w:rPr>
      </w:pPr>
    </w:p>
    <w:p w:rsidRDefault="00D5542F" w:rsidP="00D5542F" w:rsidR="00D5542F">
      <w:pPr>
        <w:jc w:val="center"/>
        <w:rPr>
          <w:b/>
        </w:rPr>
      </w:pPr>
      <w:r>
        <w:rPr>
          <w:b/>
        </w:rPr>
        <w:t>MINISTARSTVO UNUTARNJIH POSLOVA</w:t>
      </w:r>
    </w:p>
    <w:p w:rsidRDefault="00D5542F" w:rsidP="00D5542F" w:rsidR="00D5542F">
      <w:pPr>
        <w:jc w:val="center"/>
        <w:rPr>
          <w:b/>
        </w:rPr>
      </w:pPr>
      <w:r>
        <w:rPr>
          <w:b/>
        </w:rPr>
        <w:t xml:space="preserve">PU </w:t>
      </w:r>
      <w:r w:rsidR="008C305E">
        <w:rPr>
          <w:b/>
        </w:rPr>
        <w:t>Osječko-baranjska</w:t>
      </w:r>
    </w:p>
    <w:p w:rsidRDefault="00D5542F" w:rsidP="00D5542F" w:rsidR="00D5542F">
      <w:pPr>
        <w:jc w:val="center"/>
        <w:rPr>
          <w:b/>
        </w:rPr>
      </w:pPr>
      <w:r>
        <w:rPr>
          <w:b/>
        </w:rPr>
        <w:t xml:space="preserve">POLICIJSKA POSTAJA </w:t>
      </w:r>
      <w:r w:rsidR="008C305E">
        <w:rPr>
          <w:b/>
        </w:rPr>
        <w:t>OSIJEK</w:t>
      </w:r>
    </w:p>
    <w:p w:rsidRDefault="00D5542F" w:rsidP="00D5542F" w:rsidR="00D5542F">
      <w:pPr>
        <w:jc w:val="center"/>
        <w:rPr>
          <w:b/>
        </w:rPr>
      </w:pPr>
    </w:p>
    <w:p w:rsidRDefault="008C305E" w:rsidP="00D5542F" w:rsidR="008C305E">
      <w:pPr>
        <w:jc w:val="center"/>
        <w:rPr>
          <w:b/>
        </w:rPr>
      </w:pPr>
    </w:p>
    <w:p w:rsidRDefault="00D5542F" w:rsidP="00D5542F" w:rsidR="00D5542F">
      <w:pPr>
        <w:jc w:val="center"/>
        <w:rPr>
          <w:b/>
        </w:rPr>
      </w:pPr>
    </w:p>
    <w:p w:rsidRDefault="00D5542F" w:rsidP="00D5542F" w:rsidR="00D5542F">
      <w:pPr>
        <w:jc w:val="both"/>
        <w:rPr>
          <w:b/>
        </w:rPr>
      </w:pPr>
      <w:r>
        <w:rPr>
          <w:b/>
        </w:rPr>
        <w:t>Predmet: Zahtjev za asistenciju u prov</w:t>
      </w:r>
      <w:r w:rsidR="008C305E">
        <w:rPr>
          <w:b/>
        </w:rPr>
        <w:t>edbi predaje u posjed nekretnine</w:t>
      </w:r>
    </w:p>
    <w:p w:rsidRDefault="00D5542F" w:rsidP="00D5542F" w:rsidR="00D5542F">
      <w:pPr>
        <w:jc w:val="center"/>
        <w:rPr>
          <w:b/>
        </w:rPr>
      </w:pPr>
    </w:p>
    <w:p w:rsidRDefault="00D5542F" w:rsidP="00D5542F" w:rsidR="00D5542F">
      <w:pPr>
        <w:jc w:val="center"/>
        <w:rPr>
          <w:b/>
        </w:rPr>
      </w:pPr>
    </w:p>
    <w:p w:rsidRDefault="00D5542F" w:rsidP="00D5542F" w:rsidR="00D5542F">
      <w:pPr>
        <w:jc w:val="both"/>
      </w:pPr>
      <w:r>
        <w:tab/>
        <w:t xml:space="preserve">Kod ovog suda u tijeku je stečajni postupak stečajnog dužnika </w:t>
      </w:r>
      <w:r>
        <w:rPr>
          <w:b/>
        </w:rPr>
        <w:t xml:space="preserve">MADŽAR d.o.o. „u stečaju“ Osijek, Krndije 29, OIB: 11861163203, MBS: 030045389 </w:t>
      </w:r>
      <w:r>
        <w:t xml:space="preserve">a koji stečajni postupak je otvoren pravomoćnim Rješenjem Trgovačkog suda u Osijeku </w:t>
      </w:r>
      <w:r w:rsidR="008C305E">
        <w:t xml:space="preserve">6 </w:t>
      </w:r>
      <w:r>
        <w:t>St-</w:t>
      </w:r>
      <w:r w:rsidR="008C305E">
        <w:t>2150/16 od 11. studenog 2016. g. (pravomoćno 30.11.2016. g.).</w:t>
      </w:r>
    </w:p>
    <w:p w:rsidRDefault="00D5542F" w:rsidP="00D5542F" w:rsidR="00D5542F">
      <w:pPr>
        <w:jc w:val="both"/>
      </w:pPr>
    </w:p>
    <w:p w:rsidRDefault="00D5542F" w:rsidP="00D5542F" w:rsidR="00D5542F">
      <w:pPr>
        <w:jc w:val="both"/>
      </w:pPr>
      <w:r>
        <w:tab/>
        <w:t>Istim Rješenjem imenovan je stečajn</w:t>
      </w:r>
      <w:r w:rsidR="008C305E">
        <w:t>i</w:t>
      </w:r>
      <w:r>
        <w:t xml:space="preserve"> upravitelj </w:t>
      </w:r>
      <w:r w:rsidR="008C305E">
        <w:t>Zorislav Novoselac iz Osijeka, Kapucinska 27/II, OIB: 35178090537</w:t>
      </w:r>
      <w:r>
        <w:t xml:space="preserve"> koj</w:t>
      </w:r>
      <w:r w:rsidR="008C305E">
        <w:t>i</w:t>
      </w:r>
      <w:r>
        <w:t xml:space="preserve"> sukladno čl. 159 Stečajnog zakona ima prava stečajnog dužnika na upravljanje i raspolaganje imovinom koja ulazi u stečajnu masu.</w:t>
      </w:r>
    </w:p>
    <w:p w:rsidRDefault="00D5542F" w:rsidP="00D5542F" w:rsidR="00D5542F">
      <w:pPr>
        <w:jc w:val="both"/>
      </w:pPr>
    </w:p>
    <w:p w:rsidRDefault="00D5542F" w:rsidP="00D5542F" w:rsidR="00D5542F">
      <w:pPr>
        <w:jc w:val="both"/>
      </w:pPr>
      <w:r>
        <w:tab/>
        <w:t xml:space="preserve">Podneskom od </w:t>
      </w:r>
      <w:r w:rsidR="008C305E">
        <w:t>21. studenog 2018</w:t>
      </w:r>
      <w:r>
        <w:t>. g. stečajn</w:t>
      </w:r>
      <w:r w:rsidR="008C305E">
        <w:t>i</w:t>
      </w:r>
      <w:r>
        <w:t xml:space="preserve"> upravitelj</w:t>
      </w:r>
      <w:r w:rsidR="008C305E">
        <w:t xml:space="preserve"> Zorislav Novoselac</w:t>
      </w:r>
      <w:r>
        <w:t xml:space="preserve"> iz Osijeka predloži</w:t>
      </w:r>
      <w:r w:rsidR="008C305E">
        <w:t>o</w:t>
      </w:r>
      <w:r>
        <w:t xml:space="preserve"> je da sud izda zahtjev za asistenciju policije radi preuzimanja nekretnin</w:t>
      </w:r>
      <w:r w:rsidR="008C305E">
        <w:t>e</w:t>
      </w:r>
      <w:r>
        <w:t>:</w:t>
      </w:r>
    </w:p>
    <w:p w:rsidRDefault="00D5542F" w:rsidP="00D5542F" w:rsidR="00D5542F">
      <w:pPr>
        <w:jc w:val="both"/>
      </w:pPr>
      <w:r>
        <w:t xml:space="preserve">  </w:t>
      </w:r>
    </w:p>
    <w:p w:rsidRDefault="00D5542F" w:rsidP="008C305E" w:rsidR="008C305E" w:rsidRPr="008C305E">
      <w:pPr>
        <w:pStyle w:val="Odlomakpopisa"/>
        <w:numPr>
          <w:ilvl w:val="0"/>
          <w:numId w:val="3"/>
        </w:numPr>
        <w:jc w:val="both"/>
      </w:pPr>
      <w:r>
        <w:t>upisan</w:t>
      </w:r>
      <w:r w:rsidR="008C305E">
        <w:t>e</w:t>
      </w:r>
      <w:r>
        <w:t xml:space="preserve"> </w:t>
      </w:r>
      <w:r>
        <w:rPr>
          <w:bCs/>
        </w:rPr>
        <w:t xml:space="preserve">kod zemljišnoknjižnog odjela </w:t>
      </w:r>
      <w:r w:rsidR="008C305E">
        <w:rPr>
          <w:bCs/>
        </w:rPr>
        <w:t>Osijek u zk. ul. 17580 k.o. Osijek, klč. br. 8882/12 u naravi skladište vijaka i alata, dvor. Vukovarska cesta 308, ukupne površine 1341 m2 i 1. suvlasnički dio 5/100, put Vukovarska cesta 308 na kč. br. 882/15 k.o. Osijek, upisano u zk. ul. 113</w:t>
      </w:r>
    </w:p>
    <w:p w:rsidRDefault="00D5542F" w:rsidP="008C305E" w:rsidR="00D5542F">
      <w:pPr>
        <w:jc w:val="both"/>
      </w:pPr>
      <w:r>
        <w:t xml:space="preserve">iz razloga što </w:t>
      </w:r>
      <w:r w:rsidR="008C305E">
        <w:t xml:space="preserve">DM Design j.d.o.o. registriran kod Trgovačkog suda u Osijeku, OIB: 26761456814, MBS: 030165628 </w:t>
      </w:r>
      <w:r w:rsidR="00BE3BFD">
        <w:t>zastupan po direktoru Dario Madžar iz Osijeka, Krndije 29, OIB: 75381946732, bez valjane osnove koristi poslovni prostor stečajnog dužnika, unatoč pisane opomene o iseljenju i poziva za predaju poslovnog prostora, koristi poslovni prostor i električnu energiju, na teret stečajnog dužnika Madžar d.o.o. "u stečaju" i dalje ne želi napustiti poslovne prostorije u vlasništvu stečajnog dužnika.</w:t>
      </w:r>
    </w:p>
    <w:p w:rsidRDefault="00BE3BFD" w:rsidP="008C305E" w:rsidR="00BE3BFD">
      <w:pPr>
        <w:jc w:val="both"/>
      </w:pPr>
    </w:p>
    <w:p w:rsidRDefault="00BE3BFD" w:rsidP="008C305E" w:rsidR="00BE3BFD">
      <w:pPr>
        <w:jc w:val="both"/>
      </w:pPr>
      <w:r>
        <w:tab/>
        <w:t xml:space="preserve">Kako ne postoji mogućnost mirne predaje u posjed sporne nekretnine u posjed stečajnog dužnika Madžar d.o.o. "u stečaju" St-2150/16 koji se vodi kod TS Osijek: </w:t>
      </w:r>
    </w:p>
    <w:p w:rsidRDefault="00D5542F" w:rsidP="00D5542F" w:rsidR="00D5542F">
      <w:pPr>
        <w:pStyle w:val="Odlomakpopisa"/>
        <w:ind w:left="1068"/>
        <w:jc w:val="both"/>
      </w:pPr>
    </w:p>
    <w:p w:rsidRDefault="00BE3BFD" w:rsidP="00D5542F" w:rsidR="00BE3BFD">
      <w:pPr>
        <w:pStyle w:val="Odlomakpopisa"/>
        <w:ind w:left="1068"/>
        <w:jc w:val="both"/>
      </w:pPr>
    </w:p>
    <w:p w:rsidRDefault="00BE3BFD" w:rsidP="00D5542F" w:rsidR="00BE3BFD">
      <w:pPr>
        <w:pStyle w:val="Odlomakpopisa"/>
        <w:ind w:left="1068"/>
        <w:jc w:val="both"/>
      </w:pPr>
    </w:p>
    <w:p w:rsidRDefault="00BE3BFD" w:rsidP="00D5542F" w:rsidR="00BE3BFD">
      <w:pPr>
        <w:pStyle w:val="Odlomakpopisa"/>
        <w:ind w:left="1068"/>
        <w:jc w:val="both"/>
      </w:pPr>
    </w:p>
    <w:p w:rsidRDefault="00BE3BFD" w:rsidP="00D5542F" w:rsidR="00BE3BFD">
      <w:pPr>
        <w:pStyle w:val="Odlomakpopisa"/>
        <w:ind w:left="1068"/>
        <w:jc w:val="both"/>
      </w:pPr>
    </w:p>
    <w:p w:rsidRDefault="00BE3BFD" w:rsidP="00BE3BFD" w:rsidR="00BE3BFD">
      <w:pPr>
        <w:jc w:val="right"/>
      </w:pPr>
      <w:r>
        <w:t>Broj: 6 St-2150/16-71</w:t>
      </w:r>
    </w:p>
    <w:p w:rsidRDefault="00BE3BFD" w:rsidP="00D5542F" w:rsidR="00BE3BFD">
      <w:pPr>
        <w:pStyle w:val="Odlomakpopisa"/>
        <w:ind w:left="1068"/>
        <w:jc w:val="both"/>
      </w:pPr>
    </w:p>
    <w:p w:rsidRDefault="00BE3BFD" w:rsidP="00D5542F" w:rsidR="00BE3BFD">
      <w:pPr>
        <w:pStyle w:val="Odlomakpopisa"/>
        <w:ind w:left="1068"/>
        <w:jc w:val="both"/>
      </w:pPr>
    </w:p>
    <w:p w:rsidRDefault="00BE3BFD" w:rsidP="00D5542F" w:rsidR="00BE3BFD">
      <w:pPr>
        <w:pStyle w:val="Odlomakpopisa"/>
        <w:ind w:left="1068"/>
        <w:jc w:val="both"/>
      </w:pPr>
    </w:p>
    <w:p w:rsidRDefault="00BE3BFD" w:rsidP="00D5542F" w:rsidR="00BE3BFD">
      <w:pPr>
        <w:pStyle w:val="Odlomakpopisa"/>
        <w:ind w:left="1068"/>
        <w:jc w:val="both"/>
      </w:pPr>
    </w:p>
    <w:p w:rsidRDefault="00D5542F" w:rsidP="00D5542F" w:rsidR="00D5542F">
      <w:pPr>
        <w:jc w:val="both"/>
      </w:pPr>
      <w:r>
        <w:t>Zahtijevamo da djelatnici Naslova osiguraju nesmetanu predaju u posjed gore naveden</w:t>
      </w:r>
      <w:r w:rsidR="00BE3BFD">
        <w:t>e nekretnine</w:t>
      </w:r>
      <w:r>
        <w:t xml:space="preserve"> i to </w:t>
      </w:r>
      <w:r w:rsidR="00BE3BFD">
        <w:t xml:space="preserve">upisane </w:t>
      </w:r>
      <w:r w:rsidR="00BE3BFD" w:rsidRPr="00BE3BFD">
        <w:rPr>
          <w:bCs/>
        </w:rPr>
        <w:t>kod zemljišnoknjižnog odjela Osijek u zk. ul. 17580 k.o. Osijek, klč. br. 8882/12 u naravi skladište vijaka i alata, dvor. Vukovarska cesta 308, ukupne površine 1341 m2 i 1. suvlasnički dio 5/100, put Vukovarska cesta 308 na kč. br. 882/15 k.o. Osijek, upisano u zk. ul. 113</w:t>
      </w:r>
      <w:r w:rsidR="00BE3BFD">
        <w:rPr>
          <w:bCs/>
        </w:rPr>
        <w:t xml:space="preserve"> stečajnom upravitelju </w:t>
      </w:r>
      <w:r w:rsidR="00BE3BFD">
        <w:t xml:space="preserve">Zorislav Novoselac iz Osijeka, Kapucinska 27/II, OIB: 35178090537 </w:t>
      </w:r>
      <w:r>
        <w:t xml:space="preserve">te omoguće rad </w:t>
      </w:r>
      <w:r w:rsidR="00BE3BFD">
        <w:t>istom</w:t>
      </w:r>
      <w:r>
        <w:t xml:space="preserve"> za predaju predmetn</w:t>
      </w:r>
      <w:r w:rsidR="00BE3BFD">
        <w:t>e</w:t>
      </w:r>
      <w:r>
        <w:t xml:space="preserve"> nekretnin</w:t>
      </w:r>
      <w:r w:rsidR="00BE3BFD">
        <w:t>e</w:t>
      </w:r>
      <w:r>
        <w:t xml:space="preserve">, te prema potrebi na zahtjev </w:t>
      </w:r>
      <w:r w:rsidR="00BE3BFD">
        <w:t>stečajnog upravitelja</w:t>
      </w:r>
      <w:r>
        <w:t xml:space="preserve"> udalje s mjesta uredovanja osobe koje ometaj</w:t>
      </w:r>
      <w:r w:rsidR="00BE3BFD">
        <w:t>u provedbu predaje gore navedene</w:t>
      </w:r>
      <w:r>
        <w:t xml:space="preserve"> nekretnin</w:t>
      </w:r>
      <w:r w:rsidR="00BE3BFD">
        <w:t>e</w:t>
      </w:r>
      <w:r>
        <w:t xml:space="preserve"> u smislu čl. 44 st. 1 OZ i č</w:t>
      </w:r>
      <w:r w:rsidR="00BE3BFD">
        <w:t xml:space="preserve">l. 159 Stečajnog zakona budući je stečajni upravitelj onemogućen u postupanju od strane z.z. Daria Madžar iz Osijeka tvrtke DM Design j.d.o.o. </w:t>
      </w:r>
    </w:p>
    <w:p w:rsidRDefault="00BE3BFD" w:rsidP="00D5542F" w:rsidR="00BE3BFD">
      <w:pPr>
        <w:jc w:val="both"/>
      </w:pPr>
    </w:p>
    <w:p w:rsidRDefault="00D5542F" w:rsidP="00D5542F" w:rsidR="00D5542F">
      <w:pPr>
        <w:jc w:val="both"/>
      </w:pPr>
      <w:r>
        <w:tab/>
        <w:t>Asistencija se ima izvršiti:</w:t>
      </w:r>
    </w:p>
    <w:p w:rsidRDefault="00D5542F" w:rsidP="00D5542F" w:rsidR="00D5542F">
      <w:pPr>
        <w:jc w:val="both"/>
      </w:pPr>
    </w:p>
    <w:p w:rsidRDefault="00D5542F" w:rsidP="00D5542F" w:rsidR="00D5542F">
      <w:pPr>
        <w:jc w:val="both"/>
        <w:rPr>
          <w:b/>
        </w:rPr>
      </w:pPr>
      <w:r>
        <w:rPr>
          <w:b/>
        </w:rPr>
        <w:t xml:space="preserve">1. </w:t>
      </w:r>
      <w:r>
        <w:rPr>
          <w:b/>
          <w:u w:val="single"/>
        </w:rPr>
        <w:t>Predaj</w:t>
      </w:r>
      <w:r w:rsidR="00BE3BFD">
        <w:rPr>
          <w:b/>
          <w:u w:val="single"/>
        </w:rPr>
        <w:t>a</w:t>
      </w:r>
      <w:r>
        <w:rPr>
          <w:b/>
          <w:u w:val="single"/>
        </w:rPr>
        <w:t xml:space="preserve"> nekretnine uz asistenciju policije za dan </w:t>
      </w:r>
      <w:r w:rsidR="00BE3BFD">
        <w:rPr>
          <w:b/>
          <w:u w:val="single"/>
        </w:rPr>
        <w:t>28. studeni 2018. g. (srijeda)</w:t>
      </w:r>
      <w:r>
        <w:rPr>
          <w:b/>
          <w:u w:val="single"/>
        </w:rPr>
        <w:t xml:space="preserve">  u </w:t>
      </w:r>
      <w:r w:rsidR="00BE3BFD">
        <w:rPr>
          <w:b/>
          <w:u w:val="single"/>
        </w:rPr>
        <w:t>10</w:t>
      </w:r>
      <w:r>
        <w:rPr>
          <w:b/>
          <w:u w:val="single"/>
        </w:rPr>
        <w:t>,00</w:t>
      </w:r>
      <w:r>
        <w:rPr>
          <w:b/>
        </w:rPr>
        <w:t xml:space="preserve">  sati </w:t>
      </w:r>
      <w:r w:rsidR="00BE3BFD">
        <w:rPr>
          <w:b/>
        </w:rPr>
        <w:t>na adresi Osijek, Ul. Vukovarska cesta 308.</w:t>
      </w:r>
    </w:p>
    <w:p w:rsidRDefault="00D5542F" w:rsidP="00D5542F" w:rsidR="00D5542F">
      <w:pPr>
        <w:jc w:val="both"/>
        <w:rPr>
          <w:b/>
        </w:rPr>
      </w:pPr>
    </w:p>
    <w:p w:rsidRDefault="00D5542F" w:rsidP="00D5542F" w:rsidR="00D5542F">
      <w:pPr>
        <w:jc w:val="both"/>
        <w:rPr>
          <w:b/>
        </w:rPr>
      </w:pPr>
    </w:p>
    <w:p w:rsidRDefault="00BE3BFD" w:rsidP="00D5542F" w:rsidR="00D5542F">
      <w:pPr>
        <w:jc w:val="both"/>
        <w:rPr>
          <w:b/>
        </w:rPr>
      </w:pPr>
      <w:r>
        <w:rPr>
          <w:b/>
        </w:rPr>
        <w:t>Stečajni upravitelj će osigurati nazočnost javnog bilježnika i odvjetnika radi posvjedočenja činjenica i popisa imovine koja se nalazi u poslovnom prostoru – gore navedenoj nekretnini stečajnog dužnika Madžar do.o. "u stečaju" St-2150/16 i osigurat će nazočnost ključara, radi promjene brave, na navedenom poslovnom prostoru.</w:t>
      </w:r>
    </w:p>
    <w:p w:rsidRDefault="00D5542F" w:rsidP="00D5542F" w:rsidR="00D5542F">
      <w:pPr>
        <w:jc w:val="center"/>
        <w:rPr>
          <w:b/>
          <w:u w:val="single"/>
        </w:rPr>
      </w:pPr>
    </w:p>
    <w:p w:rsidRDefault="00D5542F" w:rsidP="00D5542F" w:rsidR="00D5542F">
      <w:pPr>
        <w:jc w:val="center"/>
        <w:rPr>
          <w:b/>
          <w:u w:val="single"/>
        </w:rPr>
      </w:pPr>
    </w:p>
    <w:p w:rsidRDefault="00D5542F" w:rsidP="00D5542F" w:rsidR="00D5542F">
      <w:pPr>
        <w:jc w:val="both"/>
        <w:rPr>
          <w:b/>
        </w:rPr>
      </w:pPr>
    </w:p>
    <w:p w:rsidRDefault="00D5542F" w:rsidP="00D5542F" w:rsidR="00D5542F">
      <w:pPr>
        <w:jc w:val="both"/>
      </w:pPr>
    </w:p>
    <w:p w:rsidRDefault="00D5542F" w:rsidP="00D5542F" w:rsidR="00D5542F">
      <w:pPr>
        <w:tabs>
          <w:tab w:pos="4536" w:val="center"/>
          <w:tab w:pos="6420" w:val="left"/>
        </w:tabs>
      </w:pPr>
      <w:r>
        <w:rPr>
          <w:b/>
        </w:rPr>
        <w:tab/>
      </w:r>
      <w:r>
        <w:t>U Osijeku 22. studenog 2018. g.</w:t>
      </w:r>
    </w:p>
    <w:p w:rsidRDefault="00D5542F" w:rsidP="00D5542F" w:rsidR="00D5542F"/>
    <w:p w:rsidRDefault="00D5542F" w:rsidP="00D5542F" w:rsidR="00D5542F">
      <w:pPr>
        <w:jc w:val="center"/>
      </w:pPr>
    </w:p>
    <w:p w:rsidRDefault="00D5542F" w:rsidP="00D5542F" w:rsidR="00D5542F">
      <w:pPr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STEČAJNA SUTKINJA</w:t>
      </w:r>
    </w:p>
    <w:p w:rsidRDefault="00D5542F" w:rsidP="00D5542F" w:rsidR="00D5542F">
      <w:pPr>
        <w:jc w:val="center"/>
      </w:pPr>
      <w:r>
        <w:t xml:space="preserve">                                                                                                             NADA ROSO</w:t>
      </w:r>
    </w:p>
    <w:p w:rsidRDefault="00BE3BFD" w:rsidP="00D5542F" w:rsidR="00BE3BFD">
      <w:pPr>
        <w:jc w:val="center"/>
      </w:pPr>
    </w:p>
    <w:p w:rsidRDefault="00D5542F" w:rsidP="00D5542F" w:rsidR="00D5542F">
      <w:pPr>
        <w:jc w:val="center"/>
      </w:pPr>
    </w:p>
    <w:p w:rsidRDefault="00D5542F" w:rsidP="00D5542F" w:rsidR="00D5542F">
      <w:pPr>
        <w:jc w:val="both"/>
      </w:pPr>
      <w:r>
        <w:t>DNA:</w:t>
      </w:r>
    </w:p>
    <w:p w:rsidRDefault="00D5542F" w:rsidP="00D5542F" w:rsidR="00D5542F">
      <w:pPr>
        <w:pStyle w:val="Odlomakpopisa"/>
        <w:numPr>
          <w:ilvl w:val="0"/>
          <w:numId w:val="4"/>
        </w:numPr>
      </w:pPr>
      <w:r>
        <w:t xml:space="preserve">MUP POLICIJSKA POSTAJA </w:t>
      </w:r>
      <w:r w:rsidR="00BE3BFD">
        <w:t>Osijek</w:t>
      </w:r>
    </w:p>
    <w:p w:rsidRDefault="00D5542F" w:rsidP="00D5542F" w:rsidR="00D5542F">
      <w:pPr>
        <w:pStyle w:val="Odlomakpopisa"/>
        <w:numPr>
          <w:ilvl w:val="0"/>
          <w:numId w:val="4"/>
        </w:numPr>
      </w:pPr>
      <w:r>
        <w:t xml:space="preserve">st. uprav. </w:t>
      </w:r>
      <w:r w:rsidR="00BE3BFD">
        <w:t>Zorislav Novoselac</w:t>
      </w:r>
      <w:r>
        <w:t xml:space="preserve"> </w:t>
      </w:r>
    </w:p>
    <w:p w:rsidRDefault="00D5542F" w:rsidP="00D5542F" w:rsidR="00D5542F">
      <w:pPr>
        <w:numPr>
          <w:ilvl w:val="0"/>
          <w:numId w:val="4"/>
        </w:numPr>
        <w:jc w:val="both"/>
      </w:pPr>
      <w:r>
        <w:t xml:space="preserve">e-ogl. pl. suda uz podnesak </w:t>
      </w:r>
      <w:r w:rsidR="00BE3BFD">
        <w:t xml:space="preserve">s prilogom </w:t>
      </w:r>
      <w:r>
        <w:t xml:space="preserve">st. uprav. od </w:t>
      </w:r>
      <w:r w:rsidR="00BE3BFD">
        <w:t>21.11.2018. g. (str. 278-281 spisa)</w:t>
      </w:r>
    </w:p>
    <w:p w:rsidRDefault="00BE3BFD" w:rsidP="00D5542F" w:rsidR="00D5542F">
      <w:pPr>
        <w:numPr>
          <w:ilvl w:val="0"/>
          <w:numId w:val="4"/>
        </w:numPr>
        <w:jc w:val="both"/>
      </w:pPr>
      <w:r>
        <w:t>K-16.12.</w:t>
      </w:r>
    </w:p>
    <w:p w:rsidRDefault="00694F47" w:rsidP="00D5542F" w:rsidR="00694F47" w:rsidRPr="00514B88">
      <w:pPr>
        <w:jc w:val="center"/>
      </w:pPr>
    </w:p>
    <w:sectPr w:rsidR="00694F47" w:rsidRPr="00514B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05FFA"/>
    <w:multiLevelType w:val="hybridMultilevel"/>
    <w:tmpl w:val="7A8023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5F7B57"/>
    <w:multiLevelType w:val="hybridMultilevel"/>
    <w:tmpl w:val="5A0CDDD4"/>
    <w:lvl w:tplc="A62C8678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CCF1FE2"/>
    <w:multiLevelType w:val="hybridMultilevel"/>
    <w:tmpl w:val="BAFA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1F594D"/>
    <w:multiLevelType w:val="hybridMultilevel"/>
    <w:tmpl w:val="5A0CDDD4"/>
    <w:lvl w:tplc="A62C8678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17D"/>
    <w:rsid w:val="00004F09"/>
    <w:rsid w:val="00011FAC"/>
    <w:rsid w:val="0001625E"/>
    <w:rsid w:val="00023E80"/>
    <w:rsid w:val="00030C89"/>
    <w:rsid w:val="00035E11"/>
    <w:rsid w:val="00045219"/>
    <w:rsid w:val="00051F8D"/>
    <w:rsid w:val="0005216A"/>
    <w:rsid w:val="00052C63"/>
    <w:rsid w:val="00060453"/>
    <w:rsid w:val="000608A7"/>
    <w:rsid w:val="0006600D"/>
    <w:rsid w:val="00066F19"/>
    <w:rsid w:val="00077D13"/>
    <w:rsid w:val="00090EA8"/>
    <w:rsid w:val="00096741"/>
    <w:rsid w:val="000A31BD"/>
    <w:rsid w:val="000A4109"/>
    <w:rsid w:val="000C23A0"/>
    <w:rsid w:val="000C37D4"/>
    <w:rsid w:val="000D2BA5"/>
    <w:rsid w:val="000D595A"/>
    <w:rsid w:val="000D7CBC"/>
    <w:rsid w:val="000E146B"/>
    <w:rsid w:val="000E1B00"/>
    <w:rsid w:val="000E3D0B"/>
    <w:rsid w:val="001039BD"/>
    <w:rsid w:val="001059AB"/>
    <w:rsid w:val="001235D3"/>
    <w:rsid w:val="0013020B"/>
    <w:rsid w:val="00133844"/>
    <w:rsid w:val="00133B74"/>
    <w:rsid w:val="00134A1A"/>
    <w:rsid w:val="00134F84"/>
    <w:rsid w:val="0014080D"/>
    <w:rsid w:val="00141276"/>
    <w:rsid w:val="0014470F"/>
    <w:rsid w:val="0015258D"/>
    <w:rsid w:val="00155DC6"/>
    <w:rsid w:val="00165EFE"/>
    <w:rsid w:val="00180318"/>
    <w:rsid w:val="0018500F"/>
    <w:rsid w:val="00186EDC"/>
    <w:rsid w:val="001960C5"/>
    <w:rsid w:val="001A1292"/>
    <w:rsid w:val="001A3526"/>
    <w:rsid w:val="001B4554"/>
    <w:rsid w:val="001B626F"/>
    <w:rsid w:val="001D40C4"/>
    <w:rsid w:val="001F2155"/>
    <w:rsid w:val="001F465A"/>
    <w:rsid w:val="001F4691"/>
    <w:rsid w:val="001F6D79"/>
    <w:rsid w:val="00205A9D"/>
    <w:rsid w:val="0020714A"/>
    <w:rsid w:val="00207756"/>
    <w:rsid w:val="00207942"/>
    <w:rsid w:val="00210481"/>
    <w:rsid w:val="002126D5"/>
    <w:rsid w:val="00215525"/>
    <w:rsid w:val="00225BBF"/>
    <w:rsid w:val="00227111"/>
    <w:rsid w:val="00227858"/>
    <w:rsid w:val="00244673"/>
    <w:rsid w:val="002451C4"/>
    <w:rsid w:val="00245C9C"/>
    <w:rsid w:val="00252A32"/>
    <w:rsid w:val="0025342C"/>
    <w:rsid w:val="00254B39"/>
    <w:rsid w:val="00265226"/>
    <w:rsid w:val="0026688B"/>
    <w:rsid w:val="00276BE3"/>
    <w:rsid w:val="00290539"/>
    <w:rsid w:val="002A14F3"/>
    <w:rsid w:val="002A28F7"/>
    <w:rsid w:val="002A4FE3"/>
    <w:rsid w:val="002A6004"/>
    <w:rsid w:val="002A7ABF"/>
    <w:rsid w:val="002B6D54"/>
    <w:rsid w:val="002C151E"/>
    <w:rsid w:val="002C245E"/>
    <w:rsid w:val="002E3743"/>
    <w:rsid w:val="002F23D8"/>
    <w:rsid w:val="0030334E"/>
    <w:rsid w:val="00303A30"/>
    <w:rsid w:val="00307B56"/>
    <w:rsid w:val="003118CD"/>
    <w:rsid w:val="003236A1"/>
    <w:rsid w:val="003667A9"/>
    <w:rsid w:val="00393F4F"/>
    <w:rsid w:val="003A4D6E"/>
    <w:rsid w:val="003A5C0C"/>
    <w:rsid w:val="003B21B6"/>
    <w:rsid w:val="003B3429"/>
    <w:rsid w:val="003B4BB3"/>
    <w:rsid w:val="003B67B1"/>
    <w:rsid w:val="003E47D4"/>
    <w:rsid w:val="003F5573"/>
    <w:rsid w:val="00405329"/>
    <w:rsid w:val="004156C0"/>
    <w:rsid w:val="004221E4"/>
    <w:rsid w:val="00424362"/>
    <w:rsid w:val="00424D9D"/>
    <w:rsid w:val="0042753F"/>
    <w:rsid w:val="004447BF"/>
    <w:rsid w:val="00473EAE"/>
    <w:rsid w:val="00481347"/>
    <w:rsid w:val="004819B9"/>
    <w:rsid w:val="00487DC7"/>
    <w:rsid w:val="004A0923"/>
    <w:rsid w:val="004B4B0B"/>
    <w:rsid w:val="004B5FA5"/>
    <w:rsid w:val="004E0542"/>
    <w:rsid w:val="004E5053"/>
    <w:rsid w:val="004E6642"/>
    <w:rsid w:val="004F3653"/>
    <w:rsid w:val="004F3907"/>
    <w:rsid w:val="004F5331"/>
    <w:rsid w:val="0050221B"/>
    <w:rsid w:val="00502B70"/>
    <w:rsid w:val="00514B88"/>
    <w:rsid w:val="005230B0"/>
    <w:rsid w:val="005256F5"/>
    <w:rsid w:val="00540368"/>
    <w:rsid w:val="00541BD8"/>
    <w:rsid w:val="00545B4B"/>
    <w:rsid w:val="00546AAC"/>
    <w:rsid w:val="005476BB"/>
    <w:rsid w:val="0055095C"/>
    <w:rsid w:val="00550FB7"/>
    <w:rsid w:val="00563491"/>
    <w:rsid w:val="00564CC0"/>
    <w:rsid w:val="00577C13"/>
    <w:rsid w:val="005800DD"/>
    <w:rsid w:val="0058232E"/>
    <w:rsid w:val="00584EBC"/>
    <w:rsid w:val="00587D6F"/>
    <w:rsid w:val="0059117D"/>
    <w:rsid w:val="005969F1"/>
    <w:rsid w:val="005A4F0D"/>
    <w:rsid w:val="005B652E"/>
    <w:rsid w:val="005C23B6"/>
    <w:rsid w:val="005C5DF3"/>
    <w:rsid w:val="005D5C2F"/>
    <w:rsid w:val="005F1682"/>
    <w:rsid w:val="005F1D9A"/>
    <w:rsid w:val="005F3361"/>
    <w:rsid w:val="005F3EA9"/>
    <w:rsid w:val="006010DA"/>
    <w:rsid w:val="0061139F"/>
    <w:rsid w:val="00613044"/>
    <w:rsid w:val="00634CB3"/>
    <w:rsid w:val="00642574"/>
    <w:rsid w:val="00646D31"/>
    <w:rsid w:val="00650CDE"/>
    <w:rsid w:val="00665966"/>
    <w:rsid w:val="00671366"/>
    <w:rsid w:val="0069209A"/>
    <w:rsid w:val="00694E38"/>
    <w:rsid w:val="00694F47"/>
    <w:rsid w:val="00696048"/>
    <w:rsid w:val="006A7200"/>
    <w:rsid w:val="006B2A71"/>
    <w:rsid w:val="006C189D"/>
    <w:rsid w:val="006D38D5"/>
    <w:rsid w:val="006E4E36"/>
    <w:rsid w:val="006F4183"/>
    <w:rsid w:val="006F7810"/>
    <w:rsid w:val="00722661"/>
    <w:rsid w:val="00732874"/>
    <w:rsid w:val="00732906"/>
    <w:rsid w:val="0073370A"/>
    <w:rsid w:val="00733D2F"/>
    <w:rsid w:val="0074655F"/>
    <w:rsid w:val="007630EC"/>
    <w:rsid w:val="007700C5"/>
    <w:rsid w:val="0079714C"/>
    <w:rsid w:val="007A135D"/>
    <w:rsid w:val="007A43C7"/>
    <w:rsid w:val="007B03E9"/>
    <w:rsid w:val="007B3F4E"/>
    <w:rsid w:val="007B59DE"/>
    <w:rsid w:val="007B647E"/>
    <w:rsid w:val="007C4C6D"/>
    <w:rsid w:val="007D3C23"/>
    <w:rsid w:val="007E3EE0"/>
    <w:rsid w:val="007F1904"/>
    <w:rsid w:val="007F1B61"/>
    <w:rsid w:val="007F7C4B"/>
    <w:rsid w:val="008114F2"/>
    <w:rsid w:val="008123D9"/>
    <w:rsid w:val="0081444E"/>
    <w:rsid w:val="00816B3F"/>
    <w:rsid w:val="00844088"/>
    <w:rsid w:val="00850F22"/>
    <w:rsid w:val="0085112B"/>
    <w:rsid w:val="00854934"/>
    <w:rsid w:val="00863B65"/>
    <w:rsid w:val="00863DCE"/>
    <w:rsid w:val="00865B88"/>
    <w:rsid w:val="008710A2"/>
    <w:rsid w:val="0087367A"/>
    <w:rsid w:val="008743B6"/>
    <w:rsid w:val="008759F0"/>
    <w:rsid w:val="00883B1B"/>
    <w:rsid w:val="00897079"/>
    <w:rsid w:val="008A1D0D"/>
    <w:rsid w:val="008A386E"/>
    <w:rsid w:val="008A548A"/>
    <w:rsid w:val="008B50EE"/>
    <w:rsid w:val="008B7E80"/>
    <w:rsid w:val="008C2025"/>
    <w:rsid w:val="008C305E"/>
    <w:rsid w:val="008D1B24"/>
    <w:rsid w:val="008F585C"/>
    <w:rsid w:val="0090248E"/>
    <w:rsid w:val="00903B3C"/>
    <w:rsid w:val="00910068"/>
    <w:rsid w:val="00911DE7"/>
    <w:rsid w:val="00921D31"/>
    <w:rsid w:val="009232A8"/>
    <w:rsid w:val="00925A61"/>
    <w:rsid w:val="00933F7A"/>
    <w:rsid w:val="009405EC"/>
    <w:rsid w:val="00941569"/>
    <w:rsid w:val="009419B3"/>
    <w:rsid w:val="0096227F"/>
    <w:rsid w:val="00976CFC"/>
    <w:rsid w:val="009953FD"/>
    <w:rsid w:val="009A44BD"/>
    <w:rsid w:val="009B4B03"/>
    <w:rsid w:val="009D46D9"/>
    <w:rsid w:val="009F6395"/>
    <w:rsid w:val="009F6CA3"/>
    <w:rsid w:val="00A0005D"/>
    <w:rsid w:val="00A04514"/>
    <w:rsid w:val="00A15A4A"/>
    <w:rsid w:val="00A22413"/>
    <w:rsid w:val="00A30758"/>
    <w:rsid w:val="00A34D3E"/>
    <w:rsid w:val="00A35892"/>
    <w:rsid w:val="00A368A6"/>
    <w:rsid w:val="00A44DA1"/>
    <w:rsid w:val="00A473F0"/>
    <w:rsid w:val="00A56B17"/>
    <w:rsid w:val="00A709DA"/>
    <w:rsid w:val="00A81701"/>
    <w:rsid w:val="00A90D0E"/>
    <w:rsid w:val="00A91748"/>
    <w:rsid w:val="00AA0DCF"/>
    <w:rsid w:val="00AC54B8"/>
    <w:rsid w:val="00AD1348"/>
    <w:rsid w:val="00AD1D13"/>
    <w:rsid w:val="00AE2AB5"/>
    <w:rsid w:val="00AF6803"/>
    <w:rsid w:val="00B03B85"/>
    <w:rsid w:val="00B06F35"/>
    <w:rsid w:val="00B12A1F"/>
    <w:rsid w:val="00B17459"/>
    <w:rsid w:val="00B30129"/>
    <w:rsid w:val="00B36B89"/>
    <w:rsid w:val="00B53BC7"/>
    <w:rsid w:val="00B67873"/>
    <w:rsid w:val="00B814E9"/>
    <w:rsid w:val="00B8364D"/>
    <w:rsid w:val="00B84FE4"/>
    <w:rsid w:val="00BA1BB9"/>
    <w:rsid w:val="00BA5D4E"/>
    <w:rsid w:val="00BC1EDA"/>
    <w:rsid w:val="00BC5409"/>
    <w:rsid w:val="00BC6C41"/>
    <w:rsid w:val="00BD3250"/>
    <w:rsid w:val="00BD7994"/>
    <w:rsid w:val="00BE089F"/>
    <w:rsid w:val="00BE3BFD"/>
    <w:rsid w:val="00C01742"/>
    <w:rsid w:val="00C0719F"/>
    <w:rsid w:val="00C11FDA"/>
    <w:rsid w:val="00C13CAC"/>
    <w:rsid w:val="00C14090"/>
    <w:rsid w:val="00C2311F"/>
    <w:rsid w:val="00C609D1"/>
    <w:rsid w:val="00C67962"/>
    <w:rsid w:val="00C843A6"/>
    <w:rsid w:val="00CA1F7C"/>
    <w:rsid w:val="00CA7CE0"/>
    <w:rsid w:val="00CB0F44"/>
    <w:rsid w:val="00CC04A9"/>
    <w:rsid w:val="00CD267F"/>
    <w:rsid w:val="00CD2825"/>
    <w:rsid w:val="00CE1853"/>
    <w:rsid w:val="00D01F26"/>
    <w:rsid w:val="00D04CBC"/>
    <w:rsid w:val="00D10B18"/>
    <w:rsid w:val="00D1313E"/>
    <w:rsid w:val="00D218EC"/>
    <w:rsid w:val="00D24859"/>
    <w:rsid w:val="00D2767B"/>
    <w:rsid w:val="00D30DAB"/>
    <w:rsid w:val="00D36EB2"/>
    <w:rsid w:val="00D44842"/>
    <w:rsid w:val="00D45ADD"/>
    <w:rsid w:val="00D541CC"/>
    <w:rsid w:val="00D5542F"/>
    <w:rsid w:val="00D6141F"/>
    <w:rsid w:val="00D621BB"/>
    <w:rsid w:val="00D6647A"/>
    <w:rsid w:val="00D72C78"/>
    <w:rsid w:val="00D74DD5"/>
    <w:rsid w:val="00D80D04"/>
    <w:rsid w:val="00D87CF0"/>
    <w:rsid w:val="00D929C3"/>
    <w:rsid w:val="00DA0AA4"/>
    <w:rsid w:val="00DA4A1B"/>
    <w:rsid w:val="00DA612A"/>
    <w:rsid w:val="00DB5301"/>
    <w:rsid w:val="00DB5A5B"/>
    <w:rsid w:val="00DC7C1E"/>
    <w:rsid w:val="00DE14E1"/>
    <w:rsid w:val="00DF62F8"/>
    <w:rsid w:val="00E0176D"/>
    <w:rsid w:val="00E23400"/>
    <w:rsid w:val="00E31CDB"/>
    <w:rsid w:val="00E34B0C"/>
    <w:rsid w:val="00E36F0D"/>
    <w:rsid w:val="00E412E3"/>
    <w:rsid w:val="00E556A8"/>
    <w:rsid w:val="00E56E48"/>
    <w:rsid w:val="00E9240C"/>
    <w:rsid w:val="00EA09C2"/>
    <w:rsid w:val="00EB4448"/>
    <w:rsid w:val="00EC0F69"/>
    <w:rsid w:val="00EC70AE"/>
    <w:rsid w:val="00EC7C1C"/>
    <w:rsid w:val="00ED48E3"/>
    <w:rsid w:val="00ED6D0F"/>
    <w:rsid w:val="00EE0F1E"/>
    <w:rsid w:val="00EE32A6"/>
    <w:rsid w:val="00EF6EA6"/>
    <w:rsid w:val="00F02905"/>
    <w:rsid w:val="00F079FD"/>
    <w:rsid w:val="00F222C8"/>
    <w:rsid w:val="00F30A36"/>
    <w:rsid w:val="00F31A1F"/>
    <w:rsid w:val="00F3338D"/>
    <w:rsid w:val="00F40942"/>
    <w:rsid w:val="00F44E5C"/>
    <w:rsid w:val="00F4531B"/>
    <w:rsid w:val="00F469DD"/>
    <w:rsid w:val="00F4769A"/>
    <w:rsid w:val="00F52F0E"/>
    <w:rsid w:val="00F80157"/>
    <w:rsid w:val="00F96AEE"/>
    <w:rsid w:val="00FB0F31"/>
    <w:rsid w:val="00FB6A0A"/>
    <w:rsid w:val="00FB7EC6"/>
    <w:rsid w:val="00FD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6F4183"/>
    <w:rPr>
      <w:b/>
      <w:bCs/>
    </w:rPr>
  </w:style>
  <w:style w:styleId="Tekstbalonia" w:type="paragraph">
    <w:name w:val="Balloon Text"/>
    <w:basedOn w:val="Normal"/>
    <w:link w:val="TekstbaloniaChar"/>
    <w:rsid w:val="00A307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07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54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3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03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3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3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3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6F4183"/>
    <w:rPr>
      <w:b/>
      <w:bCs/>
    </w:rPr>
  </w:style>
  <w:style w:styleId="Tekstbalonia" w:type="paragraph">
    <w:name w:val="Balloon Text"/>
    <w:basedOn w:val="Normal"/>
    <w:link w:val="TekstbaloniaChar"/>
    <w:rsid w:val="00A307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07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54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3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03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3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3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3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127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St-2150/2016</izvorni_sadrzaj>
    <derivirana_varijabla naziv="DomainObject.Predmet.OznakaBroj_1">St-2150/2016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MADŽAR društvo s ograničenom odgovornošću za građevinarstvo, unutarnju i vanjsku trgovinu i knjigovodstvo</izvorni_sadrzaj>
    <derivirana_varijabla naziv="DomainObject.Predmet.ProtustrankaFormated_1">  MADŽAR društvo s ograničenom odgovornošću za građevinarstvo, unutarnju i vanjsku trgovinu i knjigovodstvo</derivirana_varijabla>
  </DomainObject.Predmet.ProtustrankaFormated>
  <DomainObject.Predmet.ProtustrankaFormatedOIB>
    <izvorni_sadrzaj>  MADŽAR društvo s ograničenom odgovornošću za građevinarstvo, unutarnju i vanjsku trgovinu i knjigovodstvo, OIB 11861163203</izvorni_sadrzaj>
    <derivirana_varijabla naziv="DomainObject.Predmet.ProtustrankaFormatedOIB_1">  MADŽAR društvo s ograničenom odgovornošću za građevinarstvo, unutarnju i vanjsku trgovinu i knjigovodstvo, OIB 11861163203</derivirana_varijabla>
  </DomainObject.Predmet.ProtustrankaFormatedOIB>
  <DomainObject.Predmet.ProtustrankaFormatedWithAdress>
    <izvorni_sadrzaj> MADŽAR društvo s ograničenom odgovornošću za građevinarstvo, unutarnju i vanjsku trgovinu i knjigovodstvo, Krndije 29, 31000 Osijek</izvorni_sadrzaj>
    <derivirana_varijabla naziv="DomainObject.Predmet.ProtustrankaFormatedWithAdress_1"> MADŽAR društvo s ograničenom odgovornošću za građevinarstvo, unutarnju i vanjsku trgovinu i knjigovodstvo, Krndije 29, 31000 Osijek</derivirana_varijabla>
  </DomainObject.Predmet.ProtustrankaFormatedWithAdress>
  <DomainObject.Predmet.ProtustrankaFormatedWithAdressOIB>
    <izvorni_sadrzaj> MADŽAR društvo s ograničenom odgovornošću za građevinarstvo, unutarnju i vanjsku trgovinu i knjigovodstvo, OIB 11861163203, Krndije 29, 31000 Osijek</izvorni_sadrzaj>
    <derivirana_varijabla naziv="DomainObject.Predmet.ProtustrankaFormatedWithAdressOIB_1"> MADŽAR društvo s ograničenom odgovornošću za građevinarstvo, unutarnju i vanjsku trgovinu i knjigovodstvo, OIB 11861163203, Krndije 29, 31000 Osijek</derivirana_varijabla>
  </DomainObject.Predmet.ProtustrankaFormatedWithAdressOIB>
  <DomainObject.Predmet.ProtustrankaWithAdress>
    <izvorni_sadrzaj>MADŽAR društvo s ograničenom odgovornošću za građevinarstvo, unutarnju i vanjsku trgovinu i knjigovodstvo Krndije 29, 31000 Osijek</izvorni_sadrzaj>
    <derivirana_varijabla naziv="DomainObject.Predmet.ProtustrankaWithAdress_1">MADŽAR društvo s ograničenom odgovornošću za građevinarstvo, unutarnju i vanjsku trgovinu i knjigovodstvo Krndije 29, 31000 Osijek</derivirana_varijabla>
  </DomainObject.Predmet.ProtustrankaWithAdress>
  <DomainObject.Predmet.ProtustrankaWithAdressOIB>
    <izvorni_sadrzaj>MADŽAR društvo s ograničenom odgovornošću za građevinarstvo, unutarnju i vanjsku trgovinu i knjigovodstvo, OIB 11861163203, Krndije 29, 31000 Osijek</izvorni_sadrzaj>
    <derivirana_varijabla naziv="DomainObject.Predmet.ProtustrankaWithAdressOIB_1">MADŽAR društvo s ograničenom odgovornošću za građevinarstvo, unutarnju i vanjsku trgovinu i knjigovodstvo, OIB 11861163203, Krndije 29, 31000 Osijek</derivirana_varijabla>
  </DomainObject.Predmet.ProtustrankaWithAdressOIB>
  <DomainObject.Predmet.ProtustrankaNazivFormated>
    <izvorni_sadrzaj>MADŽAR društvo s ograničenom odgovornošću za građevinarstvo, unutarnju i vanjsku trgovinu i knjigovodstvo</izvorni_sadrzaj>
    <derivirana_varijabla naziv="DomainObject.Predmet.ProtustrankaNazivFormated_1">MADŽAR društvo s ograničenom odgovornošću za građevinarstvo, unutarnju i vanjsku trgovinu i knjigovodstvo</derivirana_varijabla>
  </DomainObject.Predmet.ProtustrankaNazivFormated>
  <DomainObject.Predmet.ProtustrankaNazivFormatedOIB>
    <izvorni_sadrzaj>MADŽAR društvo s ograničenom odgovornošću za građevinarstvo, unutarnju i vanjsku trgovinu i knjigovodstvo, OIB 11861163203</izvorni_sadrzaj>
    <derivirana_varijabla naziv="DomainObject.Predmet.ProtustrankaNazivFormatedOIB_1">MADŽAR društvo s ograničenom odgovornošću za građevinarstvo, unutarnju i vanjsku trgovinu i knjigovodstvo, OIB 11861163203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MADŽAR društvo s ograničenom odgovornošću za građevinarstvo, unutarnju i vanjsku trgovinu i knjigovodstvo</item>
    </izvorni_sadrzaj>
    <derivirana_varijabla naziv="DomainObject.Predmet.ProtuStrankaListFormated_1">
      <item>MADŽAR društvo s ograničenom odgovornošću za građevinarstvo, unutarnju i vanjsku trgovinu i knjigovodstvo</item>
    </derivirana_varijabla>
  </DomainObject.Predmet.ProtuStrankaListFormated>
  <DomainObject.Predmet.ProtuStrankaListFormatedOIB>
    <izvorni_sadrzaj>
      <item>MADŽAR društvo s ograničenom odgovornošću za građevinarstvo, unutarnju i vanjsku trgovinu i knjigovodstvo, OIB 11861163203</item>
    </izvorni_sadrzaj>
    <derivirana_varijabla naziv="DomainObject.Predmet.ProtuStrankaListFormatedOIB_1">
      <item>MADŽAR društvo s ograničenom odgovornošću za građevinarstvo, unutarnju i vanjsku trgovinu i knjigovodstvo, OIB 11861163203</item>
    </derivirana_varijabla>
  </DomainObject.Predmet.ProtuStrankaListFormatedOIB>
  <DomainObject.Predmet.ProtuStrankaListFormatedWithAdress>
    <izvorni_sadrzaj>
      <item>MADŽAR društvo s ograničenom odgovornošću za građevinarstvo, unutarnju i vanjsku trgovinu i knjigovodstvo, Krndije 29, 31000 Osijek</item>
    </izvorni_sadrzaj>
    <derivirana_varijabla naziv="DomainObject.Predmet.ProtuStrankaListFormatedWithAdress_1">
      <item>MADŽAR društvo s ograničenom odgovornošću za građevinarstvo, unutarnju i vanjsku trgovinu i knjigovodstvo, Krndije 29, 31000 Osijek</item>
    </derivirana_varijabla>
  </DomainObject.Predmet.ProtuStrankaListFormatedWithAdress>
  <DomainObject.Predmet.ProtuStrankaListFormatedWithAdressOIB>
    <izvorni_sadrzaj>
      <item>MADŽAR društvo s ograničenom odgovornošću za građevinarstvo, unutarnju i vanjsku trgovinu i knjigovodstvo, OIB 11861163203, Krndije 29, 31000 Osijek</item>
    </izvorni_sadrzaj>
    <derivirana_varijabla naziv="DomainObject.Predmet.ProtuStrankaListFormatedWithAdressOIB_1">
      <item>MADŽAR društvo s ograničenom odgovornošću za građevinarstvo, unutarnju i vanjsku trgovinu i knjigovodstvo, OIB 11861163203, Krndije 29, 31000 Osijek</item>
    </derivirana_varijabla>
  </DomainObject.Predmet.ProtuStrankaListFormatedWithAdressOIB>
  <DomainObject.Predmet.ProtuStrankaListNazivFormated>
    <izvorni_sadrzaj>
      <item>MADŽAR društvo s ograničenom odgovornošću za građevinarstvo, unutarnju i vanjsku trgovinu i knjigovodstvo</item>
    </izvorni_sadrzaj>
    <derivirana_varijabla naziv="DomainObject.Predmet.ProtuStrankaListNazivFormated_1">
      <item>MADŽAR društvo s ograničenom odgovornošću za građevinarstvo, unutarnju i vanjsku trgovinu i knjigovodstvo</item>
    </derivirana_varijabla>
  </DomainObject.Predmet.ProtuStrankaListNazivFormated>
  <DomainObject.Predmet.ProtuStrankaListNazivFormatedOIB>
    <izvorni_sadrzaj>
      <item>MADŽAR društvo s ograničenom odgovornošću za građevinarstvo, unutarnju i vanjsku trgovinu i knjigovodstvo, OIB 11861163203</item>
    </izvorni_sadrzaj>
    <derivirana_varijabla naziv="DomainObject.Predmet.ProtuStrankaListNazivFormatedOIB_1">
      <item>MADŽAR društvo s ograničenom odgovornošću za građevinarstvo, unutarnju i vanjsku trgovinu i knjigovodstvo, OIB 11861163203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MADŽAR društvo s ograničenom odgovornošću za građevinarstvo, unutarnju i vanjsku trgovinu i knjigovodstvo</izvorni_sadrzaj>
    <derivirana_varijabla naziv="DomainObject.Predmet.ProtustrankaIDrugi_1">MADŽAR društvo s ograničenom odgovornošću za građevinarstvo, unutarnju i vanjsku trgovinu i knjigovodstvo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MADŽAR društvo s ograničenom odgovornošću za građevinarstvo, unutarnju i vanjsku trgovinu i knjigovodstvo, OIB 11861163203, Krndije 29, 31000 Osijek</izvorni_sadrzaj>
    <derivirana_varijabla naziv="DomainObject.Predmet.ProtustrankaIDrugiAdressOIB_1">MADŽAR društvo s ograničenom odgovornošću za građevinarstvo, unutarnju i vanjsku trgovinu i knjigovodstvo, OIB 11861163203, Krndije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MADŽAR društvo s ograničenom odgovornošću za građevinarstvo, unutarnju i vanjsku trgovinu i knjigovodstvo</item>
      <item>FINA RC OSIJEK</item>
    </izvorni_sadrzaj>
    <derivirana_varijabla naziv="DomainObject.Predmet.SudioniciListNaziv_1">
      <item>MADŽAR društvo s ograničenom odgovornošću za građevinarstvo, unutarnju i vanjsku trgovinu i knjigovodstvo</item>
      <item>FINA RC OSIJEK</item>
    </derivirana_varijabla>
  </DomainObject.Predmet.SudioniciListNaziv>
  <DomainObject.Predmet.SudioniciListAdressOIB>
    <izvorni_sadrzaj>
      <item>MADŽAR društvo s ograničenom odgovornošću za građevinarstvo, unutarnju i vanjsku trgovinu i knjigovodstvo, OIB 11861163203, Krndije 29,31000 Osijek</item>
      <item>FINA RC OSIJEK, OIB 85821130368</item>
    </izvorni_sadrzaj>
    <derivirana_varijabla naziv="DomainObject.Predmet.SudioniciListAdressOIB_1">
      <item>MADŽAR društvo s ograničenom odgovornošću za građevinarstvo, unutarnju i vanjsku trgovinu i knjigovodstvo, OIB 11861163203, Krndije 29,31000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11861163203</item>
      <item>, OIB 85821130368</item>
    </izvorni_sadrzaj>
    <derivirana_varijabla naziv="DomainObject.Predmet.SudioniciListNazivOIB_1">
      <item>, OIB 11861163203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lipnja 2018.</izvorni_sadrzaj>
    <derivirana_varijabla naziv="DomainObject.Predmet.DatumZadnjeOdrzaneSudskeRadnje_1">20. lipnja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St-2150/2016-66</izvorni_sadrzaj>
    <derivirana_varijabla naziv="DomainObject.PredzadnjaOdlukaIzPredmeta.Oznaka_1">St-2150/2016-66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785D2-1580-4EFD-B080-D852E8149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2947</properties:Characters>
  <properties:Lines>90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VI-POM-2/04-3</vt:lpstr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2018-11-22T11:01:00Z</dcterms:created>
  <dc:creator>Korisnik</dc:creator>
  <cp:lastModifiedBy>Danijela Sekulić</cp:lastModifiedBy>
  <cp:lastPrinted>2018-11-22T10:59:00Z</cp:lastPrinted>
  <dcterms:modified xmlns:xsi="http://www.w3.org/2001/XMLSchema-instance" xsi:type="dcterms:W3CDTF">2018-11-22T11:01:00Z</dcterms:modified>
  <cp:revision>3</cp:revision>
  <dc:title>Broj: VI-POM-2/04-3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(ZAHTJEV ZA ASISTENCIJU POLICIJE.docx)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