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35fb1" w14:paraId="f135fb1" w:rsidRDefault="00561D10" w:rsidP="00561D10" w:rsidR="00561D10">
      <w:pPr>
        <w:jc w:val="right"/>
        <w:outlineLvl w:val="0"/>
        <w15:collapsed w:val="false"/>
      </w:pPr>
      <w:bookmarkStart w:name="_GoBack" w:id="0"/>
      <w:bookmarkEnd w:id="0"/>
      <w:r>
        <w:t>Poslovni broj: 6 St-1058/15-4</w:t>
      </w:r>
    </w:p>
    <w:p w:rsidRDefault="00561D10" w:rsidP="00561D10" w:rsidR="00561D10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1D10" w:rsidP="00561D10" w:rsidR="00561D10">
      <w:r>
        <w:t xml:space="preserve">         REPUBLIKA HRVATSKA</w:t>
      </w:r>
    </w:p>
    <w:p w:rsidRDefault="00561D10" w:rsidP="00561D10" w:rsidR="00561D10">
      <w:r>
        <w:t xml:space="preserve"> TRGOVAČKI SUD U VARAŽDINU</w:t>
      </w:r>
    </w:p>
    <w:p w:rsidRDefault="00561D10" w:rsidP="00561D10" w:rsidR="00561D10">
      <w:pPr>
        <w:ind w:firstLine="720"/>
      </w:pPr>
      <w:r>
        <w:t xml:space="preserve">         B. Radić 2</w:t>
      </w:r>
    </w:p>
    <w:p w:rsidRDefault="00561D10" w:rsidP="00561D10" w:rsidR="00561D10">
      <w:pPr>
        <w:jc w:val="center"/>
      </w:pPr>
    </w:p>
    <w:p w:rsidRDefault="00561D10" w:rsidP="00561D10" w:rsidR="00561D10">
      <w:pPr>
        <w:jc w:val="center"/>
      </w:pPr>
    </w:p>
    <w:p w:rsidRDefault="00561D10" w:rsidP="00561D10" w:rsidR="00561D10">
      <w:pPr>
        <w:jc w:val="both"/>
        <w:rPr>
          <w:lang w:val="en-US"/>
        </w:rPr>
      </w:pPr>
      <w:r>
        <w:tab/>
        <w:t>Trgovački sud u Varaždinu, po sucu toga suda, Hugu Wedemeyeru, kao stečajnom sucu u predmetu u povodu zahtjeva Financijske agencije, Regionalni centar Zagreb, Podružnica Varaždin, Augusta Cesarca 2, Varaždin, za pokretanje skraćenog stečajnog postupka protiv dužnika VIRLO d.o.o., OIB: 69458595779 sa sjedištem u Ivana Česmičkog 4, 48000 Koprivnica, dana 26. siječnja 2016. godine, temeljem čl. 430. Stečajnog zakona ("Narodne novine" 71/15, u daljnjem tekstu SZ) objavljuje slijedeći</w:t>
      </w:r>
    </w:p>
    <w:p w:rsidRDefault="00561D10" w:rsidP="00561D10" w:rsidR="00561D10">
      <w:pPr>
        <w:jc w:val="both"/>
      </w:pPr>
    </w:p>
    <w:p w:rsidRDefault="00561D10" w:rsidP="00561D10" w:rsidR="00561D1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561D10" w:rsidP="00561D10" w:rsidR="00561D10">
      <w:pPr>
        <w:jc w:val="both"/>
      </w:pPr>
    </w:p>
    <w:p w:rsidRDefault="00561D10" w:rsidP="00561D10" w:rsidR="00561D10">
      <w:pPr>
        <w:jc w:val="both"/>
        <w:rPr>
          <w:lang w:val="en-US"/>
        </w:rPr>
      </w:pPr>
      <w:r>
        <w:tab/>
        <w:t>I/ Utvrđuje se da ukupni iznos evidentiranog duga dužnika VIRLO d.o.o., OIB: 69458595779 sa sjedištem u Ivana Česmičkog 4, 48000 Koprivnica, iznosi 105.613,32 kn.</w:t>
      </w:r>
    </w:p>
    <w:p w:rsidRDefault="00561D10" w:rsidP="00561D10" w:rsidR="00561D10">
      <w:pPr>
        <w:jc w:val="both"/>
      </w:pPr>
    </w:p>
    <w:p w:rsidRDefault="00561D10" w:rsidP="00561D10" w:rsidR="00561D10">
      <w:pPr>
        <w:jc w:val="both"/>
      </w:pPr>
      <w:r>
        <w:tab/>
        <w:t>II/ Poziva se član uprave dužnika Sanja Mađerić-Zagorščak, OIB: 08521552622, Hrvatske državnosti 13, 48000 Koprivnica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561D10" w:rsidP="00561D10" w:rsidR="00561D10">
      <w:pPr>
        <w:jc w:val="both"/>
      </w:pPr>
    </w:p>
    <w:p w:rsidRDefault="00561D10" w:rsidP="00561D10" w:rsidR="00561D10">
      <w:pPr>
        <w:jc w:val="both"/>
      </w:pPr>
      <w:r>
        <w:tab/>
        <w:t>III/ Upozorava se član uprave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561D10" w:rsidP="00561D10" w:rsidR="00561D10">
      <w:pPr>
        <w:jc w:val="both"/>
      </w:pPr>
    </w:p>
    <w:p w:rsidRDefault="00561D10" w:rsidP="00561D10" w:rsidR="00561D10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561D10" w:rsidP="00561D10" w:rsidR="00561D10">
      <w:pPr>
        <w:ind w:firstLine="720"/>
        <w:jc w:val="both"/>
      </w:pPr>
    </w:p>
    <w:p w:rsidRDefault="00561D10" w:rsidP="00561D10" w:rsidR="00561D10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61D10" w:rsidP="00561D10" w:rsidR="00561D10">
      <w:pPr>
        <w:outlineLvl w:val="0"/>
      </w:pPr>
    </w:p>
    <w:p w:rsidRDefault="00561D10" w:rsidP="00561D10" w:rsidR="00561D10">
      <w:pPr>
        <w:jc w:val="center"/>
        <w:outlineLvl w:val="0"/>
      </w:pPr>
    </w:p>
    <w:p w:rsidRDefault="00561D10" w:rsidP="00561D10" w:rsidR="00561D10">
      <w:pPr>
        <w:jc w:val="center"/>
        <w:outlineLvl w:val="0"/>
      </w:pPr>
    </w:p>
    <w:p w:rsidRDefault="00561D10" w:rsidP="00561D10" w:rsidR="00561D10">
      <w:pPr>
        <w:jc w:val="center"/>
        <w:outlineLvl w:val="0"/>
      </w:pPr>
    </w:p>
    <w:p w:rsidRDefault="00561D10" w:rsidP="00561D10" w:rsidR="00561D10">
      <w:pPr>
        <w:jc w:val="center"/>
        <w:outlineLvl w:val="0"/>
      </w:pPr>
    </w:p>
    <w:p w:rsidRDefault="00561D10" w:rsidP="00561D10" w:rsidR="00561D10">
      <w:pPr>
        <w:jc w:val="center"/>
        <w:outlineLvl w:val="0"/>
      </w:pPr>
    </w:p>
    <w:p w:rsidRDefault="00561D10" w:rsidP="00561D10" w:rsidR="00561D10">
      <w:pPr>
        <w:jc w:val="center"/>
        <w:outlineLvl w:val="0"/>
      </w:pPr>
      <w:r>
        <w:t>Obrazloženje</w:t>
      </w:r>
    </w:p>
    <w:p w:rsidRDefault="00561D10" w:rsidP="00561D10" w:rsidR="00561D10">
      <w:pPr>
        <w:outlineLvl w:val="0"/>
      </w:pPr>
    </w:p>
    <w:p w:rsidRDefault="00561D10" w:rsidP="00561D10" w:rsidR="00561D10">
      <w:pPr>
        <w:jc w:val="both"/>
        <w:outlineLvl w:val="0"/>
      </w:pPr>
      <w:r>
        <w:tab/>
        <w:t>Dana 11. prosinca 2015. godine, predlagatelj Financijska agencija, Regionalni centar Zagreb Podružnica Varaždin, podnio je prijedlog za otvaranje stečajnog postupka nad dužnikom VIRLO d.o.o., OIB: 69458595779 sa sjedištem u Ivana Česmičkog 4, 48000 Koprivnica, navodeći da dužnik na dan 1. rujna 2015. u Očevidniku redoslijeda osnova za plaćanje ima evidentirane neizvršene osnove za plaćanje u ukupnom iznosu od 105.613,32 kn te da dužnik nema zaposlenih.</w:t>
      </w:r>
    </w:p>
    <w:p w:rsidRDefault="00561D10" w:rsidP="00561D10" w:rsidR="00561D10">
      <w:pPr>
        <w:jc w:val="both"/>
        <w:outlineLvl w:val="0"/>
      </w:pPr>
    </w:p>
    <w:p w:rsidRDefault="00561D10" w:rsidP="00561D10" w:rsidR="00561D10">
      <w:pPr>
        <w:jc w:val="both"/>
        <w:outlineLvl w:val="0"/>
      </w:pPr>
      <w:r>
        <w:tab/>
        <w:t>Stoga je sud sukladno čl. 430. i 431. SZ-a, odlučio kao u izreci.</w:t>
      </w:r>
    </w:p>
    <w:p w:rsidRDefault="00561D10" w:rsidP="00561D10" w:rsidR="00561D10">
      <w:pPr>
        <w:jc w:val="both"/>
        <w:outlineLvl w:val="0"/>
      </w:pPr>
    </w:p>
    <w:p w:rsidRDefault="00561D10" w:rsidP="00561D10" w:rsidR="00561D10">
      <w:pPr>
        <w:jc w:val="center"/>
        <w:outlineLvl w:val="0"/>
      </w:pPr>
    </w:p>
    <w:p w:rsidRDefault="00561D10" w:rsidP="00561D10" w:rsidR="00561D10">
      <w:pPr>
        <w:jc w:val="center"/>
        <w:outlineLvl w:val="0"/>
      </w:pPr>
      <w:r>
        <w:t>U Varaždinu, 26. siječnja 2016. godine.</w:t>
      </w:r>
    </w:p>
    <w:p w:rsidRDefault="00561D10" w:rsidP="00561D10" w:rsidR="00561D10">
      <w:pPr>
        <w:jc w:val="center"/>
        <w:outlineLvl w:val="0"/>
      </w:pPr>
    </w:p>
    <w:p w:rsidRDefault="00561D10" w:rsidP="00561D10" w:rsidR="00561D10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61D10" w:rsidP="00561D10" w:rsidR="00561D10">
      <w:pPr>
        <w:jc w:val="center"/>
        <w:outlineLvl w:val="0"/>
      </w:pPr>
    </w:p>
    <w:p w:rsidRDefault="00561D10" w:rsidP="00561D10" w:rsidR="00561D10">
      <w:pPr>
        <w:ind w:firstLine="720" w:left="3600"/>
        <w:jc w:val="center"/>
        <w:outlineLvl w:val="0"/>
      </w:pPr>
      <w:r>
        <w:t>Sudac</w:t>
      </w:r>
    </w:p>
    <w:p w:rsidRDefault="00561D10" w:rsidP="00561D10" w:rsidR="00561D10">
      <w:pPr>
        <w:ind w:firstLine="720" w:left="3600"/>
        <w:jc w:val="center"/>
        <w:outlineLvl w:val="0"/>
      </w:pPr>
    </w:p>
    <w:p w:rsidRDefault="00561D10" w:rsidP="00561D10" w:rsidR="00561D10">
      <w:pPr>
        <w:ind w:firstLine="720" w:left="3600"/>
        <w:jc w:val="center"/>
        <w:outlineLvl w:val="0"/>
      </w:pPr>
      <w:r>
        <w:t xml:space="preserve">  Hugo Wedemeyer</w:t>
      </w:r>
    </w:p>
    <w:p w:rsidRDefault="00561D10" w:rsidP="00561D10" w:rsidR="00561D10">
      <w:pPr>
        <w:ind w:firstLine="720" w:left="3600"/>
        <w:jc w:val="center"/>
        <w:outlineLvl w:val="0"/>
      </w:pPr>
    </w:p>
    <w:p w:rsidRDefault="00561D10" w:rsidP="00561D10" w:rsidR="00561D10">
      <w:pPr>
        <w:outlineLvl w:val="0"/>
      </w:pPr>
    </w:p>
    <w:p w:rsidRDefault="00561D10" w:rsidP="00561D10" w:rsidR="00561D10">
      <w:pPr>
        <w:outlineLvl w:val="0"/>
      </w:pPr>
    </w:p>
    <w:p w:rsidRDefault="00561D10" w:rsidP="00561D10" w:rsidR="00561D10">
      <w:pPr>
        <w:outlineLvl w:val="0"/>
      </w:pPr>
    </w:p>
    <w:p w:rsidRDefault="00561D10" w:rsidP="00561D10" w:rsidR="00561D10">
      <w:pPr>
        <w:outlineLvl w:val="0"/>
      </w:pPr>
    </w:p>
    <w:p w:rsidRDefault="00561D10" w:rsidP="00561D10" w:rsidR="00561D10">
      <w:pPr>
        <w:outlineLvl w:val="0"/>
      </w:pPr>
      <w:r>
        <w:t>DNA:</w:t>
      </w:r>
    </w:p>
    <w:p w:rsidRDefault="00561D10" w:rsidP="00561D10" w:rsidR="00561D10">
      <w:pPr>
        <w:rPr>
          <w:lang w:val="en-US"/>
        </w:rPr>
      </w:pPr>
    </w:p>
    <w:p w:rsidRDefault="00561D10" w:rsidP="00561D10" w:rsidR="00561D10">
      <w:r>
        <w:t>- e-Oglasna ploča suda</w:t>
      </w:r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1F33"/>
    <w:rsid w:val="00561D10"/>
    <w:rsid w:val="00571F33"/>
    <w:rsid w:val="006D1706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1D1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61D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1D10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17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D17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17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17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17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1D1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61D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1D10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17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D17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17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17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17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6764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1058</izvorni_sadrzaj>
    <derivirana_varijabla naziv="DomainObject.Predmet.Broj_1">1058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St-1058/2015</izvorni_sadrzaj>
    <derivirana_varijabla naziv="DomainObject.Predmet.OznakaBroj_1">St-1058/2015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VIRLO društvo s ograničenom odgovornošću za trgovinu, usluge i špediciju</izvorni_sadrzaj>
    <derivirana_varijabla naziv="DomainObject.Predmet.ProtustrankaFormated_1">  VIRLO društvo s ograničenom odgovornošću za trgovinu, usluge i špediciju</derivirana_varijabla>
  </DomainObject.Predmet.ProtustrankaFormated>
  <DomainObject.Predmet.ProtustrankaFormatedOIB>
    <izvorni_sadrzaj>  VIRLO društvo s ograničenom odgovornošću za trgovinu, usluge i špediciju, OIB 69458595779</izvorni_sadrzaj>
    <derivirana_varijabla naziv="DomainObject.Predmet.ProtustrankaFormatedOIB_1">  VIRLO društvo s ograničenom odgovornošću za trgovinu, usluge i špediciju, OIB 69458595779</derivirana_varijabla>
  </DomainObject.Predmet.ProtustrankaFormatedOIB>
  <DomainObject.Predmet.ProtustrankaFormatedWithAdress>
    <izvorni_sadrzaj> VIRLO društvo s ograničenom odgovornošću za trgovinu, usluge i špediciju, Ivana Česmičkog 4, 48000 Koprivnica</izvorni_sadrzaj>
    <derivirana_varijabla naziv="DomainObject.Predmet.ProtustrankaFormatedWithAdress_1"> VIRLO društvo s ograničenom odgovornošću za trgovinu, usluge i špediciju, Ivana Česmičkog 4, 48000 Koprivnica</derivirana_varijabla>
  </DomainObject.Predmet.ProtustrankaFormatedWithAdress>
  <DomainObject.Predmet.ProtustrankaFormatedWithAdressOIB>
    <izvorni_sadrzaj> VIRLO društvo s ograničenom odgovornošću za trgovinu, usluge i špediciju, OIB 69458595779, Ivana Česmičkog 4, 48000 Koprivnica</izvorni_sadrzaj>
    <derivirana_varijabla naziv="DomainObject.Predmet.ProtustrankaFormatedWithAdressOIB_1"> VIRLO društvo s ograničenom odgovornošću za trgovinu, usluge i špediciju, OIB 69458595779, Ivana Česmičkog 4, 48000 Koprivnica</derivirana_varijabla>
  </DomainObject.Predmet.ProtustrankaFormatedWithAdressOIB>
  <DomainObject.Predmet.ProtustrankaWithAdress>
    <izvorni_sadrzaj>VIRLO društvo s ograničenom odgovornošću za trgovinu, usluge i špediciju Ivana Česmičkog 4, 48000 Koprivnica</izvorni_sadrzaj>
    <derivirana_varijabla naziv="DomainObject.Predmet.ProtustrankaWithAdress_1">VIRLO društvo s ograničenom odgovornošću za trgovinu, usluge i špediciju Ivana Česmičkog 4, 48000 Koprivnica</derivirana_varijabla>
  </DomainObject.Predmet.ProtustrankaWithAdress>
  <DomainObject.Predmet.ProtustrankaWithAdressOIB>
    <izvorni_sadrzaj>VIRLO društvo s ograničenom odgovornošću za trgovinu, usluge i špediciju, OIB 69458595779, Ivana Česmičkog 4, 48000 Koprivnica</izvorni_sadrzaj>
    <derivirana_varijabla naziv="DomainObject.Predmet.ProtustrankaWithAdressOIB_1">VIRLO društvo s ograničenom odgovornošću za trgovinu, usluge i špediciju, OIB 69458595779, Ivana Česmičkog 4, 48000 Koprivnica</derivirana_varijabla>
  </DomainObject.Predmet.ProtustrankaWithAdressOIB>
  <DomainObject.Predmet.ProtustrankaNazivFormated>
    <izvorni_sadrzaj>VIRLO društvo s ograničenom odgovornošću za trgovinu, usluge i špediciju</izvorni_sadrzaj>
    <derivirana_varijabla naziv="DomainObject.Predmet.ProtustrankaNazivFormated_1">VIRLO društvo s ograničenom odgovornošću za trgovinu, usluge i špediciju</derivirana_varijabla>
  </DomainObject.Predmet.ProtustrankaNazivFormated>
  <DomainObject.Predmet.ProtustrankaNazivFormatedOIB>
    <izvorni_sadrzaj>VIRLO društvo s ograničenom odgovornošću za trgovinu, usluge i špediciju, OIB 69458595779</izvorni_sadrzaj>
    <derivirana_varijabla naziv="DomainObject.Predmet.ProtustrankaNazivFormatedOIB_1">VIRLO društvo s ograničenom odgovornošću za trgovinu, usluge i špediciju, OIB 69458595779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105613.32</izvorni_sadrzaj>
    <derivirana_varijabla naziv="DomainObject.Predmet.TrenutnaVrijednost_1">105613.32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VIRLO društvo s ograničenom odgovornošću za trgovinu, usluge i špediciju</item>
    </izvorni_sadrzaj>
    <derivirana_varijabla naziv="DomainObject.Predmet.ProtuStrankaListFormated_1">
      <item>VIRLO društvo s ograničenom odgovornošću za trgovinu, usluge i špediciju</item>
    </derivirana_varijabla>
  </DomainObject.Predmet.ProtuStrankaListFormated>
  <DomainObject.Predmet.ProtuStrankaListFormatedOIB>
    <izvorni_sadrzaj>
      <item>VIRLO društvo s ograničenom odgovornošću za trgovinu, usluge i špediciju, OIB 69458595779</item>
    </izvorni_sadrzaj>
    <derivirana_varijabla naziv="DomainObject.Predmet.ProtuStrankaListFormatedOIB_1">
      <item>VIRLO društvo s ograničenom odgovornošću za trgovinu, usluge i špediciju, OIB 69458595779</item>
    </derivirana_varijabla>
  </DomainObject.Predmet.ProtuStrankaListFormatedOIB>
  <DomainObject.Predmet.ProtuStrankaListFormatedWithAdress>
    <izvorni_sadrzaj>
      <item>VIRLO društvo s ograničenom odgovornošću za trgovinu, usluge i špediciju, Ivana Česmičkog 4, 48000 Koprivnica</item>
    </izvorni_sadrzaj>
    <derivirana_varijabla naziv="DomainObject.Predmet.ProtuStrankaListFormatedWithAdress_1">
      <item>VIRLO društvo s ograničenom odgovornošću za trgovinu, usluge i špediciju, Ivana Česmičkog 4, 48000 Koprivnica</item>
    </derivirana_varijabla>
  </DomainObject.Predmet.ProtuStrankaListFormatedWithAdress>
  <DomainObject.Predmet.ProtuStrankaListFormatedWithAdressOIB>
    <izvorni_sadrzaj>
      <item>VIRLO društvo s ograničenom odgovornošću za trgovinu, usluge i špediciju, OIB 69458595779, Ivana Česmičkog 4, 48000 Koprivnica</item>
    </izvorni_sadrzaj>
    <derivirana_varijabla naziv="DomainObject.Predmet.ProtuStrankaListFormatedWithAdressOIB_1">
      <item>VIRLO društvo s ograničenom odgovornošću za trgovinu, usluge i špediciju, OIB 69458595779, Ivana Česmičkog 4, 48000 Koprivnica</item>
    </derivirana_varijabla>
  </DomainObject.Predmet.ProtuStrankaListFormatedWithAdressOIB>
  <DomainObject.Predmet.ProtuStrankaListNazivFormated>
    <izvorni_sadrzaj>
      <item>VIRLO društvo s ograničenom odgovornošću za trgovinu, usluge i špediciju</item>
    </izvorni_sadrzaj>
    <derivirana_varijabla naziv="DomainObject.Predmet.ProtuStrankaListNazivFormated_1">
      <item>VIRLO društvo s ograničenom odgovornošću za trgovinu, usluge i špediciju</item>
    </derivirana_varijabla>
  </DomainObject.Predmet.ProtuStrankaListNazivFormated>
  <DomainObject.Predmet.ProtuStrankaListNazivFormatedOIB>
    <izvorni_sadrzaj>
      <item>VIRLO društvo s ograničenom odgovornošću za trgovinu, usluge i špediciju, OIB 69458595779</item>
    </izvorni_sadrzaj>
    <derivirana_varijabla naziv="DomainObject.Predmet.ProtuStrankaListNazivFormatedOIB_1">
      <item>VIRLO društvo s ograničenom odgovornošću za trgovinu, usluge i špediciju, OIB 69458595779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VIRLO društvo s ograničenom odgovornošću za trgovinu, usluge i špediciju</izvorni_sadrzaj>
    <derivirana_varijabla naziv="DomainObject.Predmet.ProtustrankaIDrugi_1">VIRLO društvo s ograničenom odgovornošću za trgovinu, usluge i špediciju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VIRLO društvo s ograničenom odgovornošću za trgovinu, usluge i špediciju, OIB 69458595779, Ivana Česmičkog 4, 48000 Koprivnica</izvorni_sadrzaj>
    <derivirana_varijabla naziv="DomainObject.Predmet.ProtustrankaIDrugiAdressOIB_1">VIRLO društvo s ograničenom odgovornošću za trgovinu, usluge i špediciju, OIB 69458595779, Ivana Česmičkog 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VIRLO društvo s ograničenom odgovornošću za trgovinu, usluge i špediciju</item>
      <item>E-oglasna ploča</item>
      <item>Sudski registar, Trgovački sud u Varaždinu</item>
    </izvorni_sadrzaj>
    <derivirana_varijabla naziv="DomainObject.Predmet.SudioniciListNaziv_1">
      <item>Financijska agencija</item>
      <item>VIRLO društvo s ograničenom odgovornošću za trgovinu, usluge i špediciju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VIRLO društvo s ograničenom odgovornošću za trgovinu, usluge i špediciju, OIB 69458595779, Ivana Česmičkog 4,48000 Koprivnica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VIRLO društvo s ograničenom odgovornošću za trgovinu, usluge i špediciju, OIB 69458595779, Ivana Česmičkog 4,48000 Koprivnica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69458595779</item>
      <item>, OIB null</item>
      <item>, OIB null</item>
    </izvorni_sadrzaj>
    <derivirana_varijabla naziv="DomainObject.Predmet.SudioniciListNazivOIB_1">
      <item>, OIB 85821130368</item>
      <item>, OIB 69458595779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2542</properties:Characters>
  <properties:Lines>75</properties:Lines>
  <properties:Paragraphs>19</properties:Paragraphs>
  <properties:TotalTime>4</properties:TotalTime>
  <properties:ScaleCrop>false</properties:ScaleCrop>
  <properties:LinksUpToDate>false</properties:LinksUpToDate>
  <properties:CharactersWithSpaces>3048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2016-01-26T14:16:00Z</dcterms:created>
  <dc:creator>Tea Meister</dc:creator>
  <dc:description/>
  <cp:keywords/>
  <cp:lastModifiedBy>Tea Meister</cp:lastModifiedBy>
  <dcterms:modified xmlns:xsi="http://www.w3.org/2001/XMLSchema-instance" xsi:type="dcterms:W3CDTF">2016-01-27T11:23:00Z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