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a65e" w14:paraId="25fa65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221386">
        <w:rPr>
          <w:sz w:val="22"/>
          <w:szCs w:val="22"/>
        </w:rPr>
        <w:t>4</w:t>
      </w:r>
      <w:r w:rsidR="00A76C5B">
        <w:rPr>
          <w:sz w:val="22"/>
          <w:szCs w:val="22"/>
        </w:rPr>
        <w:t>8</w:t>
      </w:r>
      <w:r w:rsidR="00221386">
        <w:rPr>
          <w:sz w:val="22"/>
          <w:szCs w:val="22"/>
        </w:rPr>
        <w:t xml:space="preserve">/16-4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4A427A" w:rsidRPr="00307D32">
        <w:t>HRVATSKI FILATELISTIČKI SAVEZ, Habdelićeva 2, Zagreb, Registarski broj: 00001216, OIB: 64059225005</w:t>
      </w:r>
      <w:r w:rsidR="004A427A">
        <w:rPr>
          <w:b/>
        </w:rPr>
        <w:t xml:space="preserve">, </w:t>
      </w:r>
      <w:r w:rsidR="00204EAF" w:rsidRPr="00192E0E">
        <w:t>dana</w:t>
      </w:r>
      <w:r w:rsidR="006F0D41" w:rsidRPr="00192E0E">
        <w:t xml:space="preserve">  </w:t>
      </w:r>
      <w:r w:rsidR="003F4DE1" w:rsidRPr="00192E0E">
        <w:t>1</w:t>
      </w:r>
      <w:r w:rsidR="00221386">
        <w:t>6</w:t>
      </w:r>
      <w:r w:rsidR="002D6E94" w:rsidRPr="00192E0E">
        <w:t>.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D6E94" w:rsidR="002D6E94" w:rsidRPr="00307D32">
      <w:pPr>
        <w:pStyle w:val="Odlomakpopisa"/>
        <w:numPr>
          <w:ilvl w:val="0"/>
          <w:numId w:val="5"/>
        </w:numPr>
        <w:jc w:val="both"/>
      </w:pPr>
      <w:r w:rsidRPr="00221386">
        <w:rPr>
          <w:bCs/>
        </w:rPr>
        <w:t xml:space="preserve"> OTVARA SE stečajni postupak nad dužnikom</w:t>
      </w:r>
      <w:r w:rsidRPr="00192E0E">
        <w:t xml:space="preserve"> </w:t>
      </w:r>
      <w:r w:rsidR="004A427A" w:rsidRPr="00307D32">
        <w:t>HRVATSKI FILATELISTIČKI SAVEZ, Habdelićeva 2, Zagreb, Registarski broj: 00001216, OIB: 64059225005.</w:t>
      </w:r>
      <w:r w:rsidR="00221386" w:rsidRPr="00307D32">
        <w:t>.</w:t>
      </w:r>
    </w:p>
    <w:p w:rsidRDefault="00221386" w:rsidP="00221386" w:rsidR="00221386" w:rsidRPr="00192E0E">
      <w:pPr>
        <w:pStyle w:val="Odlomakpopisa"/>
        <w:ind w:left="1500"/>
        <w:jc w:val="both"/>
      </w:pPr>
    </w:p>
    <w:p w:rsidRDefault="001B7711" w:rsidP="001B7711" w:rsidR="008C4A50" w:rsidRPr="00192E0E">
      <w:pPr>
        <w:pStyle w:val="Odlomakpopisa"/>
        <w:numPr>
          <w:ilvl w:val="0"/>
          <w:numId w:val="5"/>
        </w:numPr>
        <w:jc w:val="both"/>
      </w:pPr>
      <w:r w:rsidRPr="00192E0E">
        <w:t>Z</w:t>
      </w:r>
      <w:r w:rsidR="008C4A50" w:rsidRPr="00192E0E">
        <w:t>a stečajnog upravitelja imenuje se</w:t>
      </w:r>
      <w:r w:rsidR="00EF0756" w:rsidRPr="00192E0E">
        <w:t xml:space="preserve"> </w:t>
      </w:r>
      <w:r w:rsidR="00307D32">
        <w:t xml:space="preserve">MLADEN BELJO, Antuna Mihanovića 1, Vinkovci, OIB 76591147167.                               </w:t>
      </w:r>
      <w:r w:rsidR="00EF0756" w:rsidRPr="00192E0E">
        <w:t xml:space="preserve">                   </w:t>
      </w:r>
      <w:r w:rsidR="00603824" w:rsidRPr="00192E0E">
        <w:t xml:space="preserve">                         </w:t>
      </w:r>
    </w:p>
    <w:p w:rsidRDefault="008C4A50" w:rsidP="008C4A50" w:rsidR="008C4A50" w:rsidRPr="00192E0E">
      <w:pPr>
        <w:ind w:left="851"/>
        <w:jc w:val="both"/>
      </w:pPr>
    </w:p>
    <w:p w:rsidRDefault="008C4A50" w:rsidP="005C6912" w:rsidR="00BC31D2" w:rsidRPr="00307D32">
      <w:pPr>
        <w:pStyle w:val="Odlomakpopisa"/>
        <w:numPr>
          <w:ilvl w:val="0"/>
          <w:numId w:val="5"/>
        </w:numPr>
        <w:jc w:val="both"/>
        <w:rPr>
          <w:bCs/>
        </w:rPr>
      </w:pPr>
      <w:r w:rsidRPr="00192E0E">
        <w:rPr>
          <w:bCs/>
        </w:rPr>
        <w:t xml:space="preserve">ZAKLJUČUJE SE stečajni postupak nad dužnikom </w:t>
      </w:r>
      <w:r w:rsidR="004A427A" w:rsidRPr="00307D32">
        <w:t xml:space="preserve">HRVATSKI FILATELISTIČKI SAVEZ, Habdelićeva 2, Zagreb, Registarski broj: 00001216, OIB: 64059225005. </w:t>
      </w:r>
    </w:p>
    <w:p w:rsidRDefault="00672DD5" w:rsidP="00672DD5" w:rsidR="00672DD5" w:rsidRPr="00192E0E">
      <w:pPr>
        <w:jc w:val="both"/>
        <w:rPr>
          <w:bCs/>
        </w:rPr>
      </w:pPr>
    </w:p>
    <w:p w:rsidRDefault="008C4A50" w:rsidP="008C4A50" w:rsidR="008C4A50" w:rsidRPr="00192E0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92E0E">
        <w:rPr>
          <w:bCs/>
        </w:rPr>
        <w:t>Ovo rješenje objavit će se na mrežnoj stranici e-</w:t>
      </w:r>
      <w:r w:rsidR="00BC3E82" w:rsidRPr="00192E0E">
        <w:rPr>
          <w:bCs/>
        </w:rPr>
        <w:t>o</w:t>
      </w:r>
      <w:r w:rsidRPr="00192E0E">
        <w:rPr>
          <w:bCs/>
        </w:rPr>
        <w:t>glasna ploča sudova i dostaviti  registru nadležnom za dužnika.</w:t>
      </w: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jc w:val="center"/>
        <w:rPr>
          <w:bCs/>
        </w:rPr>
      </w:pPr>
      <w:r w:rsidRPr="00192E0E">
        <w:rPr>
          <w:bCs/>
        </w:rPr>
        <w:t>Obrazloženje</w:t>
      </w:r>
    </w:p>
    <w:p w:rsidRDefault="0023770D" w:rsidP="008C4A50" w:rsidR="0023770D" w:rsidRPr="00192E0E">
      <w:pPr>
        <w:pStyle w:val="Tijeloteksta"/>
        <w:jc w:val="center"/>
        <w:rPr>
          <w:bCs/>
        </w:rPr>
      </w:pPr>
    </w:p>
    <w:p w:rsidRDefault="00C16ED2" w:rsidP="00C16ED2" w:rsidR="00C16ED2" w:rsidRPr="00192E0E">
      <w:pPr>
        <w:jc w:val="both"/>
        <w:rPr>
          <w:bCs/>
        </w:rPr>
      </w:pPr>
    </w:p>
    <w:p w:rsidRDefault="00C16ED2" w:rsidP="00C16ED2" w:rsidR="00A37B12" w:rsidRPr="00307D32">
      <w:pPr>
        <w:ind w:firstLine="720"/>
        <w:jc w:val="both"/>
      </w:pPr>
      <w:r w:rsidRPr="00192E0E">
        <w:t xml:space="preserve">FINA Regionalni centar Zagreb je </w:t>
      </w:r>
      <w:r w:rsidR="00A37B12">
        <w:t>dana 8. lipnja 2</w:t>
      </w:r>
      <w:r w:rsidR="002E6763" w:rsidRPr="00192E0E">
        <w:t>016</w:t>
      </w:r>
      <w:r w:rsidR="004B1401" w:rsidRPr="00192E0E">
        <w:t>.</w:t>
      </w:r>
      <w:r w:rsidRPr="00192E0E">
        <w:t xml:space="preserve"> dostavila Trgovačkom sudu u Zagrebu zahtjev za provedbu skraćenog stečajnog postupka nad </w:t>
      </w:r>
      <w:r w:rsidR="00192E0E" w:rsidRPr="00192E0E">
        <w:t xml:space="preserve">dužnikom </w:t>
      </w:r>
      <w:r w:rsidR="004A427A" w:rsidRPr="00307D32">
        <w:t xml:space="preserve">HRVATSKI FILATELISTIČKI SAVEZ, Habdelićeva 2, Zagreb, Registarski broj: 00001216, OIB: 64059225005.  </w:t>
      </w:r>
    </w:p>
    <w:p w:rsidRDefault="004A427A" w:rsidP="00C16ED2" w:rsidR="004A427A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4C7F5B" w:rsidRPr="00192E0E">
        <w:t>958/16-3 od 20. rujna</w:t>
      </w:r>
      <w:r w:rsidRPr="00192E0E">
        <w:t xml:space="preserve"> 2016. je određen Trgovački</w:t>
      </w:r>
      <w:r>
        <w:t xml:space="preserve"> sud u Osijeku kao drugi stvarno nadležni sud, za </w:t>
      </w:r>
      <w:r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37B12">
        <w:t>1</w:t>
      </w:r>
      <w:r w:rsidR="00652BEC">
        <w:t>7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A37B12">
        <w:t>244</w:t>
      </w:r>
      <w:r w:rsidR="00652BEC">
        <w:t>8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BC7A50" w:rsidR="00BC7A50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BC7A50">
        <w:t>. siječnja 2017.</w:t>
      </w:r>
    </w:p>
    <w:p w:rsidRDefault="00BC7A50" w:rsidP="004B4C25" w:rsidR="00BC7A50">
      <w:pPr>
        <w:pStyle w:val="Tijeloteksta"/>
        <w:jc w:val="center"/>
      </w:pPr>
    </w:p>
    <w:p w:rsidRDefault="00BC7A50" w:rsidP="004B4C25" w:rsidR="00BC7A50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770661" w:rsidP="00BC7A50" w:rsidR="00770661">
      <w:pPr>
        <w:pStyle w:val="Tijeloteksta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2F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</w:t>
    </w:r>
    <w:r w:rsidR="00A37B12">
      <w:rPr>
        <w:sz w:val="22"/>
        <w:szCs w:val="22"/>
      </w:rPr>
      <w:t>4</w:t>
    </w:r>
    <w:r w:rsidR="00A76C5B">
      <w:rPr>
        <w:sz w:val="22"/>
        <w:szCs w:val="22"/>
      </w:rPr>
      <w:t>8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342CC"/>
    <w:rsid w:val="0023770D"/>
    <w:rsid w:val="002403A7"/>
    <w:rsid w:val="0024241D"/>
    <w:rsid w:val="00256695"/>
    <w:rsid w:val="00277679"/>
    <w:rsid w:val="002843E6"/>
    <w:rsid w:val="002D6E94"/>
    <w:rsid w:val="002E6763"/>
    <w:rsid w:val="00307D32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2FD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427A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2BEC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76C5B"/>
    <w:rsid w:val="00A905B2"/>
    <w:rsid w:val="00A93359"/>
    <w:rsid w:val="00A94EE7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C7A50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3181D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82651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12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St-2448/2016</izvorni_sadrzaj>
    <derivirana_varijabla naziv="DomainObject.Predmet.OznakaBroj_1">St-2448/2016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FILATELISTIČKI SAVEZ</izvorni_sadrzaj>
    <derivirana_varijabla naziv="DomainObject.Predmet.ProtustrankaFormated_1">  HRVATSKI FILATELISTIČKI SAVEZ</derivirana_varijabla>
  </DomainObject.Predmet.ProtustrankaFormated>
  <DomainObject.Predmet.ProtustrankaFormatedOIB>
    <izvorni_sadrzaj>  HRVATSKI FILATELISTIČKI SAVEZ, OIB 64059225005</izvorni_sadrzaj>
    <derivirana_varijabla naziv="DomainObject.Predmet.ProtustrankaFormatedOIB_1">  HRVATSKI FILATELISTIČKI SAVEZ, OIB 64059225005</derivirana_varijabla>
  </DomainObject.Predmet.ProtustrankaFormatedOIB>
  <DomainObject.Predmet.ProtustrankaFormatedWithAdress>
    <izvorni_sadrzaj> HRVATSKI FILATELISTIČKI SAVEZ, Habdelićeva 2, 10000 Zagreb</izvorni_sadrzaj>
    <derivirana_varijabla naziv="DomainObject.Predmet.ProtustrankaFormatedWithAdress_1"> HRVATSKI FILATELISTIČKI SAVEZ, Habdelićeva 2, 10000 Zagreb</derivirana_varijabla>
  </DomainObject.Predmet.ProtustrankaFormatedWithAdress>
  <DomainObject.Predmet.ProtustrankaFormatedWithAdressOIB>
    <izvorni_sadrzaj> HRVATSKI FILATELISTIČKI SAVEZ, OIB 64059225005, Habdelićeva 2, 10000 Zagreb</izvorni_sadrzaj>
    <derivirana_varijabla naziv="DomainObject.Predmet.ProtustrankaFormatedWithAdressOIB_1"> HRVATSKI FILATELISTIČKI SAVEZ, OIB 64059225005, Habdelićeva 2, 10000 Zagreb</derivirana_varijabla>
  </DomainObject.Predmet.ProtustrankaFormatedWithAdressOIB>
  <DomainObject.Predmet.ProtustrankaWithAdress>
    <izvorni_sadrzaj>HRVATSKI FILATELISTIČKI SAVEZ Habdelićeva 2, 10000 Zagreb</izvorni_sadrzaj>
    <derivirana_varijabla naziv="DomainObject.Predmet.ProtustrankaWithAdress_1">HRVATSKI FILATELISTIČKI SAVEZ Habdelićeva 2, 10000 Zagreb</derivirana_varijabla>
  </DomainObject.Predmet.ProtustrankaWithAdress>
  <DomainObject.Predmet.ProtustrankaWithAdressOIB>
    <izvorni_sadrzaj>HRVATSKI FILATELISTIČKI SAVEZ, OIB 64059225005, Habdelićeva 2, 10000 Zagreb</izvorni_sadrzaj>
    <derivirana_varijabla naziv="DomainObject.Predmet.ProtustrankaWithAdressOIB_1">HRVATSKI FILATELISTIČKI SAVEZ, OIB 64059225005, Habdelićeva 2, 10000 Zagreb</derivirana_varijabla>
  </DomainObject.Predmet.ProtustrankaWithAdressOIB>
  <DomainObject.Predmet.ProtustrankaNazivFormated>
    <izvorni_sadrzaj>HRVATSKI FILATELISTIČKI SAVEZ</izvorni_sadrzaj>
    <derivirana_varijabla naziv="DomainObject.Predmet.ProtustrankaNazivFormated_1">HRVATSKI FILATELISTIČKI SAVEZ</derivirana_varijabla>
  </DomainObject.Predmet.ProtustrankaNazivFormated>
  <DomainObject.Predmet.ProtustrankaNazivFormatedOIB>
    <izvorni_sadrzaj>HRVATSKI FILATELISTIČKI SAVEZ, OIB 64059225005</izvorni_sadrzaj>
    <derivirana_varijabla naziv="DomainObject.Predmet.ProtustrankaNazivFormatedOIB_1">HRVATSKI FILATELISTIČKI SAVEZ, OIB 64059225005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FILATELISTIČKI SAVEZ</item>
    </izvorni_sadrzaj>
    <derivirana_varijabla naziv="DomainObject.Predmet.ProtuStrankaListFormated_1">
      <item>HRVATSKI FILATELISTIČKI SAVEZ</item>
    </derivirana_varijabla>
  </DomainObject.Predmet.ProtuStrankaListFormated>
  <DomainObject.Predmet.ProtuStrankaListFormatedOIB>
    <izvorni_sadrzaj>
      <item>HRVATSKI FILATELISTIČKI SAVEZ, OIB 64059225005</item>
    </izvorni_sadrzaj>
    <derivirana_varijabla naziv="DomainObject.Predmet.ProtuStrankaListFormatedOIB_1">
      <item>HRVATSKI FILATELISTIČKI SAVEZ, OIB 64059225005</item>
    </derivirana_varijabla>
  </DomainObject.Predmet.ProtuStrankaListFormatedOIB>
  <DomainObject.Predmet.ProtuStrankaListFormatedWithAdress>
    <izvorni_sadrzaj>
      <item>HRVATSKI FILATELISTIČKI SAVEZ, Habdelićeva 2, 10000 Zagreb</item>
    </izvorni_sadrzaj>
    <derivirana_varijabla naziv="DomainObject.Predmet.ProtuStrankaListFormatedWithAdress_1">
      <item>HRVATSKI FILATELISTIČKI SAVEZ, Habdelićeva 2, 10000 Zagreb</item>
    </derivirana_varijabla>
  </DomainObject.Predmet.ProtuStrankaListFormatedWithAdress>
  <DomainObject.Predmet.ProtuStrankaListFormatedWithAdressOIB>
    <izvorni_sadrzaj>
      <item>HRVATSKI FILATELISTIČKI SAVEZ, OIB 64059225005, Habdelićeva 2, 10000 Zagreb</item>
    </izvorni_sadrzaj>
    <derivirana_varijabla naziv="DomainObject.Predmet.ProtuStrankaListFormatedWithAdressOIB_1">
      <item>HRVATSKI FILATELISTIČKI SAVEZ, OIB 64059225005, Habdelićeva 2, 10000 Zagreb</item>
    </derivirana_varijabla>
  </DomainObject.Predmet.ProtuStrankaListFormatedWithAdressOIB>
  <DomainObject.Predmet.ProtuStrankaListNazivFormated>
    <izvorni_sadrzaj>
      <item>HRVATSKI FILATELISTIČKI SAVEZ</item>
    </izvorni_sadrzaj>
    <derivirana_varijabla naziv="DomainObject.Predmet.ProtuStrankaListNazivFormated_1">
      <item>HRVATSKI FILATELISTIČKI SAVEZ</item>
    </derivirana_varijabla>
  </DomainObject.Predmet.ProtuStrankaListNazivFormated>
  <DomainObject.Predmet.ProtuStrankaListNazivFormatedOIB>
    <izvorni_sadrzaj>
      <item>HRVATSKI FILATELISTIČKI SAVEZ, OIB 64059225005</item>
    </izvorni_sadrzaj>
    <derivirana_varijabla naziv="DomainObject.Predmet.ProtuStrankaListNazivFormatedOIB_1">
      <item>HRVATSKI FILATELISTIČKI SAVEZ, OIB 64059225005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FILATELISTIČKI SAVEZ</izvorni_sadrzaj>
    <derivirana_varijabla naziv="DomainObject.Predmet.ProtustrankaIDrugi_1">HRVATSKI FILATELISTIČKI SAVEZ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FILATELISTIČKI SAVEZ, OIB 64059225005, Habdelićeva 2, 10000 Zagreb</izvorni_sadrzaj>
    <derivirana_varijabla naziv="DomainObject.Predmet.ProtustrankaIDrugiAdressOIB_1">HRVATSKI FILATELISTIČKI SAVEZ, OIB 64059225005, Habdelićeva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FILATELISTIČKI SAVEZ</item>
      <item>FINA Regionalni centar Zagreb</item>
    </izvorni_sadrzaj>
    <derivirana_varijabla naziv="DomainObject.Predmet.SudioniciListNaziv_1">
      <item>HRVATSKI FILATELISTIČKI SAVEZ</item>
      <item>FINA Regionalni centar Zagreb</item>
    </derivirana_varijabla>
  </DomainObject.Predmet.SudioniciListNaziv>
  <DomainObject.Predmet.SudioniciListAdressOIB>
    <izvorni_sadrzaj>
      <item>HRVATSKI FILATELISTIČKI SAVEZ, OIB 64059225005, Habdelićeva 2,10000 Zagreb</item>
      <item>FINA Regionalni centar Zagreb, OIB 85821130368, Trg svibanjskih žrtava 1995. 1,10000 Zagreb</item>
    </izvorni_sadrzaj>
    <derivirana_varijabla naziv="DomainObject.Predmet.SudioniciListAdressOIB_1">
      <item>HRVATSKI FILATELISTIČKI SAVEZ, OIB 64059225005, Habdelićeva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64059225005</item>
      <item>, OIB 85821130368</item>
    </izvorni_sadrzaj>
    <derivirana_varijabla naziv="DomainObject.Predmet.SudioniciListNazivOIB_1">
      <item>, OIB 64059225005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E311C-286D-4590-A46C-ABF6351F3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2939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2017-01-16T07:08:00Z</dcterms:created>
  <dc:creator>wsadmin</dc:creator>
  <cp:lastModifiedBy>Sanja Ban</cp:lastModifiedBy>
  <cp:lastPrinted>2017-01-16T10:16:00Z</cp:lastPrinted>
  <dcterms:modified xmlns:xsi="http://www.w3.org/2001/XMLSchema-instance" xsi:type="dcterms:W3CDTF">2017-01-16T10:17:00Z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