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414f0" w14:paraId="48414f0" w:rsidRDefault="004E4349" w:rsidP="004E4349" w:rsidR="004E4349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4E4349" w:rsidP="004E4349" w:rsidR="004E4349">
      <w:pPr>
        <w:pStyle w:val="Naslov2"/>
        <w:rPr>
          <w:b w:val="false"/>
        </w:rPr>
      </w:pPr>
    </w:p>
    <w:p w:rsidRDefault="00F67F00" w:rsidP="004E4349" w:rsidR="004E4349" w:rsidRPr="00F67F00">
      <w:pPr>
        <w:pStyle w:val="Naslov2"/>
        <w:rPr>
          <w:b w:val="false"/>
          <w:u w:val="none"/>
        </w:rPr>
      </w:pPr>
      <w:r w:rsidRPr="00F67F00">
        <w:rPr>
          <w:b w:val="false"/>
          <w:u w:val="none"/>
        </w:rPr>
        <w:t>15</w:t>
      </w:r>
      <w:r w:rsidR="00067A69">
        <w:rPr>
          <w:b w:val="false"/>
          <w:u w:val="none"/>
        </w:rPr>
        <w:t xml:space="preserve"> </w:t>
      </w:r>
      <w:r w:rsidR="004E4349" w:rsidRPr="00F67F00">
        <w:rPr>
          <w:b w:val="false"/>
          <w:u w:val="none"/>
        </w:rPr>
        <w:t>Sp-</w:t>
      </w:r>
      <w:r w:rsidR="00B5519D">
        <w:rPr>
          <w:b w:val="false"/>
          <w:u w:val="none"/>
        </w:rPr>
        <w:t>19/2016-5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>Republika Hrvatska</w:t>
      </w:r>
    </w:p>
    <w:p w:rsidRDefault="004E4349" w:rsidP="004E4349" w:rsidR="004E4349">
      <w:pPr>
        <w:jc w:val="both"/>
      </w:pPr>
      <w:r>
        <w:t>Općinski sud u Osijeku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Europska avenija 7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31 000 Osijek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 xml:space="preserve">Općinski sud u Osijeku, po sucu </w:t>
      </w:r>
      <w:r w:rsidR="00F67F00">
        <w:t>Davoru Liščić</w:t>
      </w:r>
      <w:r>
        <w:t xml:space="preserve"> kao sucu pojedincu, </w:t>
      </w:r>
      <w:r w:rsidR="008A750E">
        <w:t xml:space="preserve">u pravnoj stvari predlagatelja – potrošača </w:t>
      </w:r>
      <w:r w:rsidR="00B5519D">
        <w:t>KATICE HNAČUK iz Osijeka, Vukovarska 114c OIB: 19125025047, radi stečaja potrošača</w:t>
      </w:r>
      <w:r>
        <w:t xml:space="preserve">,  izvan ročišta, dana </w:t>
      </w:r>
      <w:r w:rsidR="006F1CC5">
        <w:t>20</w:t>
      </w:r>
      <w:r w:rsidRPr="00067A69">
        <w:t xml:space="preserve">. </w:t>
      </w:r>
      <w:r w:rsidR="008A750E">
        <w:t>travnja</w:t>
      </w:r>
      <w:r w:rsidRPr="00067A69">
        <w:t xml:space="preserve"> 201</w:t>
      </w:r>
      <w:r w:rsidR="000A55CB" w:rsidRPr="00067A69">
        <w:t>7</w:t>
      </w:r>
      <w:r>
        <w:t xml:space="preserve">. godine,  objavljuje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center"/>
      </w:pPr>
      <w:r>
        <w:t>P O Z I V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  <w:r>
        <w:rPr>
          <w:bCs/>
        </w:rPr>
        <w:t xml:space="preserve">za pripremno ročište  u postupku stečaja  potrošača 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both"/>
      </w:pPr>
      <w:r>
        <w:tab/>
        <w:t>I/ Zakazuje se pripremno ročište u postupku stečaja potrošača za dan</w:t>
      </w:r>
    </w:p>
    <w:p w:rsidRDefault="004E4349" w:rsidP="004E4349" w:rsidR="004E4349">
      <w:pPr>
        <w:jc w:val="both"/>
      </w:pPr>
    </w:p>
    <w:p w:rsidRDefault="000A55CB" w:rsidP="004E4349" w:rsidR="004E4349" w:rsidRPr="000A55CB">
      <w:pPr>
        <w:jc w:val="center"/>
        <w:rPr>
          <w:u w:val="single"/>
        </w:rPr>
      </w:pPr>
      <w:r w:rsidRPr="000A55CB">
        <w:rPr>
          <w:u w:val="single"/>
        </w:rPr>
        <w:t>2</w:t>
      </w:r>
      <w:r w:rsidR="003110D6">
        <w:rPr>
          <w:u w:val="single"/>
        </w:rPr>
        <w:t>1</w:t>
      </w:r>
      <w:r w:rsidR="004E4349" w:rsidRPr="000A55CB">
        <w:rPr>
          <w:u w:val="single"/>
        </w:rPr>
        <w:t xml:space="preserve">. </w:t>
      </w:r>
      <w:r w:rsidR="00B05105">
        <w:rPr>
          <w:u w:val="single"/>
        </w:rPr>
        <w:t>lipnja</w:t>
      </w:r>
      <w:r w:rsidR="004E4349" w:rsidRPr="000A55CB">
        <w:rPr>
          <w:u w:val="single"/>
        </w:rPr>
        <w:t xml:space="preserve"> 2017.g. u </w:t>
      </w:r>
      <w:r w:rsidRPr="000A55CB">
        <w:rPr>
          <w:u w:val="single"/>
        </w:rPr>
        <w:t>09</w:t>
      </w:r>
      <w:r w:rsidR="004E4349" w:rsidRPr="000A55CB">
        <w:rPr>
          <w:u w:val="single"/>
        </w:rPr>
        <w:t>,</w:t>
      </w:r>
      <w:r w:rsidR="00B5519D">
        <w:rPr>
          <w:u w:val="single"/>
        </w:rPr>
        <w:t>00</w:t>
      </w:r>
      <w:r w:rsidR="004E4349" w:rsidRPr="000A55CB">
        <w:rPr>
          <w:u w:val="single"/>
        </w:rPr>
        <w:t xml:space="preserve"> sati, soba </w:t>
      </w:r>
      <w:r w:rsidR="006E5FE7">
        <w:rPr>
          <w:u w:val="single"/>
        </w:rPr>
        <w:t>57/I</w:t>
      </w:r>
      <w:r w:rsidR="004E4349" w:rsidRPr="000A55CB">
        <w:rPr>
          <w:u w:val="single"/>
        </w:rPr>
        <w:t>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Na pripremnom ročištu raspravljat će se i glasovati  o planu ispunjenja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II/ Ovaj poziv objavlj</w:t>
      </w:r>
      <w:r w:rsidR="000A55CB">
        <w:t>uje se na e-oglasnoj ploči suda</w:t>
      </w:r>
      <w:r>
        <w:t xml:space="preserve"> zajedno s popisom imovine i obveza  te planom  ispunjenja 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Svatko može obaviti uvid  u popis  imovine i obveza te plan ispunjenja obveza u pisarnici Općinskog suda u Osijeku.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III/ Pozivaju se vjerovnici:</w:t>
      </w:r>
    </w:p>
    <w:p w:rsidRDefault="00F44977" w:rsidP="00BB4D80" w:rsidR="004E4349">
      <w:pPr>
        <w:pStyle w:val="Odlomakpopisa"/>
        <w:numPr>
          <w:ilvl w:val="0"/>
          <w:numId w:val="2"/>
        </w:numPr>
        <w:jc w:val="both"/>
      </w:pPr>
      <w:r>
        <w:t>HEP TOPLINARSTVO d.o.o.</w:t>
      </w:r>
      <w:r w:rsidR="009E7847">
        <w:t xml:space="preserve"> OIB: </w:t>
      </w:r>
      <w:r w:rsidR="00BB4D80" w:rsidRPr="00BB4D80">
        <w:t>15907062900</w:t>
      </w:r>
      <w:r w:rsidR="009E7847">
        <w:t xml:space="preserve">, </w:t>
      </w:r>
      <w:r w:rsidR="008F4774">
        <w:t>Miševečka 15a</w:t>
      </w:r>
      <w:r w:rsidR="009E7847">
        <w:t>, Zagreb,</w:t>
      </w:r>
    </w:p>
    <w:p w:rsidRDefault="008F4774" w:rsidP="008F4774" w:rsidR="009E7847">
      <w:pPr>
        <w:pStyle w:val="Odlomakpopisa"/>
        <w:numPr>
          <w:ilvl w:val="0"/>
          <w:numId w:val="2"/>
        </w:numPr>
        <w:jc w:val="both"/>
      </w:pPr>
      <w:r>
        <w:t>VODOVOD - OSIJEK d.o.o.</w:t>
      </w:r>
      <w:r w:rsidR="009E7847">
        <w:t>, OIB:</w:t>
      </w:r>
      <w:r w:rsidR="00DC0A11" w:rsidRPr="00DC0A11">
        <w:t xml:space="preserve"> </w:t>
      </w:r>
      <w:r w:rsidRPr="008F4774">
        <w:t>43654507669</w:t>
      </w:r>
      <w:r w:rsidR="009E7847">
        <w:t xml:space="preserve">, </w:t>
      </w:r>
      <w:r>
        <w:t>Poljski put 1, Osijek</w:t>
      </w:r>
      <w:r w:rsidR="00DC1328">
        <w:t>,</w:t>
      </w:r>
    </w:p>
    <w:p w:rsidRDefault="00EE6427" w:rsidP="00EE6427" w:rsidR="00DC1328">
      <w:pPr>
        <w:pStyle w:val="Odlomakpopisa"/>
        <w:numPr>
          <w:ilvl w:val="0"/>
          <w:numId w:val="2"/>
        </w:numPr>
        <w:jc w:val="both"/>
      </w:pPr>
      <w:r>
        <w:t>GRAD OSIJEK</w:t>
      </w:r>
      <w:r w:rsidR="00527914">
        <w:t>,</w:t>
      </w:r>
      <w:r w:rsidR="00DC1328">
        <w:t xml:space="preserve"> OIB: </w:t>
      </w:r>
      <w:r w:rsidRPr="00EE6427">
        <w:t>30050049642</w:t>
      </w:r>
      <w:r>
        <w:t>, F. Kuhača 9, Osijek</w:t>
      </w:r>
    </w:p>
    <w:p w:rsidRDefault="00EE6427" w:rsidP="00EE6427" w:rsidR="00DC1328">
      <w:pPr>
        <w:pStyle w:val="Odlomakpopisa"/>
        <w:numPr>
          <w:ilvl w:val="0"/>
          <w:numId w:val="2"/>
        </w:numPr>
        <w:jc w:val="both"/>
      </w:pPr>
      <w:r>
        <w:t>UNIKOM d.o.o.</w:t>
      </w:r>
      <w:r w:rsidR="00DC1328">
        <w:t xml:space="preserve"> OIB:</w:t>
      </w:r>
      <w:r w:rsidR="00400359" w:rsidRPr="00400359">
        <w:t xml:space="preserve"> </w:t>
      </w:r>
      <w:r w:rsidRPr="00EE6427">
        <w:t>07507345484</w:t>
      </w:r>
      <w:r w:rsidR="00DC1328">
        <w:t xml:space="preserve">, </w:t>
      </w:r>
      <w:r w:rsidR="001A50DF">
        <w:t>Ružina 11a, Osijek,</w:t>
      </w:r>
    </w:p>
    <w:p w:rsidRDefault="00400359" w:rsidP="00400359" w:rsidR="004E4349">
      <w:pPr>
        <w:pStyle w:val="Odlomakpopisa"/>
        <w:numPr>
          <w:ilvl w:val="0"/>
          <w:numId w:val="2"/>
        </w:numPr>
        <w:jc w:val="both"/>
      </w:pPr>
      <w:r>
        <w:t>VIP NET d.o.o.</w:t>
      </w:r>
      <w:r w:rsidR="004E4349">
        <w:t xml:space="preserve"> OIB: </w:t>
      </w:r>
      <w:r w:rsidRPr="00400359">
        <w:t>29524210204</w:t>
      </w:r>
      <w:r w:rsidR="004E4349">
        <w:t xml:space="preserve">, iz Zagreba, </w:t>
      </w:r>
      <w:r>
        <w:t>Vrtni put 1</w:t>
      </w:r>
    </w:p>
    <w:p w:rsidRDefault="001A50DF" w:rsidP="00236AFA" w:rsidR="00400359">
      <w:pPr>
        <w:pStyle w:val="Odlomakpopisa"/>
        <w:numPr>
          <w:ilvl w:val="0"/>
          <w:numId w:val="2"/>
        </w:numPr>
        <w:jc w:val="both"/>
      </w:pPr>
      <w:r>
        <w:t>EOS MATRIX d.o.o.</w:t>
      </w:r>
      <w:r w:rsidR="00400359">
        <w:t>, OIB:</w:t>
      </w:r>
      <w:r w:rsidR="00400359" w:rsidRPr="00400359">
        <w:t xml:space="preserve"> </w:t>
      </w:r>
      <w:r w:rsidR="00236AFA" w:rsidRPr="00236AFA">
        <w:t>76674680107</w:t>
      </w:r>
      <w:r w:rsidR="0026726A">
        <w:t xml:space="preserve">, </w:t>
      </w:r>
      <w:r w:rsidR="00236AFA">
        <w:t>Horvatova 82, Zagreb</w:t>
      </w:r>
      <w:r w:rsidR="0026726A">
        <w:t>,</w:t>
      </w:r>
    </w:p>
    <w:p w:rsidRDefault="00236AFA" w:rsidP="00DE4DD7" w:rsidR="00236AFA">
      <w:pPr>
        <w:pStyle w:val="Odlomakpopisa"/>
        <w:numPr>
          <w:ilvl w:val="0"/>
          <w:numId w:val="2"/>
        </w:numPr>
        <w:jc w:val="both"/>
      </w:pPr>
      <w:r>
        <w:t>HRVATSKI TELEKOM d.d., OIB:</w:t>
      </w:r>
      <w:r w:rsidR="00DE4DD7" w:rsidRPr="00DE4DD7">
        <w:t xml:space="preserve"> 81793146560</w:t>
      </w:r>
      <w:r w:rsidR="00DE4DD7">
        <w:t>, R.</w:t>
      </w:r>
      <w:r w:rsidR="00B268C1">
        <w:t xml:space="preserve"> </w:t>
      </w:r>
      <w:r w:rsidR="00DE4DD7">
        <w:t>F. Mihanovića 9, Zagreb,</w:t>
      </w:r>
    </w:p>
    <w:p w:rsidRDefault="00DE4DD7" w:rsidP="00DE4DD7" w:rsidR="00DE4DD7">
      <w:pPr>
        <w:pStyle w:val="Odlomakpopisa"/>
        <w:numPr>
          <w:ilvl w:val="0"/>
          <w:numId w:val="2"/>
        </w:numPr>
        <w:jc w:val="both"/>
      </w:pPr>
      <w:r>
        <w:t xml:space="preserve">SLATINSKA BANKA d.d., OIB: </w:t>
      </w:r>
      <w:r w:rsidRPr="00DE4DD7">
        <w:t>42252496579</w:t>
      </w:r>
      <w:r>
        <w:t xml:space="preserve">, V. Nazora 2, Slatina, </w:t>
      </w:r>
    </w:p>
    <w:p w:rsidRDefault="00DE4DD7" w:rsidP="008D6F9A" w:rsidR="00DE4DD7">
      <w:pPr>
        <w:pStyle w:val="Odlomakpopisa"/>
        <w:numPr>
          <w:ilvl w:val="0"/>
          <w:numId w:val="2"/>
        </w:numPr>
        <w:jc w:val="both"/>
      </w:pPr>
      <w:r>
        <w:t>HEP d.o.o.</w:t>
      </w:r>
      <w:r w:rsidR="008D6F9A">
        <w:t>ELEKTROSLAVONIJA OSIJEK, OIB:</w:t>
      </w:r>
      <w:r w:rsidR="008D6F9A" w:rsidRPr="008D6F9A">
        <w:t xml:space="preserve"> 46830600751</w:t>
      </w:r>
      <w:r w:rsidR="008D6F9A">
        <w:t xml:space="preserve">, Šet. kardinala Šepera 1a, Osijek, </w:t>
      </w:r>
    </w:p>
    <w:p w:rsidRDefault="008D6F9A" w:rsidP="00162B93" w:rsidR="008D6F9A">
      <w:pPr>
        <w:pStyle w:val="Odlomakpopisa"/>
        <w:numPr>
          <w:ilvl w:val="0"/>
          <w:numId w:val="2"/>
        </w:numPr>
        <w:jc w:val="both"/>
      </w:pPr>
      <w:r>
        <w:t>KENT BANK d.d.</w:t>
      </w:r>
      <w:r w:rsidR="00162B93">
        <w:t xml:space="preserve">, OIB: </w:t>
      </w:r>
      <w:r w:rsidR="00162B93" w:rsidRPr="00162B93">
        <w:t>73656725926</w:t>
      </w:r>
      <w:r w:rsidR="00162B93">
        <w:t>, Gundulićeva 1, Zagreb,</w:t>
      </w:r>
    </w:p>
    <w:p w:rsidRDefault="0026726A" w:rsidP="0026726A" w:rsidR="0026726A">
      <w:pPr>
        <w:pStyle w:val="Odlomakpopisa"/>
        <w:numPr>
          <w:ilvl w:val="0"/>
          <w:numId w:val="2"/>
        </w:numPr>
        <w:jc w:val="both"/>
      </w:pPr>
      <w:r>
        <w:t>FINA ZAGREB, OIB:</w:t>
      </w:r>
      <w:r w:rsidRPr="0026726A">
        <w:t xml:space="preserve"> 85821130368</w:t>
      </w:r>
      <w:r>
        <w:t>, Ul. grada Vukovara 7</w:t>
      </w:r>
      <w:r w:rsidR="00162B93">
        <w:t>0</w:t>
      </w:r>
      <w:r>
        <w:t>, Zagreb,</w:t>
      </w:r>
    </w:p>
    <w:p w:rsidRDefault="0018621A" w:rsidP="0018621A" w:rsidR="0018621A">
      <w:pPr>
        <w:pStyle w:val="Odlomakpopisa"/>
        <w:ind w:left="1065"/>
        <w:jc w:val="both"/>
      </w:pPr>
    </w:p>
    <w:p w:rsidRDefault="004E4349" w:rsidP="004E4349" w:rsidR="004E4349">
      <w:pPr>
        <w:pStyle w:val="Odlomakpopisa"/>
        <w:ind w:left="1065"/>
        <w:jc w:val="both"/>
      </w:pPr>
    </w:p>
    <w:p w:rsidRDefault="004E4349" w:rsidP="004E4349" w:rsidR="004E4349">
      <w:pPr>
        <w:jc w:val="both"/>
      </w:pPr>
      <w:r>
        <w:lastRenderedPageBreak/>
        <w:tab/>
        <w:t>očitovati na plan ispunjenja obveza u roku od 30 dana od objave poziva na e-oglasnoj ploči suda.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Na ročište se poziva i dužnik-potrošač </w:t>
      </w:r>
      <w:r w:rsidR="00B268C1">
        <w:t>Katica Hnačuk</w:t>
      </w:r>
      <w:r>
        <w:t>.</w:t>
      </w:r>
    </w:p>
    <w:p w:rsidRDefault="00C72104" w:rsidP="004E4349" w:rsidR="00C72104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IV/ Vjerovnici čije tražbine nisu  sadržane u popisu imovine  i obveza niti su pri izradi plana ispunjenja obveza uzete u obzir, mogu zahtijevati njihovo namirenje samo ako su u roku  od 30 dana od objave poziva za pripremno ročište podnijele zahtjev za dopunu ili izmjenu popisa.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niti jedan vjerovnik  nije uskratio pristanak na plan ispunjenja obveza smatra se da je plan prihvaćen.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4E4349" w:rsidP="004E4349" w:rsidR="004E4349">
      <w:pPr>
        <w:jc w:val="both"/>
      </w:pPr>
    </w:p>
    <w:p w:rsidRDefault="00FB7069" w:rsidP="004E4349" w:rsidR="004E4349" w:rsidRPr="00067A69">
      <w:pPr>
        <w:jc w:val="center"/>
      </w:pPr>
      <w:r>
        <w:t>U Osijeku,</w:t>
      </w:r>
      <w:r w:rsidR="00F24426">
        <w:t xml:space="preserve"> </w:t>
      </w:r>
      <w:r w:rsidR="006F1CC5">
        <w:t>20</w:t>
      </w:r>
      <w:r w:rsidR="004E4349" w:rsidRPr="00067A69">
        <w:t xml:space="preserve">. </w:t>
      </w:r>
      <w:r>
        <w:t>travnja</w:t>
      </w:r>
      <w:r w:rsidR="00E92F93" w:rsidRPr="00067A69">
        <w:t xml:space="preserve"> 2017</w:t>
      </w:r>
      <w:r w:rsidR="004E4349" w:rsidRPr="00067A69">
        <w:t>. godine</w:t>
      </w:r>
    </w:p>
    <w:p w:rsidRDefault="004E4349" w:rsidP="004E4349" w:rsidR="004E4349"/>
    <w:p w:rsidRDefault="004E4349" w:rsidP="004E4349" w:rsidR="004E4349">
      <w:pPr>
        <w:ind w:firstLine="708" w:left="4248"/>
        <w:jc w:val="center"/>
        <w:rPr>
          <w:bCs/>
        </w:rPr>
      </w:pPr>
      <w:r>
        <w:t xml:space="preserve">    S U D A C</w:t>
      </w:r>
    </w:p>
    <w:p w:rsidRDefault="004E4349" w:rsidP="004E4349" w:rsidR="004E4349">
      <w:pPr>
        <w:jc w:val="center"/>
        <w:rPr>
          <w:bCs/>
        </w:rPr>
      </w:pPr>
      <w:r>
        <w:t xml:space="preserve">                                                                                            </w:t>
      </w:r>
      <w:r w:rsidR="00E92F93">
        <w:t>DAVOR LIŠČIĆ</w:t>
      </w:r>
      <w:r>
        <w:t>,v.r.</w:t>
      </w:r>
    </w:p>
    <w:p w:rsidRDefault="00C82A87" w:rsidP="00C82A87" w:rsidR="004E4349">
      <w:pPr>
        <w:tabs>
          <w:tab w:pos="8041" w:val="left"/>
        </w:tabs>
        <w:ind w:left="900"/>
        <w:jc w:val="both"/>
        <w:rPr>
          <w:bCs/>
        </w:rPr>
      </w:pPr>
      <w:r>
        <w:rPr>
          <w:bCs/>
        </w:rPr>
        <w:tab/>
      </w: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tab/>
      </w:r>
      <w:r w:rsidR="00067A69">
        <w:t xml:space="preserve">        </w:t>
      </w:r>
      <w:r>
        <w:t>Za točnost otpravka – ovlašteni službenik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7A69">
        <w:t xml:space="preserve">       </w:t>
      </w:r>
      <w:r>
        <w:t>Ranka Đukić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27DD4" w:rsidP="004E4349" w:rsidR="00127DD4" w:rsidRPr="004E4349"/>
    <w:sectPr w:rsidSect="00C8048C" w:rsidR="00127DD4" w:rsidRPr="004E4349"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104" w:rsidP="00C72104" w:rsidR="00C72104">
      <w:r>
        <w:separator/>
      </w:r>
    </w:p>
  </w:endnote>
  <w:endnote w:id="0" w:type="continuationSeparator">
    <w:p w:rsidRDefault="00C72104" w:rsidP="00C72104" w:rsidR="00C721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104" w:rsidP="00C72104" w:rsidR="00C72104">
      <w:r>
        <w:separator/>
      </w:r>
    </w:p>
  </w:footnote>
  <w:footnote w:id="0" w:type="continuationSeparator">
    <w:p w:rsidRDefault="00C72104" w:rsidP="00C72104" w:rsidR="00C721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48C" w:rsidP="00C8048C" w:rsidR="00C8048C">
    <w:pPr>
      <w:pStyle w:val="Zaglavlje"/>
      <w:tabs>
        <w:tab w:pos="7995" w:val="left"/>
      </w:tabs>
    </w:pPr>
    <w:r>
      <w:tab/>
    </w:r>
    <w:sdt>
      <w:sdtPr>
        <w:id w:val="-175542637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6490F">
          <w:rPr>
            <w:noProof/>
          </w:rPr>
          <w:t>2</w:t>
        </w:r>
        <w:r>
          <w:fldChar w:fldCharType="end"/>
        </w:r>
      </w:sdtContent>
    </w:sdt>
    <w:r>
      <w:t xml:space="preserve">                                                     </w:t>
    </w:r>
  </w:p>
  <w:p w:rsidRDefault="00162B93" w:rsidP="00162B93" w:rsidR="00162B93" w:rsidRPr="00F67F00">
    <w:pPr>
      <w:pStyle w:val="Naslov2"/>
      <w:rPr>
        <w:b w:val="false"/>
        <w:u w:val="none"/>
      </w:rPr>
    </w:pPr>
    <w:r w:rsidRPr="00F67F00">
      <w:rPr>
        <w:b w:val="false"/>
        <w:u w:val="none"/>
      </w:rPr>
      <w:t>15</w:t>
    </w:r>
    <w:r>
      <w:rPr>
        <w:b w:val="false"/>
        <w:u w:val="none"/>
      </w:rPr>
      <w:t xml:space="preserve"> </w:t>
    </w:r>
    <w:r w:rsidRPr="00F67F00">
      <w:rPr>
        <w:b w:val="false"/>
        <w:u w:val="none"/>
      </w:rPr>
      <w:t>Sp-</w:t>
    </w:r>
    <w:r>
      <w:rPr>
        <w:b w:val="false"/>
        <w:u w:val="none"/>
      </w:rPr>
      <w:t>19/2016-5</w:t>
    </w:r>
  </w:p>
  <w:p w:rsidRDefault="00C72104" w:rsidP="00C72104" w:rsidR="00C72104">
    <w:pPr>
      <w:pStyle w:val="Zaglavlje"/>
      <w:ind w:left="72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15180"/>
    <w:multiLevelType w:val="hybridMultilevel"/>
    <w:tmpl w:val="0F4C561A"/>
    <w:lvl w:tplc="5EC41558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08E4A9B"/>
    <w:multiLevelType w:val="hybridMultilevel"/>
    <w:tmpl w:val="BCD617F0"/>
    <w:lvl w:tplc="AB323A8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1560"/>
    <w:rsid w:val="00005C79"/>
    <w:rsid w:val="0002178E"/>
    <w:rsid w:val="00021A57"/>
    <w:rsid w:val="000267D0"/>
    <w:rsid w:val="0005311F"/>
    <w:rsid w:val="00064C83"/>
    <w:rsid w:val="00067A69"/>
    <w:rsid w:val="00081959"/>
    <w:rsid w:val="00082061"/>
    <w:rsid w:val="000A55CB"/>
    <w:rsid w:val="000C11AD"/>
    <w:rsid w:val="000C2058"/>
    <w:rsid w:val="000F0F0F"/>
    <w:rsid w:val="00105602"/>
    <w:rsid w:val="00106F52"/>
    <w:rsid w:val="00107A23"/>
    <w:rsid w:val="001165E7"/>
    <w:rsid w:val="00116CF8"/>
    <w:rsid w:val="00127DD4"/>
    <w:rsid w:val="00160755"/>
    <w:rsid w:val="001621FB"/>
    <w:rsid w:val="00162B93"/>
    <w:rsid w:val="0018621A"/>
    <w:rsid w:val="00191FDD"/>
    <w:rsid w:val="001A50DF"/>
    <w:rsid w:val="001A5FBF"/>
    <w:rsid w:val="001A735F"/>
    <w:rsid w:val="001B15D2"/>
    <w:rsid w:val="001B1A57"/>
    <w:rsid w:val="001B29E0"/>
    <w:rsid w:val="001D0293"/>
    <w:rsid w:val="001F1118"/>
    <w:rsid w:val="001F5651"/>
    <w:rsid w:val="00212DDD"/>
    <w:rsid w:val="00232EBA"/>
    <w:rsid w:val="00236AFA"/>
    <w:rsid w:val="0025388E"/>
    <w:rsid w:val="0026150A"/>
    <w:rsid w:val="0026726A"/>
    <w:rsid w:val="00275354"/>
    <w:rsid w:val="002A1FF5"/>
    <w:rsid w:val="002E014E"/>
    <w:rsid w:val="002E49C1"/>
    <w:rsid w:val="002E73BE"/>
    <w:rsid w:val="002F6766"/>
    <w:rsid w:val="002F6BEF"/>
    <w:rsid w:val="003110D6"/>
    <w:rsid w:val="003126B2"/>
    <w:rsid w:val="00324269"/>
    <w:rsid w:val="00326CEB"/>
    <w:rsid w:val="00337D7A"/>
    <w:rsid w:val="003425B6"/>
    <w:rsid w:val="003442E4"/>
    <w:rsid w:val="0035068B"/>
    <w:rsid w:val="00362417"/>
    <w:rsid w:val="00385264"/>
    <w:rsid w:val="00390A01"/>
    <w:rsid w:val="00392D0F"/>
    <w:rsid w:val="0039752E"/>
    <w:rsid w:val="003979C4"/>
    <w:rsid w:val="003C0942"/>
    <w:rsid w:val="003D0DA8"/>
    <w:rsid w:val="00400359"/>
    <w:rsid w:val="0041634F"/>
    <w:rsid w:val="004166E2"/>
    <w:rsid w:val="00426B52"/>
    <w:rsid w:val="00441B71"/>
    <w:rsid w:val="004460A7"/>
    <w:rsid w:val="00462B4A"/>
    <w:rsid w:val="0048215F"/>
    <w:rsid w:val="00484867"/>
    <w:rsid w:val="00486A6C"/>
    <w:rsid w:val="004B67A9"/>
    <w:rsid w:val="004C2FCF"/>
    <w:rsid w:val="004D6B67"/>
    <w:rsid w:val="004E4349"/>
    <w:rsid w:val="004F0DE9"/>
    <w:rsid w:val="004F13B4"/>
    <w:rsid w:val="00500B1B"/>
    <w:rsid w:val="00513C93"/>
    <w:rsid w:val="005150B6"/>
    <w:rsid w:val="005158B9"/>
    <w:rsid w:val="00516A47"/>
    <w:rsid w:val="00527914"/>
    <w:rsid w:val="00557E66"/>
    <w:rsid w:val="00584102"/>
    <w:rsid w:val="005A08A2"/>
    <w:rsid w:val="005A180F"/>
    <w:rsid w:val="005B71CC"/>
    <w:rsid w:val="005D3182"/>
    <w:rsid w:val="005F71C1"/>
    <w:rsid w:val="00601809"/>
    <w:rsid w:val="00646301"/>
    <w:rsid w:val="0064652D"/>
    <w:rsid w:val="006630DB"/>
    <w:rsid w:val="0067017F"/>
    <w:rsid w:val="00697FF7"/>
    <w:rsid w:val="006A12D6"/>
    <w:rsid w:val="006A1632"/>
    <w:rsid w:val="006B1BEA"/>
    <w:rsid w:val="006B25F0"/>
    <w:rsid w:val="006B685B"/>
    <w:rsid w:val="006C4FBB"/>
    <w:rsid w:val="006E5FE7"/>
    <w:rsid w:val="006E76F2"/>
    <w:rsid w:val="006F1CC5"/>
    <w:rsid w:val="006F22F3"/>
    <w:rsid w:val="00730005"/>
    <w:rsid w:val="0073345A"/>
    <w:rsid w:val="00762AED"/>
    <w:rsid w:val="007A7956"/>
    <w:rsid w:val="007B3AD1"/>
    <w:rsid w:val="007B3C0C"/>
    <w:rsid w:val="007B6338"/>
    <w:rsid w:val="007C6E70"/>
    <w:rsid w:val="007E1D78"/>
    <w:rsid w:val="00811395"/>
    <w:rsid w:val="00814E12"/>
    <w:rsid w:val="00817007"/>
    <w:rsid w:val="008328BF"/>
    <w:rsid w:val="00834EBC"/>
    <w:rsid w:val="00836225"/>
    <w:rsid w:val="0084784F"/>
    <w:rsid w:val="00855A8F"/>
    <w:rsid w:val="00880077"/>
    <w:rsid w:val="0088182A"/>
    <w:rsid w:val="0089407D"/>
    <w:rsid w:val="00897633"/>
    <w:rsid w:val="008A750E"/>
    <w:rsid w:val="008B36F0"/>
    <w:rsid w:val="008B553A"/>
    <w:rsid w:val="008B6475"/>
    <w:rsid w:val="008C3062"/>
    <w:rsid w:val="008D27E3"/>
    <w:rsid w:val="008D4DB9"/>
    <w:rsid w:val="008D6F9A"/>
    <w:rsid w:val="008E0217"/>
    <w:rsid w:val="008E6854"/>
    <w:rsid w:val="008F3AA6"/>
    <w:rsid w:val="008F468E"/>
    <w:rsid w:val="008F4774"/>
    <w:rsid w:val="00921ADE"/>
    <w:rsid w:val="00921E8D"/>
    <w:rsid w:val="00924E7E"/>
    <w:rsid w:val="0094004F"/>
    <w:rsid w:val="00983E19"/>
    <w:rsid w:val="00985705"/>
    <w:rsid w:val="0099403C"/>
    <w:rsid w:val="00996B18"/>
    <w:rsid w:val="009A0097"/>
    <w:rsid w:val="009A6B14"/>
    <w:rsid w:val="009B789D"/>
    <w:rsid w:val="009C0DA9"/>
    <w:rsid w:val="009C5B71"/>
    <w:rsid w:val="009C6324"/>
    <w:rsid w:val="009D232D"/>
    <w:rsid w:val="009E16BE"/>
    <w:rsid w:val="009E7847"/>
    <w:rsid w:val="00A40A42"/>
    <w:rsid w:val="00A42B08"/>
    <w:rsid w:val="00A5734D"/>
    <w:rsid w:val="00A60C9F"/>
    <w:rsid w:val="00A7644B"/>
    <w:rsid w:val="00A90302"/>
    <w:rsid w:val="00A9317E"/>
    <w:rsid w:val="00A949D7"/>
    <w:rsid w:val="00AC2494"/>
    <w:rsid w:val="00AC5C9E"/>
    <w:rsid w:val="00AD26B0"/>
    <w:rsid w:val="00B01CCA"/>
    <w:rsid w:val="00B05105"/>
    <w:rsid w:val="00B056F0"/>
    <w:rsid w:val="00B20C2D"/>
    <w:rsid w:val="00B268C1"/>
    <w:rsid w:val="00B27702"/>
    <w:rsid w:val="00B30A95"/>
    <w:rsid w:val="00B30AD2"/>
    <w:rsid w:val="00B41ACC"/>
    <w:rsid w:val="00B5519D"/>
    <w:rsid w:val="00B6496E"/>
    <w:rsid w:val="00B7745F"/>
    <w:rsid w:val="00B77C81"/>
    <w:rsid w:val="00B903D1"/>
    <w:rsid w:val="00BB4D80"/>
    <w:rsid w:val="00BF3092"/>
    <w:rsid w:val="00C15663"/>
    <w:rsid w:val="00C41DBB"/>
    <w:rsid w:val="00C44B3B"/>
    <w:rsid w:val="00C652EB"/>
    <w:rsid w:val="00C66868"/>
    <w:rsid w:val="00C72104"/>
    <w:rsid w:val="00C8048C"/>
    <w:rsid w:val="00C82A87"/>
    <w:rsid w:val="00C862A8"/>
    <w:rsid w:val="00C931E3"/>
    <w:rsid w:val="00CB408E"/>
    <w:rsid w:val="00CB4280"/>
    <w:rsid w:val="00CB42C6"/>
    <w:rsid w:val="00CB464A"/>
    <w:rsid w:val="00CC247F"/>
    <w:rsid w:val="00CD1560"/>
    <w:rsid w:val="00CD3FBB"/>
    <w:rsid w:val="00D16664"/>
    <w:rsid w:val="00D32836"/>
    <w:rsid w:val="00D37234"/>
    <w:rsid w:val="00D401BC"/>
    <w:rsid w:val="00D55D29"/>
    <w:rsid w:val="00D65DB6"/>
    <w:rsid w:val="00D7642D"/>
    <w:rsid w:val="00D809EB"/>
    <w:rsid w:val="00DA3245"/>
    <w:rsid w:val="00DA3DF8"/>
    <w:rsid w:val="00DA609E"/>
    <w:rsid w:val="00DC0A11"/>
    <w:rsid w:val="00DC1328"/>
    <w:rsid w:val="00DC304F"/>
    <w:rsid w:val="00DC7AB1"/>
    <w:rsid w:val="00DD4AB8"/>
    <w:rsid w:val="00DE3502"/>
    <w:rsid w:val="00DE4DD7"/>
    <w:rsid w:val="00DF4BB7"/>
    <w:rsid w:val="00E10D0F"/>
    <w:rsid w:val="00E134F9"/>
    <w:rsid w:val="00E453E1"/>
    <w:rsid w:val="00E56215"/>
    <w:rsid w:val="00E6490F"/>
    <w:rsid w:val="00E65539"/>
    <w:rsid w:val="00E659F3"/>
    <w:rsid w:val="00E67144"/>
    <w:rsid w:val="00E87090"/>
    <w:rsid w:val="00E92F93"/>
    <w:rsid w:val="00EA5446"/>
    <w:rsid w:val="00EE6427"/>
    <w:rsid w:val="00EF1667"/>
    <w:rsid w:val="00F04D69"/>
    <w:rsid w:val="00F24426"/>
    <w:rsid w:val="00F24F1C"/>
    <w:rsid w:val="00F25A51"/>
    <w:rsid w:val="00F26609"/>
    <w:rsid w:val="00F31F64"/>
    <w:rsid w:val="00F40D4F"/>
    <w:rsid w:val="00F44977"/>
    <w:rsid w:val="00F54576"/>
    <w:rsid w:val="00F5795D"/>
    <w:rsid w:val="00F65F12"/>
    <w:rsid w:val="00F67F00"/>
    <w:rsid w:val="00F73008"/>
    <w:rsid w:val="00F73064"/>
    <w:rsid w:val="00F739CF"/>
    <w:rsid w:val="00F91CC6"/>
    <w:rsid w:val="00F91FA9"/>
    <w:rsid w:val="00F962E2"/>
    <w:rsid w:val="00FB24E3"/>
    <w:rsid w:val="00FB7069"/>
    <w:rsid w:val="00FC1475"/>
    <w:rsid w:val="00FC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4A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4A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4A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4A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4A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4A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4A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4A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4A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4A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602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7D2E7F-DD7B-499D-ADB9-41AC8A5C83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457</properties:Words>
  <properties:Characters>2407</properties:Characters>
  <properties:Lines>86</properties:Lines>
  <properties:Paragraphs>38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OSIJEKU</vt:lpstr>
    </vt:vector>
  </properties:TitlesOfParts>
  <properties:LinksUpToDate>false</properties:LinksUpToDate>
  <properties:CharactersWithSpaces>3002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2017-04-20T06:31:00Z</dcterms:created>
  <dc:creator>sud</dc:creator>
  <cp:lastModifiedBy>Tonkica Topić</cp:lastModifiedBy>
  <cp:lastPrinted>2017-04-20T06:43:00Z</cp:lastPrinted>
  <dcterms:modified xmlns:xsi="http://www.w3.org/2001/XMLSchema-instance" xsi:type="dcterms:W3CDTF">2017-04-20T11:45:00Z</dcterms:modified>
  <cp:revision>7</cp:revision>
  <dc:title>OPĆINSKI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EOS MATRIX d.o.o.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