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a2b4" w14:paraId="28da2b4" w:rsidRDefault="00136B1B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="00DE453A" w:rsidRPr="00DE453A">
        <w:rPr>
          <w:b/>
        </w:rPr>
        <w:t>TRGOVAČKI SUD U VARAŽDINU</w:t>
      </w:r>
    </w:p>
    <w:p w:rsidRDefault="001F5B48" w:rsidP="001F5B48" w:rsidR="001F5B48" w:rsidRPr="00DE453A">
      <w:pPr>
        <w:rPr>
          <w:b/>
        </w:rPr>
      </w:pPr>
      <w:r w:rsidRPr="00B44C46">
        <w:t>Poslovni broj spisa</w:t>
      </w:r>
      <w:r>
        <w:t xml:space="preserve">: </w:t>
      </w:r>
      <w:r w:rsidRPr="00384F83">
        <w:rPr>
          <w:sz w:val="22"/>
          <w:szCs w:val="22"/>
        </w:rPr>
        <w:t xml:space="preserve">:          </w:t>
      </w:r>
      <w:r w:rsidRPr="00DE453A">
        <w:rPr>
          <w:b/>
        </w:rPr>
        <w:t>St-</w:t>
      </w:r>
      <w:r>
        <w:rPr>
          <w:b/>
        </w:rPr>
        <w:t>253/16</w:t>
      </w:r>
    </w:p>
    <w:p w:rsidRDefault="001F5B48" w:rsidP="001F5B48" w:rsidR="001F5B48" w:rsidRPr="00DE453A">
      <w:pPr>
        <w:rPr>
          <w:b/>
        </w:rPr>
      </w:pPr>
      <w:r>
        <w:t xml:space="preserve">Dužnik:                              </w:t>
      </w:r>
      <w:r>
        <w:rPr>
          <w:b/>
        </w:rPr>
        <w:t>JERO d.o.o. u stečaju, Trnovec Bartolovečki, Varaždinska 82</w:t>
      </w:r>
    </w:p>
    <w:p w:rsidRDefault="001F5B48" w:rsidP="001F5B48" w:rsidR="001F5B48">
      <w:pPr>
        <w:pBdr>
          <w:bottom w:space="1" w:sz="12" w:color="auto" w:val="single"/>
        </w:pBdr>
        <w:rPr>
          <w:b/>
        </w:rPr>
      </w:pPr>
      <w:r w:rsidRPr="00DE453A">
        <w:rPr>
          <w:b/>
        </w:rPr>
        <w:t xml:space="preserve">                                     </w:t>
      </w:r>
      <w:r>
        <w:rPr>
          <w:b/>
        </w:rPr>
        <w:t xml:space="preserve"> </w:t>
      </w:r>
      <w:r w:rsidRPr="00DE453A">
        <w:rPr>
          <w:b/>
        </w:rPr>
        <w:t xml:space="preserve"> </w:t>
      </w:r>
      <w:r>
        <w:rPr>
          <w:b/>
        </w:rPr>
        <w:t xml:space="preserve">    </w:t>
      </w:r>
      <w:r w:rsidRPr="00DE453A">
        <w:rPr>
          <w:b/>
        </w:rPr>
        <w:t xml:space="preserve">OIB: </w:t>
      </w:r>
      <w:r>
        <w:rPr>
          <w:b/>
        </w:rPr>
        <w:t>22764323186</w:t>
      </w:r>
    </w:p>
    <w:p w:rsidRDefault="001F5B48" w:rsidP="001F5B48" w:rsidR="001F5B48">
      <w:pPr>
        <w:rPr>
          <w:b/>
        </w:rPr>
      </w:pPr>
    </w:p>
    <w:p w:rsidRDefault="00334247" w:rsidP="00DE453A" w:rsidR="00334247">
      <w:pPr>
        <w:jc w:val="center"/>
        <w:rPr>
          <w:b/>
        </w:rPr>
      </w:pPr>
    </w:p>
    <w:p w:rsidRDefault="007C4130" w:rsidP="00DE453A" w:rsidR="007C4130">
      <w:pPr>
        <w:jc w:val="center"/>
        <w:rPr>
          <w:b/>
        </w:rPr>
      </w:pPr>
    </w:p>
    <w:p w:rsidRDefault="007C4130" w:rsidP="00DE453A" w:rsidR="007C4130">
      <w:pPr>
        <w:jc w:val="center"/>
        <w:rPr>
          <w:b/>
        </w:rPr>
      </w:pPr>
    </w:p>
    <w:p w:rsidRDefault="00334247" w:rsidP="00DE453A" w:rsidR="00334247">
      <w:pPr>
        <w:jc w:val="center"/>
        <w:rPr>
          <w:b/>
        </w:rPr>
      </w:pPr>
    </w:p>
    <w:p w:rsidRDefault="00334247" w:rsidP="00DE453A" w:rsidR="00334247" w:rsidRPr="00DE453A">
      <w:pPr>
        <w:jc w:val="center"/>
        <w:rPr>
          <w:b/>
        </w:rPr>
      </w:pPr>
    </w:p>
    <w:p w:rsidRDefault="003D09D9" w:rsidP="003D09D9" w:rsidR="00BE5495">
      <w:pPr>
        <w:jc w:val="center"/>
        <w:rPr>
          <w:b/>
        </w:rPr>
      </w:pPr>
      <w:r w:rsidRPr="00A407DD">
        <w:rPr>
          <w:b/>
        </w:rPr>
        <w:t>IZVJEŠĆE</w:t>
      </w:r>
      <w:r>
        <w:rPr>
          <w:b/>
        </w:rPr>
        <w:t xml:space="preserve"> STEČAJNOG UPRAVITELJA </w:t>
      </w:r>
      <w:r w:rsidRPr="00A407DD">
        <w:rPr>
          <w:b/>
        </w:rPr>
        <w:t xml:space="preserve">O </w:t>
      </w:r>
      <w:r w:rsidR="00BE5495">
        <w:rPr>
          <w:b/>
        </w:rPr>
        <w:t xml:space="preserve">TIJEKU </w:t>
      </w:r>
    </w:p>
    <w:p w:rsidRDefault="00BE5495" w:rsidP="003D09D9" w:rsidR="003D09D9" w:rsidRPr="00A407DD">
      <w:pPr>
        <w:jc w:val="center"/>
        <w:rPr>
          <w:b/>
        </w:rPr>
      </w:pPr>
      <w:r>
        <w:rPr>
          <w:b/>
        </w:rPr>
        <w:t>STEČAJNOG POSTUPKA I STANJU STEČAJNE MASE</w:t>
      </w:r>
    </w:p>
    <w:p w:rsidRDefault="003D09D9" w:rsidP="003D09D9" w:rsidR="003D09D9"/>
    <w:p w:rsidRDefault="00B90646" w:rsidR="00B90646" w:rsidRPr="003D09D9">
      <w:pPr>
        <w:rPr>
          <w:b/>
        </w:rPr>
      </w:pPr>
    </w:p>
    <w:p w:rsidRDefault="00BE5495" w:rsidP="003D09D9" w:rsidR="003D09D9">
      <w:pPr>
        <w:numPr>
          <w:ilvl w:val="0"/>
          <w:numId w:val="2"/>
        </w:numPr>
        <w:rPr>
          <w:b/>
        </w:rPr>
      </w:pPr>
      <w:r>
        <w:rPr>
          <w:b/>
        </w:rPr>
        <w:t xml:space="preserve">Tijek stečajnog postupka u razdoblju od </w:t>
      </w:r>
      <w:r w:rsidR="001A084C">
        <w:rPr>
          <w:b/>
        </w:rPr>
        <w:t>od</w:t>
      </w:r>
      <w:r>
        <w:rPr>
          <w:b/>
        </w:rPr>
        <w:t xml:space="preserve"> </w:t>
      </w:r>
      <w:r w:rsidR="004D51EC">
        <w:rPr>
          <w:b/>
        </w:rPr>
        <w:t>2</w:t>
      </w:r>
      <w:r w:rsidR="001A084C">
        <w:rPr>
          <w:b/>
        </w:rPr>
        <w:t>1</w:t>
      </w:r>
      <w:r w:rsidR="004D51EC">
        <w:rPr>
          <w:b/>
        </w:rPr>
        <w:t>. veljače 2018</w:t>
      </w:r>
      <w:r>
        <w:rPr>
          <w:b/>
        </w:rPr>
        <w:t>. godine</w:t>
      </w:r>
      <w:r w:rsidR="001A084C">
        <w:rPr>
          <w:b/>
        </w:rPr>
        <w:t xml:space="preserve"> do 11. lipnja </w:t>
      </w:r>
      <w:smartTag w:element="metricconverter" w:uri="urn:schemas-microsoft-com:office:smarttags">
        <w:smartTagPr>
          <w:attr w:val="2018. g" w:name="ProductID"/>
        </w:smartTagPr>
        <w:r w:rsidR="001A084C">
          <w:rPr>
            <w:b/>
          </w:rPr>
          <w:t>2018. g</w:t>
        </w:r>
      </w:smartTag>
      <w:r w:rsidR="001A084C">
        <w:rPr>
          <w:b/>
        </w:rPr>
        <w:t>.</w:t>
      </w:r>
    </w:p>
    <w:p w:rsidRDefault="00BE5495" w:rsidP="00334247" w:rsidR="00BE5495">
      <w:pPr>
        <w:jc w:val="both"/>
        <w:rPr>
          <w:b/>
        </w:rPr>
      </w:pPr>
    </w:p>
    <w:p w:rsidRDefault="004D51EC" w:rsidP="00334247" w:rsidR="001A084C">
      <w:pPr>
        <w:jc w:val="both"/>
      </w:pPr>
      <w:r>
        <w:t>Tijeko</w:t>
      </w:r>
      <w:r w:rsidR="001A084C">
        <w:t>m izvještajnog razdoblja provedene su tri prodaje vozil</w:t>
      </w:r>
      <w:r>
        <w:t xml:space="preserve">a </w:t>
      </w:r>
      <w:r w:rsidR="001A084C">
        <w:t xml:space="preserve">  prikupljanjem pisanih ponuda, a trenutno je u tijeku i četvrta prodaja onih  vozila koja se nisu uspjela prodati na  prethodnim prodajama. Oglasi o prodaji objavljeni su na web stranici Visokog trgovačkog suda RH. U nastavku se daje tabelarni prikaz podataka o </w:t>
      </w:r>
      <w:r w:rsidR="00C2778F">
        <w:t xml:space="preserve">početnim </w:t>
      </w:r>
      <w:r w:rsidR="001A084C">
        <w:t xml:space="preserve">cijenama vozila </w:t>
      </w:r>
      <w:r w:rsidR="00707647">
        <w:t xml:space="preserve"> ( bez PDV-a ) </w:t>
      </w:r>
      <w:r w:rsidR="001A084C">
        <w:t>na pojedinoj prodaji i rokovima za dostavu ponuda:</w:t>
      </w:r>
    </w:p>
    <w:p w:rsidRDefault="001A084C" w:rsidP="00334247" w:rsidR="001A084C">
      <w:pPr>
        <w:jc w:val="both"/>
      </w:pPr>
    </w:p>
    <w:p w:rsidRDefault="004D51EC" w:rsidP="00334247" w:rsidR="004D51EC">
      <w:pPr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3063"/>
        <w:gridCol w:w="2018"/>
        <w:gridCol w:w="1653"/>
        <w:gridCol w:w="1276"/>
        <w:gridCol w:w="1276"/>
      </w:tblGrid>
      <w:tr w:rsidR="00C838AD">
        <w:tc>
          <w:tcPr>
            <w:tcW w:type="auto" w:w="0"/>
          </w:tcPr>
          <w:p w:rsidRDefault="00C838AD" w:rsidP="00C2778F" w:rsidR="00C838AD">
            <w:pPr>
              <w:jc w:val="center"/>
            </w:pPr>
            <w:r>
              <w:t>Naziv vozila</w:t>
            </w:r>
          </w:p>
        </w:tc>
        <w:tc>
          <w:tcPr>
            <w:tcW w:type="auto" w:w="0"/>
          </w:tcPr>
          <w:p w:rsidRDefault="00C838AD" w:rsidP="00C2778F" w:rsidR="00C838AD">
            <w:pPr>
              <w:jc w:val="center"/>
            </w:pPr>
            <w:r>
              <w:t>1.prodaja (22.02.18.)</w:t>
            </w:r>
          </w:p>
        </w:tc>
        <w:tc>
          <w:tcPr>
            <w:tcW w:type="auto" w:w="0"/>
          </w:tcPr>
          <w:p w:rsidRDefault="00C838AD" w:rsidP="00C2778F" w:rsidR="00C838AD">
            <w:pPr>
              <w:jc w:val="center"/>
            </w:pPr>
            <w:r>
              <w:t>2.prodaja (10.04.18.)</w:t>
            </w:r>
          </w:p>
        </w:tc>
        <w:tc>
          <w:tcPr>
            <w:tcW w:type="auto" w:w="0"/>
          </w:tcPr>
          <w:p w:rsidRDefault="00C838AD" w:rsidP="00C2778F" w:rsidR="00C838AD">
            <w:pPr>
              <w:jc w:val="center"/>
            </w:pPr>
            <w:r>
              <w:t>3.prodaja</w:t>
            </w:r>
          </w:p>
          <w:p w:rsidRDefault="00C838AD" w:rsidP="00C2778F" w:rsidR="00C838AD">
            <w:pPr>
              <w:jc w:val="center"/>
            </w:pPr>
            <w:r>
              <w:t>(04.05.18.)</w:t>
            </w:r>
          </w:p>
        </w:tc>
        <w:tc>
          <w:tcPr>
            <w:tcW w:type="auto" w:w="0"/>
          </w:tcPr>
          <w:p w:rsidRDefault="00C838AD" w:rsidP="00C2778F" w:rsidR="00C838AD">
            <w:pPr>
              <w:jc w:val="center"/>
            </w:pPr>
            <w:r>
              <w:t>4.prodaja</w:t>
            </w:r>
          </w:p>
          <w:p w:rsidRDefault="00C838AD" w:rsidP="00C2778F" w:rsidR="00C838AD">
            <w:pPr>
              <w:jc w:val="center"/>
            </w:pPr>
            <w:r>
              <w:t>(27.06.18.)</w:t>
            </w:r>
          </w:p>
        </w:tc>
      </w:tr>
      <w:tr w:rsidR="00C838AD">
        <w:tc>
          <w:tcPr>
            <w:tcW w:type="auto" w:w="0"/>
          </w:tcPr>
          <w:p w:rsidRDefault="00C838AD" w:rsidP="00334247" w:rsidR="00C838AD">
            <w:pPr>
              <w:jc w:val="both"/>
            </w:pPr>
            <w:r>
              <w:t>teretni automobil marke Iveco Daily C-35 hladnjača</w:t>
            </w:r>
          </w:p>
        </w:tc>
        <w:tc>
          <w:tcPr>
            <w:tcW w:type="auto" w:w="0"/>
          </w:tcPr>
          <w:p w:rsidRDefault="00C2778F" w:rsidP="00C2778F" w:rsidR="00C838AD">
            <w:pPr>
              <w:jc w:val="right"/>
            </w:pPr>
            <w:r>
              <w:t>23.500,00</w:t>
            </w:r>
          </w:p>
        </w:tc>
        <w:tc>
          <w:tcPr>
            <w:tcW w:type="auto" w:w="0"/>
          </w:tcPr>
          <w:p w:rsidRDefault="00C2778F" w:rsidP="00C2778F" w:rsidR="00C838AD">
            <w:pPr>
              <w:jc w:val="right"/>
            </w:pPr>
            <w:r>
              <w:t>21.150,00</w:t>
            </w:r>
          </w:p>
        </w:tc>
        <w:tc>
          <w:tcPr>
            <w:tcW w:type="auto" w:w="0"/>
          </w:tcPr>
          <w:p w:rsidRDefault="00C2778F" w:rsidP="00C2778F" w:rsidR="00C838AD">
            <w:pPr>
              <w:jc w:val="right"/>
            </w:pPr>
            <w:r>
              <w:t>19.035,00</w:t>
            </w:r>
          </w:p>
        </w:tc>
        <w:tc>
          <w:tcPr>
            <w:tcW w:type="auto" w:w="0"/>
          </w:tcPr>
          <w:p w:rsidRDefault="00C2778F" w:rsidP="00C2778F" w:rsidR="00C838AD">
            <w:pPr>
              <w:jc w:val="right"/>
            </w:pPr>
            <w:r>
              <w:t>17.131,50</w:t>
            </w:r>
          </w:p>
        </w:tc>
      </w:tr>
      <w:tr w:rsidR="00C838AD">
        <w:tc>
          <w:tcPr>
            <w:tcW w:type="auto" w:w="0"/>
          </w:tcPr>
          <w:p w:rsidRDefault="00C838AD" w:rsidP="00334247" w:rsidR="00C838AD">
            <w:pPr>
              <w:jc w:val="both"/>
            </w:pPr>
            <w:r>
              <w:t>osobni automobil marke Peugeot 207 ( karamboliran)</w:t>
            </w:r>
          </w:p>
        </w:tc>
        <w:tc>
          <w:tcPr>
            <w:tcW w:type="auto" w:w="0"/>
          </w:tcPr>
          <w:p w:rsidRDefault="00C2778F" w:rsidP="00C2778F" w:rsidR="00C838AD">
            <w:pPr>
              <w:jc w:val="right"/>
            </w:pPr>
            <w:r>
              <w:t>700,00</w:t>
            </w:r>
          </w:p>
          <w:p w:rsidRDefault="00C2778F" w:rsidP="00C2778F" w:rsidR="00C2778F">
            <w:pPr>
              <w:jc w:val="right"/>
            </w:pPr>
            <w:r>
              <w:t>Prodano za</w:t>
            </w:r>
            <w:r w:rsidR="00F21DB1">
              <w:t xml:space="preserve"> 4.555,00 kn +PDV</w:t>
            </w:r>
            <w:r>
              <w:t xml:space="preserve"> </w:t>
            </w:r>
          </w:p>
        </w:tc>
        <w:tc>
          <w:tcPr>
            <w:tcW w:type="auto" w:w="0"/>
          </w:tcPr>
          <w:p w:rsidRDefault="00C2778F" w:rsidP="00C2778F" w:rsidR="00C838AD">
            <w:pPr>
              <w:jc w:val="right"/>
            </w:pPr>
            <w:r>
              <w:t>-</w:t>
            </w:r>
          </w:p>
        </w:tc>
        <w:tc>
          <w:tcPr>
            <w:tcW w:type="auto" w:w="0"/>
          </w:tcPr>
          <w:p w:rsidRDefault="00C2778F" w:rsidP="00C2778F" w:rsidR="00C838AD">
            <w:pPr>
              <w:jc w:val="right"/>
            </w:pPr>
            <w:r>
              <w:t>-</w:t>
            </w:r>
          </w:p>
        </w:tc>
        <w:tc>
          <w:tcPr>
            <w:tcW w:type="auto" w:w="0"/>
          </w:tcPr>
          <w:p w:rsidRDefault="00C2778F" w:rsidP="00C2778F" w:rsidR="00C838AD">
            <w:pPr>
              <w:jc w:val="right"/>
            </w:pPr>
            <w:r>
              <w:t>-</w:t>
            </w:r>
          </w:p>
        </w:tc>
      </w:tr>
      <w:tr w:rsidR="00C838AD">
        <w:tc>
          <w:tcPr>
            <w:tcW w:type="auto" w:w="0"/>
          </w:tcPr>
          <w:p w:rsidRDefault="00C838AD" w:rsidP="00334247" w:rsidR="00C838AD">
            <w:pPr>
              <w:jc w:val="both"/>
            </w:pPr>
            <w:r>
              <w:t>teretni automobil marke MAN 8-163 LLC</w:t>
            </w:r>
          </w:p>
        </w:tc>
        <w:tc>
          <w:tcPr>
            <w:tcW w:type="auto" w:w="0"/>
          </w:tcPr>
          <w:p w:rsidRDefault="00C2778F" w:rsidP="00C2778F" w:rsidR="00C838AD">
            <w:pPr>
              <w:jc w:val="right"/>
            </w:pPr>
            <w:r>
              <w:t>17.850,00</w:t>
            </w:r>
          </w:p>
        </w:tc>
        <w:tc>
          <w:tcPr>
            <w:tcW w:type="auto" w:w="0"/>
          </w:tcPr>
          <w:p w:rsidRDefault="00C2778F" w:rsidP="00C2778F" w:rsidR="00C838AD">
            <w:pPr>
              <w:jc w:val="right"/>
            </w:pPr>
            <w:r>
              <w:t>16.065,00</w:t>
            </w:r>
          </w:p>
        </w:tc>
        <w:tc>
          <w:tcPr>
            <w:tcW w:type="auto" w:w="0"/>
          </w:tcPr>
          <w:p w:rsidRDefault="00C2778F" w:rsidP="00C2778F" w:rsidR="00C838AD">
            <w:pPr>
              <w:jc w:val="right"/>
            </w:pPr>
            <w:r>
              <w:t>14.458,50</w:t>
            </w:r>
          </w:p>
        </w:tc>
        <w:tc>
          <w:tcPr>
            <w:tcW w:type="auto" w:w="0"/>
          </w:tcPr>
          <w:p w:rsidRDefault="00C2778F" w:rsidP="00C2778F" w:rsidR="00C838AD">
            <w:pPr>
              <w:jc w:val="right"/>
            </w:pPr>
            <w:r>
              <w:t>13.012,65</w:t>
            </w:r>
          </w:p>
        </w:tc>
      </w:tr>
    </w:tbl>
    <w:p w:rsidRDefault="004D51EC" w:rsidP="00334247" w:rsidR="004D51EC">
      <w:pPr>
        <w:jc w:val="both"/>
      </w:pPr>
    </w:p>
    <w:p w:rsidRDefault="00F21DB1" w:rsidP="00334247" w:rsidR="001A084C">
      <w:pPr>
        <w:jc w:val="both"/>
      </w:pPr>
      <w:r>
        <w:t xml:space="preserve">Na 1. prodaji prodan je osobni automobil marke Peugeot 207, 2010. godište,  broj šasije: VF3WC5FS09T058640, za cijenu u iznosu od 4.555,00 kn, uvećanu za PDV u iznosu od 1.138,75 kn, što sveukupno iznosi 5.693,75 kn, najpovoljnijem ponuditelju Bosilj Denisu iz Krušljevca, Željeznička 27, OIB:  41236213316. </w:t>
      </w:r>
    </w:p>
    <w:p w:rsidRDefault="00F21DB1" w:rsidP="00334247" w:rsidR="00F21DB1">
      <w:pPr>
        <w:jc w:val="both"/>
      </w:pPr>
      <w:r>
        <w:t>Na 1. prodaji je ponudu za teretni automobil marke Iveco Daily C-35 hladnjača, 2007. godište, broj šasije: ZCFC35A6105683589, dostavio  ponuditelj AUTO-DABO d.o.o., Kaniža bb, Ivanec, OIB: 81363721800, koji je za predmetno vozilo ponudio cijenu u iznosu od 24.750,00 kn.  Nakon što je ponuditelju dostavljena obavijest o odabiru njegove ponude, isti nije u zadanom roku uplatio kupoprodajnu cijenu, te je u telefonskom razgovoru izjavio da odustaje od kupnja.</w:t>
      </w:r>
    </w:p>
    <w:p w:rsidRDefault="004D51EC" w:rsidP="004D51EC" w:rsidR="001566C6">
      <w:r>
        <w:t xml:space="preserve"> </w:t>
      </w:r>
    </w:p>
    <w:p w:rsidRDefault="00F21DB1" w:rsidP="004D51EC" w:rsidR="00F21DB1"/>
    <w:p w:rsidRDefault="00F21DB1" w:rsidP="004D51EC" w:rsidR="00F21DB1"/>
    <w:p w:rsidRDefault="00F21DB1" w:rsidP="004D51EC" w:rsidR="00F21DB1"/>
    <w:p w:rsidRDefault="00F21DB1" w:rsidP="004D51EC" w:rsidR="00F21DB1"/>
    <w:p w:rsidRDefault="001566C6" w:rsidP="001566C6" w:rsidR="001566C6" w:rsidRPr="001566C6">
      <w:pPr>
        <w:numPr>
          <w:ilvl w:val="0"/>
          <w:numId w:val="2"/>
        </w:numPr>
        <w:jc w:val="both"/>
        <w:rPr>
          <w:b/>
        </w:rPr>
      </w:pPr>
      <w:r w:rsidRPr="001566C6">
        <w:rPr>
          <w:b/>
        </w:rPr>
        <w:lastRenderedPageBreak/>
        <w:t>Stanje stečajne mase</w:t>
      </w:r>
    </w:p>
    <w:p w:rsidRDefault="001566C6" w:rsidP="001566C6" w:rsidR="001566C6">
      <w:pPr>
        <w:jc w:val="both"/>
      </w:pPr>
    </w:p>
    <w:p w:rsidRDefault="00D727E4" w:rsidP="001566C6" w:rsidR="001566C6">
      <w:pPr>
        <w:jc w:val="both"/>
      </w:pPr>
      <w:r>
        <w:t>S</w:t>
      </w:r>
      <w:r w:rsidR="001566C6">
        <w:t xml:space="preserve">tečajna masa </w:t>
      </w:r>
      <w:r w:rsidR="00F21DB1">
        <w:t>se sastoji od slijedećih vozila:</w:t>
      </w:r>
    </w:p>
    <w:p w:rsidRDefault="001566C6" w:rsidP="001566C6" w:rsidR="001566C6">
      <w:pPr>
        <w:jc w:val="both"/>
      </w:pPr>
    </w:p>
    <w:p w:rsidRDefault="00556307" w:rsidP="00556307" w:rsidR="00F21DB1">
      <w:pPr>
        <w:jc w:val="both"/>
      </w:pPr>
      <w:r>
        <w:t xml:space="preserve">- </w:t>
      </w:r>
      <w:r w:rsidR="00214AB7">
        <w:t>teretn</w:t>
      </w:r>
      <w:r w:rsidR="00F21DB1">
        <w:t xml:space="preserve">og </w:t>
      </w:r>
      <w:r w:rsidR="00214AB7">
        <w:t>automobil</w:t>
      </w:r>
      <w:r w:rsidR="00F21DB1">
        <w:t>a</w:t>
      </w:r>
      <w:r w:rsidR="00214AB7">
        <w:t xml:space="preserve"> marke Iveco</w:t>
      </w:r>
      <w:r w:rsidR="002A43F6">
        <w:t xml:space="preserve"> Daily C-35 hladnjača</w:t>
      </w:r>
      <w:r w:rsidR="00214AB7">
        <w:t xml:space="preserve">, 2007. godište, broj šasije: ZCFC35A6105683589, </w:t>
      </w:r>
    </w:p>
    <w:p w:rsidRDefault="00556307" w:rsidP="00556307" w:rsidR="00B43479">
      <w:pPr>
        <w:jc w:val="both"/>
      </w:pPr>
      <w:r>
        <w:t xml:space="preserve">- </w:t>
      </w:r>
      <w:r w:rsidR="00214AB7">
        <w:t>osobn</w:t>
      </w:r>
      <w:r w:rsidR="007C4130">
        <w:t>og</w:t>
      </w:r>
      <w:r w:rsidR="002A43F6">
        <w:t xml:space="preserve"> automobil</w:t>
      </w:r>
      <w:r w:rsidR="007C4130">
        <w:t>a</w:t>
      </w:r>
      <w:r w:rsidR="00214AB7">
        <w:t xml:space="preserve"> marke Peugeot</w:t>
      </w:r>
      <w:r w:rsidR="002A43F6">
        <w:t xml:space="preserve"> 207</w:t>
      </w:r>
      <w:r w:rsidR="00214AB7">
        <w:t xml:space="preserve">, 2010. godište,  broj šasije: VF3WC5FS09T058640, </w:t>
      </w:r>
    </w:p>
    <w:p w:rsidRDefault="002A43F6" w:rsidP="00556307" w:rsidR="00214AB7">
      <w:pPr>
        <w:jc w:val="both"/>
      </w:pPr>
      <w:r>
        <w:t>( karamboliran u 2013. godini  - totalna šteta )</w:t>
      </w:r>
    </w:p>
    <w:p w:rsidRDefault="00556307" w:rsidP="00556307" w:rsidR="00B646F3">
      <w:pPr>
        <w:autoSpaceDE w:val="false"/>
        <w:autoSpaceDN w:val="false"/>
        <w:adjustRightInd w:val="false"/>
        <w:ind w:left="10"/>
        <w:jc w:val="both"/>
      </w:pPr>
      <w:r>
        <w:t xml:space="preserve">- </w:t>
      </w:r>
      <w:r w:rsidR="00214AB7">
        <w:t>teretn</w:t>
      </w:r>
      <w:r w:rsidR="007C4130">
        <w:t>og</w:t>
      </w:r>
      <w:r w:rsidR="00214AB7">
        <w:t xml:space="preserve"> automobil</w:t>
      </w:r>
      <w:r w:rsidR="007C4130">
        <w:t>a</w:t>
      </w:r>
      <w:r w:rsidR="00214AB7">
        <w:t xml:space="preserve"> marke MAN</w:t>
      </w:r>
      <w:r w:rsidR="002A43F6">
        <w:t xml:space="preserve"> 8-163 LLC</w:t>
      </w:r>
      <w:r w:rsidR="00214AB7">
        <w:t>, 2000. godište,  broj šasije: WMAL33ZZZYY056532</w:t>
      </w:r>
      <w:r w:rsidR="00B43479">
        <w:t xml:space="preserve">, </w:t>
      </w:r>
      <w:r w:rsidR="00B646F3">
        <w:t xml:space="preserve"> </w:t>
      </w:r>
      <w:r w:rsidR="00214AB7">
        <w:t xml:space="preserve"> (</w:t>
      </w:r>
      <w:r>
        <w:t xml:space="preserve"> na tom vozilu postoji razlučno pravo Ministarstva financija, Porezna uprava, Područni ured sjeverna Hrvatska,  na temelju Rješenja</w:t>
      </w:r>
      <w:r w:rsidRPr="006167AF">
        <w:t xml:space="preserve"> o ovrsi od 11.12.2013., Klasa: Up/I-415-02/2013-001/00</w:t>
      </w:r>
      <w:r>
        <w:t xml:space="preserve">530, Urbroj: 513-007-05/2013-01 i </w:t>
      </w:r>
      <w:r w:rsidRPr="006167AF">
        <w:t>Zapisnik</w:t>
      </w:r>
      <w:r>
        <w:t>a</w:t>
      </w:r>
      <w:r w:rsidRPr="006167AF">
        <w:t xml:space="preserve"> o izvršenoj pljenidbi i procjeni pokretne imovine od 07.03.2014., Klasa: UP/I-415-02/13-01/530, Urbroj: 513-07-05/14-07</w:t>
      </w:r>
      <w:r w:rsidR="00B646F3">
        <w:t xml:space="preserve"> ).</w:t>
      </w:r>
    </w:p>
    <w:p w:rsidRDefault="002A43F6" w:rsidP="00556307" w:rsidR="002A43F6">
      <w:pPr>
        <w:autoSpaceDE w:val="false"/>
        <w:autoSpaceDN w:val="false"/>
        <w:adjustRightInd w:val="false"/>
        <w:ind w:left="10"/>
        <w:jc w:val="both"/>
      </w:pPr>
    </w:p>
    <w:p w:rsidRDefault="002A43F6" w:rsidP="00556307" w:rsidR="00F21DB1">
      <w:pPr>
        <w:autoSpaceDE w:val="false"/>
        <w:autoSpaceDN w:val="false"/>
        <w:adjustRightInd w:val="false"/>
        <w:ind w:left="10"/>
        <w:jc w:val="both"/>
      </w:pPr>
      <w:r>
        <w:t>Tijekom</w:t>
      </w:r>
      <w:r w:rsidR="00F21DB1">
        <w:t xml:space="preserve"> provedenog stečajnog postupka prodan je osobni automobil marke Peugeot 207, za prodajnu cijenu s PDV-om, u iznosu od 5.693,75 kn.</w:t>
      </w:r>
    </w:p>
    <w:p w:rsidRDefault="00F21DB1" w:rsidP="00556307" w:rsidR="00F21DB1">
      <w:pPr>
        <w:autoSpaceDE w:val="false"/>
        <w:autoSpaceDN w:val="false"/>
        <w:adjustRightInd w:val="false"/>
        <w:ind w:left="10"/>
        <w:jc w:val="both"/>
      </w:pPr>
    </w:p>
    <w:p w:rsidRDefault="00F21DB1" w:rsidP="00556307" w:rsidR="00F21DB1">
      <w:pPr>
        <w:autoSpaceDE w:val="false"/>
        <w:autoSpaceDN w:val="false"/>
        <w:adjustRightInd w:val="false"/>
        <w:ind w:left="10"/>
        <w:jc w:val="both"/>
      </w:pPr>
      <w:r>
        <w:t>Preostala dva vozila za sada se nisu uspjela unovčiti.</w:t>
      </w:r>
    </w:p>
    <w:p w:rsidRDefault="00F21DB1" w:rsidP="00556307" w:rsidR="00F21DB1">
      <w:pPr>
        <w:autoSpaceDE w:val="false"/>
        <w:autoSpaceDN w:val="false"/>
        <w:adjustRightInd w:val="false"/>
        <w:ind w:left="10"/>
        <w:jc w:val="both"/>
      </w:pPr>
    </w:p>
    <w:p w:rsidRDefault="007C4130" w:rsidP="00556307" w:rsidR="00F21DB1">
      <w:pPr>
        <w:autoSpaceDE w:val="false"/>
        <w:autoSpaceDN w:val="false"/>
        <w:adjustRightInd w:val="false"/>
        <w:ind w:left="10"/>
        <w:jc w:val="both"/>
      </w:pPr>
      <w:r>
        <w:t>Od početka stečajnog postupka nastali su slijedeći troškovi postupka i ostale obveze stečajne mase:</w:t>
      </w:r>
    </w:p>
    <w:p w:rsidRDefault="002A43F6" w:rsidP="002A43F6" w:rsidR="002A43F6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>troškovi izrade štambilja,  u iznosu od 164,70 kn,</w:t>
      </w:r>
    </w:p>
    <w:p w:rsidRDefault="002A43F6" w:rsidP="002A43F6" w:rsidR="002A43F6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 xml:space="preserve">troškovi otvaranja i vođenja računa, u iznosu od </w:t>
      </w:r>
      <w:r w:rsidR="007C4130">
        <w:t>67</w:t>
      </w:r>
      <w:r w:rsidR="00B43479">
        <w:t>,50 kn,</w:t>
      </w:r>
    </w:p>
    <w:p w:rsidRDefault="00B43479" w:rsidP="002A43F6" w:rsidR="00B43479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>troškovi procjene vrijednosti vozila, u iznosu od 3.250,00 kn ( s uključenim PDV-om )</w:t>
      </w:r>
    </w:p>
    <w:p w:rsidRDefault="007C4130" w:rsidP="002A43F6" w:rsidR="007C4130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>plaćen je PDV u iznosu od 455,81 kn.</w:t>
      </w:r>
    </w:p>
    <w:p w:rsidRDefault="007C4130" w:rsidP="007C4130" w:rsidR="007C4130">
      <w:pPr>
        <w:autoSpaceDE w:val="false"/>
        <w:autoSpaceDN w:val="false"/>
        <w:adjustRightInd w:val="false"/>
        <w:ind w:left="10"/>
        <w:jc w:val="both"/>
      </w:pPr>
      <w:r>
        <w:t xml:space="preserve">      Ukupno: 3.938,01 kn</w:t>
      </w:r>
    </w:p>
    <w:p w:rsidRDefault="007C4130" w:rsidP="007C4130" w:rsidR="007C4130">
      <w:pPr>
        <w:autoSpaceDE w:val="false"/>
        <w:autoSpaceDN w:val="false"/>
        <w:adjustRightInd w:val="false"/>
        <w:jc w:val="both"/>
      </w:pPr>
    </w:p>
    <w:p w:rsidRDefault="007C4130" w:rsidP="007C4130" w:rsidR="007C4130">
      <w:pPr>
        <w:autoSpaceDE w:val="false"/>
        <w:autoSpaceDN w:val="false"/>
        <w:adjustRightInd w:val="false"/>
        <w:jc w:val="both"/>
      </w:pPr>
      <w:r>
        <w:t>Na žiroračunu stečajnog dužnika se nakon podmirenja troškova i ostalih obveza stečajne mase nalazi 1.755,74 kn.</w:t>
      </w:r>
    </w:p>
    <w:p w:rsidRDefault="00B43479" w:rsidP="00B43479" w:rsidR="00B43479">
      <w:pPr>
        <w:autoSpaceDE w:val="false"/>
        <w:autoSpaceDN w:val="false"/>
        <w:adjustRightInd w:val="false"/>
        <w:jc w:val="both"/>
      </w:pPr>
    </w:p>
    <w:p w:rsidRDefault="003E284F" w:rsidP="00B43479" w:rsidR="003E284F">
      <w:pPr>
        <w:autoSpaceDE w:val="false"/>
        <w:autoSpaceDN w:val="false"/>
        <w:adjustRightInd w:val="false"/>
        <w:jc w:val="both"/>
      </w:pPr>
    </w:p>
    <w:p w:rsidRDefault="00556307" w:rsidP="00556307" w:rsidR="00556307" w:rsidRPr="00562F64">
      <w:pPr>
        <w:numPr>
          <w:ilvl w:val="0"/>
          <w:numId w:val="2"/>
        </w:numPr>
        <w:autoSpaceDE w:val="false"/>
        <w:autoSpaceDN w:val="false"/>
        <w:adjustRightInd w:val="false"/>
        <w:jc w:val="both"/>
        <w:rPr>
          <w:b/>
        </w:rPr>
      </w:pPr>
      <w:r w:rsidRPr="00562F64">
        <w:rPr>
          <w:b/>
        </w:rPr>
        <w:t>Radnje koje će se poduzeti u narednom razdoblju</w:t>
      </w:r>
    </w:p>
    <w:p w:rsidRDefault="00556307" w:rsidP="00556307" w:rsidR="00556307" w:rsidRPr="00562F64">
      <w:pPr>
        <w:autoSpaceDE w:val="false"/>
        <w:autoSpaceDN w:val="false"/>
        <w:adjustRightInd w:val="false"/>
        <w:jc w:val="both"/>
        <w:rPr>
          <w:b/>
        </w:rPr>
      </w:pPr>
    </w:p>
    <w:p w:rsidRDefault="0062194C" w:rsidP="00556307" w:rsidR="0062194C">
      <w:pPr>
        <w:autoSpaceDE w:val="false"/>
        <w:autoSpaceDN w:val="false"/>
        <w:adjustRightInd w:val="false"/>
        <w:jc w:val="both"/>
      </w:pPr>
    </w:p>
    <w:p w:rsidRDefault="00334247" w:rsidP="00556307" w:rsidR="00556307">
      <w:pPr>
        <w:autoSpaceDE w:val="false"/>
        <w:autoSpaceDN w:val="false"/>
        <w:adjustRightInd w:val="false"/>
        <w:jc w:val="both"/>
      </w:pPr>
      <w:r>
        <w:t xml:space="preserve">U </w:t>
      </w:r>
      <w:r w:rsidR="00556307">
        <w:t xml:space="preserve">narednom razdoblju </w:t>
      </w:r>
      <w:r>
        <w:t>nastavit će se s prodajom vozila, s time da će se kod svake slijedeće prodaje početna cijena vozila koje se nije uspjelo prodati, umanjiti za 10 % u odnosu na cijenu iz prethodne prodaje.</w:t>
      </w:r>
    </w:p>
    <w:p w:rsidRDefault="00556307" w:rsidP="00556307" w:rsidR="00556307">
      <w:pPr>
        <w:autoSpaceDE w:val="false"/>
        <w:autoSpaceDN w:val="false"/>
        <w:adjustRightInd w:val="false"/>
        <w:jc w:val="both"/>
      </w:pPr>
    </w:p>
    <w:p w:rsidRDefault="00B71977" w:rsidP="004B0DAE" w:rsidR="00B71977">
      <w:pPr>
        <w:jc w:val="both"/>
      </w:pPr>
      <w:r>
        <w:t xml:space="preserve">U Varaždinu, </w:t>
      </w:r>
      <w:r w:rsidR="00B9631C">
        <w:t xml:space="preserve"> </w:t>
      </w:r>
      <w:r w:rsidR="007C4130">
        <w:t xml:space="preserve">11. lipnja </w:t>
      </w:r>
      <w:r w:rsidR="00334247">
        <w:t xml:space="preserve"> </w:t>
      </w:r>
      <w:smartTag w:element="metricconverter" w:uri="urn:schemas-microsoft-com:office:smarttags">
        <w:smartTagPr>
          <w:attr w:val="2018. g" w:name="ProductID"/>
        </w:smartTagPr>
        <w:r w:rsidR="00334247">
          <w:t>2018. g</w:t>
        </w:r>
      </w:smartTag>
      <w:r w:rsidR="00334247">
        <w:t>.</w:t>
      </w:r>
    </w:p>
    <w:p w:rsidRDefault="007C4130" w:rsidP="004B0DAE" w:rsidR="00B71977">
      <w:pPr>
        <w:jc w:val="both"/>
      </w:pPr>
      <w:r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B71977">
        <w:t>Stečajna upraviteljica:</w:t>
      </w:r>
    </w:p>
    <w:p w:rsidRDefault="00B71977" w:rsidP="004B0DAE" w:rsidR="00B719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  <w:t xml:space="preserve">       </w:t>
      </w:r>
      <w:r>
        <w:t>Nevenka Golubić, dipl. oec.</w:t>
      </w:r>
    </w:p>
    <w:p w:rsidRDefault="00334247" w:rsidR="00334247"/>
    <w:p w:rsidRDefault="007C4130" w:rsidR="00334247">
      <w:r>
        <w:t>Prilozi: Oglasi o prodaji</w:t>
      </w:r>
    </w:p>
    <w:p w:rsidRDefault="007C4130" w:rsidR="00334247">
      <w:r>
        <w:tab/>
        <w:t>Obavijest o odabiru ponude</w:t>
      </w:r>
    </w:p>
    <w:sectPr w:rsidSect="00252347" w:rsidR="00334247">
      <w:footerReference w:type="even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E9" w:rsidR="006A13E9">
      <w:r>
        <w:separator/>
      </w:r>
    </w:p>
  </w:endnote>
  <w:endnote w:id="0" w:type="continuationSeparator">
    <w:p w:rsidRDefault="006A13E9" w:rsidR="006A1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A0E" w:rsidP="00742220" w:rsidR="008A5A0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5A0E" w:rsidP="00F83CE8" w:rsidR="008A5A0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A0E" w:rsidP="00742220" w:rsidR="008A5A0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3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A5A0E" w:rsidP="00F83CE8" w:rsidR="008A5A0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E9" w:rsidR="006A13E9">
      <w:r>
        <w:separator/>
      </w:r>
    </w:p>
  </w:footnote>
  <w:footnote w:id="0" w:type="continuationSeparator">
    <w:p w:rsidRDefault="006A13E9" w:rsidR="006A13E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F312E2"/>
    <w:multiLevelType w:val="hybridMultilevel"/>
    <w:tmpl w:val="F654867C"/>
    <w:lvl w:tplc="788646E4" w:ilvl="0">
      <w:numFmt w:val="bullet"/>
      <w:lvlText w:val="-"/>
      <w:lvlJc w:val="left"/>
      <w:pPr>
        <w:tabs>
          <w:tab w:pos="370" w:val="num"/>
        </w:tabs>
        <w:ind w:hanging="360" w:left="3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90" w:val="num"/>
        </w:tabs>
        <w:ind w:hanging="360" w:left="10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10" w:val="num"/>
        </w:tabs>
        <w:ind w:hanging="360" w:left="18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30" w:val="num"/>
        </w:tabs>
        <w:ind w:hanging="360" w:left="25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50" w:val="num"/>
        </w:tabs>
        <w:ind w:hanging="360" w:left="32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70" w:val="num"/>
        </w:tabs>
        <w:ind w:hanging="360" w:left="39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90" w:val="num"/>
        </w:tabs>
        <w:ind w:hanging="360" w:left="46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10" w:val="num"/>
        </w:tabs>
        <w:ind w:hanging="360" w:left="54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30" w:val="num"/>
        </w:tabs>
        <w:ind w:hanging="360" w:left="6130"/>
      </w:pPr>
      <w:rPr>
        <w:rFonts w:hAnsi="Wingdings" w:ascii="Wingdings" w:hint="default"/>
      </w:rPr>
    </w:lvl>
  </w:abstractNum>
  <w:abstractNum w:abstractNumId="2">
    <w:nsid w:val="4EA54570"/>
    <w:multiLevelType w:val="hybridMultilevel"/>
    <w:tmpl w:val="A5461A44"/>
    <w:lvl w:tplc="0D745564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59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4E65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168E2"/>
    <w:rsid w:val="001212F8"/>
    <w:rsid w:val="00122251"/>
    <w:rsid w:val="00124EDE"/>
    <w:rsid w:val="00124F51"/>
    <w:rsid w:val="00127DF5"/>
    <w:rsid w:val="001306F3"/>
    <w:rsid w:val="00131874"/>
    <w:rsid w:val="00132416"/>
    <w:rsid w:val="00132867"/>
    <w:rsid w:val="0013408D"/>
    <w:rsid w:val="0013511D"/>
    <w:rsid w:val="00135F63"/>
    <w:rsid w:val="001369FB"/>
    <w:rsid w:val="00136AA1"/>
    <w:rsid w:val="00136B1B"/>
    <w:rsid w:val="00136C76"/>
    <w:rsid w:val="00137164"/>
    <w:rsid w:val="00141232"/>
    <w:rsid w:val="00142E8C"/>
    <w:rsid w:val="00151A4D"/>
    <w:rsid w:val="0015650C"/>
    <w:rsid w:val="001566C6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084C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53CC"/>
    <w:rsid w:val="001F5B48"/>
    <w:rsid w:val="001F6EF6"/>
    <w:rsid w:val="001F7A14"/>
    <w:rsid w:val="0020636E"/>
    <w:rsid w:val="002103EE"/>
    <w:rsid w:val="002111D1"/>
    <w:rsid w:val="00214AB7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37807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2347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053B"/>
    <w:rsid w:val="002A1919"/>
    <w:rsid w:val="002A3301"/>
    <w:rsid w:val="002A3794"/>
    <w:rsid w:val="002A38E4"/>
    <w:rsid w:val="002A43F6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0D24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3CFC"/>
    <w:rsid w:val="003245D0"/>
    <w:rsid w:val="003247D4"/>
    <w:rsid w:val="00326A14"/>
    <w:rsid w:val="00326C3C"/>
    <w:rsid w:val="00331435"/>
    <w:rsid w:val="00334247"/>
    <w:rsid w:val="00335A35"/>
    <w:rsid w:val="00336793"/>
    <w:rsid w:val="003405C6"/>
    <w:rsid w:val="00341FD9"/>
    <w:rsid w:val="00342C3C"/>
    <w:rsid w:val="003443E7"/>
    <w:rsid w:val="0034479E"/>
    <w:rsid w:val="003457F3"/>
    <w:rsid w:val="00350638"/>
    <w:rsid w:val="0035174B"/>
    <w:rsid w:val="003522CE"/>
    <w:rsid w:val="00352384"/>
    <w:rsid w:val="00353147"/>
    <w:rsid w:val="003537FB"/>
    <w:rsid w:val="00354953"/>
    <w:rsid w:val="0035651D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09D9"/>
    <w:rsid w:val="003D1568"/>
    <w:rsid w:val="003D4D31"/>
    <w:rsid w:val="003D5CD1"/>
    <w:rsid w:val="003E0B1F"/>
    <w:rsid w:val="003E284F"/>
    <w:rsid w:val="003E3DD3"/>
    <w:rsid w:val="003E5298"/>
    <w:rsid w:val="003E611B"/>
    <w:rsid w:val="003E66D8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418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098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1C37"/>
    <w:rsid w:val="00482C64"/>
    <w:rsid w:val="00483922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AE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1EC"/>
    <w:rsid w:val="004D5803"/>
    <w:rsid w:val="004D64BC"/>
    <w:rsid w:val="004D6EE8"/>
    <w:rsid w:val="004D74B8"/>
    <w:rsid w:val="004E3010"/>
    <w:rsid w:val="004E3509"/>
    <w:rsid w:val="004E3512"/>
    <w:rsid w:val="004E731F"/>
    <w:rsid w:val="004F2B29"/>
    <w:rsid w:val="004F3BA9"/>
    <w:rsid w:val="004F5B10"/>
    <w:rsid w:val="004F5EAA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0B84"/>
    <w:rsid w:val="00531C0D"/>
    <w:rsid w:val="00531C5C"/>
    <w:rsid w:val="005326C8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56307"/>
    <w:rsid w:val="00560188"/>
    <w:rsid w:val="00561E61"/>
    <w:rsid w:val="005626C1"/>
    <w:rsid w:val="00562F64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115C"/>
    <w:rsid w:val="005A36D2"/>
    <w:rsid w:val="005A3AEA"/>
    <w:rsid w:val="005A4FC8"/>
    <w:rsid w:val="005A5CFA"/>
    <w:rsid w:val="005A73A1"/>
    <w:rsid w:val="005B1AE5"/>
    <w:rsid w:val="005B703C"/>
    <w:rsid w:val="005C12C2"/>
    <w:rsid w:val="005C353D"/>
    <w:rsid w:val="005C3884"/>
    <w:rsid w:val="005C4687"/>
    <w:rsid w:val="005D0140"/>
    <w:rsid w:val="005D0B27"/>
    <w:rsid w:val="005D28EA"/>
    <w:rsid w:val="005D53AC"/>
    <w:rsid w:val="005D5FA1"/>
    <w:rsid w:val="005D6324"/>
    <w:rsid w:val="005E0EF5"/>
    <w:rsid w:val="005E22A4"/>
    <w:rsid w:val="005E2D4E"/>
    <w:rsid w:val="005E7C59"/>
    <w:rsid w:val="005F0051"/>
    <w:rsid w:val="005F0965"/>
    <w:rsid w:val="005F34E7"/>
    <w:rsid w:val="00601291"/>
    <w:rsid w:val="006026A9"/>
    <w:rsid w:val="0060308C"/>
    <w:rsid w:val="0060550B"/>
    <w:rsid w:val="006055D2"/>
    <w:rsid w:val="00607019"/>
    <w:rsid w:val="00610E34"/>
    <w:rsid w:val="006167AF"/>
    <w:rsid w:val="006202F3"/>
    <w:rsid w:val="00620708"/>
    <w:rsid w:val="00621649"/>
    <w:rsid w:val="0062194C"/>
    <w:rsid w:val="00622992"/>
    <w:rsid w:val="00622A40"/>
    <w:rsid w:val="006236B3"/>
    <w:rsid w:val="006252BB"/>
    <w:rsid w:val="006257ED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87B1B"/>
    <w:rsid w:val="0069067D"/>
    <w:rsid w:val="00691473"/>
    <w:rsid w:val="006927B7"/>
    <w:rsid w:val="00692B85"/>
    <w:rsid w:val="006930A0"/>
    <w:rsid w:val="00693641"/>
    <w:rsid w:val="00696B3D"/>
    <w:rsid w:val="00697235"/>
    <w:rsid w:val="00697AE5"/>
    <w:rsid w:val="006A0EF2"/>
    <w:rsid w:val="006A13E4"/>
    <w:rsid w:val="006A13E9"/>
    <w:rsid w:val="006A1ED9"/>
    <w:rsid w:val="006A5BBF"/>
    <w:rsid w:val="006A630A"/>
    <w:rsid w:val="006A67E0"/>
    <w:rsid w:val="006A6934"/>
    <w:rsid w:val="006B0ACB"/>
    <w:rsid w:val="006B2577"/>
    <w:rsid w:val="006B493E"/>
    <w:rsid w:val="006C17D1"/>
    <w:rsid w:val="006C3AE5"/>
    <w:rsid w:val="006C552E"/>
    <w:rsid w:val="006C5B4B"/>
    <w:rsid w:val="006C78B6"/>
    <w:rsid w:val="006D029A"/>
    <w:rsid w:val="006D219B"/>
    <w:rsid w:val="006D26F1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07647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40BF0"/>
    <w:rsid w:val="00741EF8"/>
    <w:rsid w:val="00742220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6587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294A"/>
    <w:rsid w:val="007A446E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4130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038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133"/>
    <w:rsid w:val="00826989"/>
    <w:rsid w:val="00827DF5"/>
    <w:rsid w:val="0083050E"/>
    <w:rsid w:val="00830C49"/>
    <w:rsid w:val="008313CB"/>
    <w:rsid w:val="00834AAE"/>
    <w:rsid w:val="00835DE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5806"/>
    <w:rsid w:val="00896676"/>
    <w:rsid w:val="00897333"/>
    <w:rsid w:val="00897C27"/>
    <w:rsid w:val="008A33C2"/>
    <w:rsid w:val="008A5A0E"/>
    <w:rsid w:val="008A742C"/>
    <w:rsid w:val="008B00C8"/>
    <w:rsid w:val="008B090A"/>
    <w:rsid w:val="008B1C6F"/>
    <w:rsid w:val="008B37F4"/>
    <w:rsid w:val="008B4272"/>
    <w:rsid w:val="008B47DD"/>
    <w:rsid w:val="008B5686"/>
    <w:rsid w:val="008B596A"/>
    <w:rsid w:val="008B5D6A"/>
    <w:rsid w:val="008B608B"/>
    <w:rsid w:val="008B69D2"/>
    <w:rsid w:val="008C10F2"/>
    <w:rsid w:val="008C17AE"/>
    <w:rsid w:val="008C1D16"/>
    <w:rsid w:val="008C332D"/>
    <w:rsid w:val="008C3A47"/>
    <w:rsid w:val="008C6E03"/>
    <w:rsid w:val="008D0C5B"/>
    <w:rsid w:val="008D0EED"/>
    <w:rsid w:val="008D276B"/>
    <w:rsid w:val="008D3807"/>
    <w:rsid w:val="008D408A"/>
    <w:rsid w:val="008D47E9"/>
    <w:rsid w:val="008D5AA9"/>
    <w:rsid w:val="008D798A"/>
    <w:rsid w:val="008E0417"/>
    <w:rsid w:val="008E65F7"/>
    <w:rsid w:val="008E6913"/>
    <w:rsid w:val="008E7D4B"/>
    <w:rsid w:val="008F18CF"/>
    <w:rsid w:val="008F247D"/>
    <w:rsid w:val="008F3031"/>
    <w:rsid w:val="008F64DE"/>
    <w:rsid w:val="008F76F9"/>
    <w:rsid w:val="0090036B"/>
    <w:rsid w:val="00901078"/>
    <w:rsid w:val="00901FA2"/>
    <w:rsid w:val="00902925"/>
    <w:rsid w:val="00903043"/>
    <w:rsid w:val="00904398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1B77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508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39C5"/>
    <w:rsid w:val="009F59F2"/>
    <w:rsid w:val="00A00FA3"/>
    <w:rsid w:val="00A01994"/>
    <w:rsid w:val="00A0427F"/>
    <w:rsid w:val="00A04A19"/>
    <w:rsid w:val="00A13902"/>
    <w:rsid w:val="00A142B0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660"/>
    <w:rsid w:val="00A46ED1"/>
    <w:rsid w:val="00A47F70"/>
    <w:rsid w:val="00A51568"/>
    <w:rsid w:val="00A5590F"/>
    <w:rsid w:val="00A57234"/>
    <w:rsid w:val="00A61917"/>
    <w:rsid w:val="00A66CB9"/>
    <w:rsid w:val="00A679F3"/>
    <w:rsid w:val="00A72C76"/>
    <w:rsid w:val="00A733F6"/>
    <w:rsid w:val="00A74EB8"/>
    <w:rsid w:val="00A764AA"/>
    <w:rsid w:val="00A768E5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6B71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27"/>
    <w:rsid w:val="00AC245C"/>
    <w:rsid w:val="00AC28EB"/>
    <w:rsid w:val="00AC3B8A"/>
    <w:rsid w:val="00AC56ED"/>
    <w:rsid w:val="00AC6212"/>
    <w:rsid w:val="00AC64FC"/>
    <w:rsid w:val="00AD5744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21AB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3479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46F3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0646"/>
    <w:rsid w:val="00B93D3C"/>
    <w:rsid w:val="00B94574"/>
    <w:rsid w:val="00B9631C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3BF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495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095E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78F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46A90"/>
    <w:rsid w:val="00C5099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5E5"/>
    <w:rsid w:val="00C7258C"/>
    <w:rsid w:val="00C75F76"/>
    <w:rsid w:val="00C81D4C"/>
    <w:rsid w:val="00C838AD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5270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384B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5720"/>
    <w:rsid w:val="00D5637F"/>
    <w:rsid w:val="00D5731B"/>
    <w:rsid w:val="00D573F7"/>
    <w:rsid w:val="00D575C9"/>
    <w:rsid w:val="00D625C3"/>
    <w:rsid w:val="00D66C5F"/>
    <w:rsid w:val="00D67DC3"/>
    <w:rsid w:val="00D727E4"/>
    <w:rsid w:val="00D74265"/>
    <w:rsid w:val="00D7577E"/>
    <w:rsid w:val="00D75D31"/>
    <w:rsid w:val="00D771E1"/>
    <w:rsid w:val="00D802BE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5427"/>
    <w:rsid w:val="00DB0D17"/>
    <w:rsid w:val="00DB248C"/>
    <w:rsid w:val="00DB2AF8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02A0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20C9"/>
    <w:rsid w:val="00E2302F"/>
    <w:rsid w:val="00E2322D"/>
    <w:rsid w:val="00E24958"/>
    <w:rsid w:val="00E25C11"/>
    <w:rsid w:val="00E25DFC"/>
    <w:rsid w:val="00E2668C"/>
    <w:rsid w:val="00E26699"/>
    <w:rsid w:val="00E275B2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27AA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3254"/>
    <w:rsid w:val="00E844D0"/>
    <w:rsid w:val="00E84514"/>
    <w:rsid w:val="00E846E7"/>
    <w:rsid w:val="00E853F6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552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075C9"/>
    <w:rsid w:val="00F1183E"/>
    <w:rsid w:val="00F120DD"/>
    <w:rsid w:val="00F14EA0"/>
    <w:rsid w:val="00F16138"/>
    <w:rsid w:val="00F16C92"/>
    <w:rsid w:val="00F20369"/>
    <w:rsid w:val="00F2070D"/>
    <w:rsid w:val="00F21049"/>
    <w:rsid w:val="00F21402"/>
    <w:rsid w:val="00F21DB1"/>
    <w:rsid w:val="00F22246"/>
    <w:rsid w:val="00F23167"/>
    <w:rsid w:val="00F2324F"/>
    <w:rsid w:val="00F24FEF"/>
    <w:rsid w:val="00F261A7"/>
    <w:rsid w:val="00F263CD"/>
    <w:rsid w:val="00F27DCF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7794C"/>
    <w:rsid w:val="00F818F1"/>
    <w:rsid w:val="00F83B5F"/>
    <w:rsid w:val="00F83CE8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5A5D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styleId="Tekstrezerviranogmjesta" w:type="character">
    <w:name w:val="Placeholder Text"/>
    <w:basedOn w:val="Zadanifontodlomka"/>
    <w:uiPriority w:val="99"/>
    <w:semiHidden/>
    <w:rsid w:val="005D5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3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3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3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3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styleId="Tekstrezerviranogmjesta" w:type="character">
    <w:name w:val="Placeholder Text"/>
    <w:basedOn w:val="Zadanifontodlomka"/>
    <w:uiPriority w:val="99"/>
    <w:semiHidden/>
    <w:rsid w:val="005D5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3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3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3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3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79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545</properties:Words>
  <properties:Characters>3152</properties:Characters>
  <properties:Lines>118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2018-06-12T10:59:00Z</dcterms:created>
  <dc:creator>Revisio</dc:creator>
  <cp:lastModifiedBy>Tatjana Rukelj</cp:lastModifiedBy>
  <cp:lastPrinted>2018-02-20T03:59:00Z</cp:lastPrinted>
  <dcterms:modified xmlns:xsi="http://www.w3.org/2001/XMLSchema-instance" xsi:type="dcterms:W3CDTF">2018-06-12T11:00:00Z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St-253/2016-37 / Podnesak - Izvješće stečajnog upravitelja (JERO izvješće 11.06.2018.docx)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