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0a6e" w14:paraId="2540a6e" w:rsidRDefault="00B125BF" w:rsidP="002E5574" w:rsidR="00B125BF">
      <w:pPr>
        <w:jc w:val="right"/>
        <w15:collapsed w:val="false"/>
      </w:pPr>
    </w:p>
    <w:p w:rsidRDefault="00492404" w:rsidP="00E77B23" w:rsidR="002E5574">
      <w:pPr>
        <w:jc w:val="right"/>
      </w:pPr>
      <w:r>
        <w:t xml:space="preserve">  6 St</w:t>
      </w:r>
      <w:r w:rsidR="003F289E">
        <w:t>-</w:t>
      </w:r>
      <w:r w:rsidR="00932139">
        <w:t>54/18-10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7C2F9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7169" w:rsidP="002E5574" w:rsidR="001C7169" w:rsidRPr="001C7169">
      <w:pPr>
        <w:jc w:val="both"/>
      </w:pPr>
    </w:p>
    <w:p w:rsidRDefault="002E5574" w:rsidP="002E5574" w:rsidR="002E5574" w:rsidRPr="001C7169">
      <w:pPr>
        <w:jc w:val="center"/>
      </w:pPr>
      <w:r w:rsidRPr="001C7169">
        <w:t>R J E Š E N J E</w:t>
      </w:r>
    </w:p>
    <w:p w:rsidRDefault="002E5574" w:rsidP="002E5574" w:rsidR="002E5574">
      <w:pPr>
        <w:jc w:val="both"/>
      </w:pPr>
    </w:p>
    <w:p w:rsidRDefault="001C7169" w:rsidP="002E5574" w:rsidR="001C7169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</w:t>
      </w:r>
      <w:r w:rsidR="001C7169">
        <w:t xml:space="preserve"> stečajnom</w:t>
      </w:r>
      <w:r>
        <w:t xml:space="preserve"> predmetu </w:t>
      </w:r>
      <w:r w:rsidRPr="00CB0EEF">
        <w:t xml:space="preserve">nad dužnikom </w:t>
      </w:r>
      <w:r w:rsidR="00932139">
        <w:rPr>
          <w:b/>
        </w:rPr>
        <w:t>LUKAS GRUPA d.o.o. Osijek, Vijenac I. Meštrovića 74, OIB: 29689595163, MBS: 030166452</w:t>
      </w:r>
      <w:r>
        <w:t xml:space="preserve">, dana </w:t>
      </w:r>
      <w:r w:rsidR="00932139">
        <w:t>27. kolovoza</w:t>
      </w:r>
      <w:r w:rsidR="001C7169">
        <w:t xml:space="preserve"> 2018. g.,</w:t>
      </w:r>
      <w:r>
        <w:t xml:space="preserve">           </w:t>
      </w:r>
    </w:p>
    <w:p w:rsidRDefault="00B125BF" w:rsidP="002E5574" w:rsidR="00B125BF">
      <w:pPr>
        <w:jc w:val="both"/>
      </w:pPr>
    </w:p>
    <w:p w:rsidRDefault="00492404" w:rsidP="002E5574" w:rsidR="00492404">
      <w:pPr>
        <w:jc w:val="both"/>
      </w:pPr>
    </w:p>
    <w:p w:rsidRDefault="002E5574" w:rsidP="002E5574" w:rsidR="002E5574" w:rsidRPr="001C7169">
      <w:pPr>
        <w:jc w:val="center"/>
      </w:pPr>
      <w:r w:rsidRPr="001C7169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932139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932139">
        <w:t>19. rujna 2018. g. u 10,50 sati.</w:t>
      </w:r>
    </w:p>
    <w:p w:rsidRDefault="00932139" w:rsidP="00A04D86" w:rsidR="00932139">
      <w:pPr>
        <w:ind w:firstLine="709"/>
        <w:jc w:val="both"/>
      </w:pPr>
      <w:r>
        <w:t>II</w:t>
      </w:r>
      <w:r>
        <w:tab/>
        <w:t xml:space="preserve">Slijedeće ročište radi utvrđivanja uvjeta za otvaranje stečajnog postupka nad dužnikom zakazuje se za </w:t>
      </w:r>
      <w:r w:rsidRPr="00180C3F">
        <w:rPr>
          <w:b/>
        </w:rPr>
        <w:t>dan 3. listopad 2018. g. u 10,00 sati</w:t>
      </w:r>
      <w:r w:rsidR="00180C3F">
        <w:t xml:space="preserve"> u prostorijama Trgovačkog suda u Osijeku, soba broj 36/II</w:t>
      </w:r>
      <w:r>
        <w:t xml:space="preserve"> na koje se pozivaju:</w:t>
      </w:r>
    </w:p>
    <w:p w:rsidRDefault="00932139" w:rsidP="00932139" w:rsidR="001C7169">
      <w:pPr>
        <w:numPr>
          <w:ilvl w:val="0"/>
          <w:numId w:val="22"/>
        </w:numPr>
        <w:jc w:val="both"/>
      </w:pPr>
      <w:proofErr w:type="spellStart"/>
      <w:r>
        <w:t>priv</w:t>
      </w:r>
      <w:proofErr w:type="spellEnd"/>
      <w:r>
        <w:t>. st. uprav. Jozo Pavičić iz Osijeka, Svetog Roka 44</w:t>
      </w:r>
    </w:p>
    <w:p w:rsidRDefault="00932139" w:rsidP="00932139" w:rsidR="00932139">
      <w:pPr>
        <w:numPr>
          <w:ilvl w:val="0"/>
          <w:numId w:val="22"/>
        </w:numPr>
        <w:jc w:val="both"/>
      </w:pPr>
      <w:r>
        <w:t xml:space="preserve">dužnik </w:t>
      </w:r>
      <w:proofErr w:type="spellStart"/>
      <w:r>
        <w:t>Lukas</w:t>
      </w:r>
      <w:proofErr w:type="spellEnd"/>
      <w:r>
        <w:t xml:space="preserve"> grupa d.o.o. Osijek, Vijenac I. Meštrovića 74</w:t>
      </w:r>
    </w:p>
    <w:p w:rsidRDefault="00932139" w:rsidP="00932139" w:rsidR="00932139">
      <w:pPr>
        <w:numPr>
          <w:ilvl w:val="0"/>
          <w:numId w:val="22"/>
        </w:numPr>
        <w:jc w:val="both"/>
      </w:pPr>
      <w:proofErr w:type="spellStart"/>
      <w:r>
        <w:t>z.z</w:t>
      </w:r>
      <w:proofErr w:type="spellEnd"/>
      <w:r>
        <w:t xml:space="preserve">. dužnika Josip </w:t>
      </w:r>
      <w:proofErr w:type="spellStart"/>
      <w:r>
        <w:t>Cembauer</w:t>
      </w:r>
      <w:proofErr w:type="spellEnd"/>
      <w:r>
        <w:t>, Osijek, Vijenac I. Meštrovića 74</w:t>
      </w:r>
    </w:p>
    <w:p w:rsidRDefault="00932139" w:rsidP="00932139" w:rsidR="00932139">
      <w:pPr>
        <w:numPr>
          <w:ilvl w:val="0"/>
          <w:numId w:val="22"/>
        </w:numPr>
        <w:jc w:val="both"/>
      </w:pPr>
      <w:r>
        <w:t>ŽDO Osijek</w:t>
      </w:r>
    </w:p>
    <w:p w:rsidRDefault="001C7169" w:rsidP="00180C3F" w:rsidR="001C7169"/>
    <w:p w:rsidRDefault="001C7169" w:rsidP="001C7169" w:rsidR="001C7169">
      <w:pPr>
        <w:ind w:firstLine="709"/>
        <w:jc w:val="center"/>
      </w:pPr>
    </w:p>
    <w:p w:rsidRDefault="002E5574" w:rsidP="001C7169" w:rsidR="002E5574" w:rsidRPr="001C7169">
      <w:pPr>
        <w:ind w:firstLine="709"/>
        <w:jc w:val="both"/>
      </w:pPr>
    </w:p>
    <w:p w:rsidRDefault="001C7169" w:rsidP="001C7169" w:rsidR="002E5574" w:rsidRPr="001C7169">
      <w:pPr>
        <w:tabs>
          <w:tab w:pos="4536" w:val="center"/>
          <w:tab w:pos="6405" w:val="left"/>
        </w:tabs>
      </w:pPr>
      <w:r>
        <w:tab/>
      </w:r>
      <w:r w:rsidR="002E5574" w:rsidRPr="001C7169">
        <w:t xml:space="preserve">U Osijeku </w:t>
      </w:r>
      <w:r w:rsidR="00932139">
        <w:t>27. kolovoza</w:t>
      </w:r>
      <w:r>
        <w:t xml:space="preserve"> 2018.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1C7169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180C3F" w:rsidP="00180C3F" w:rsidR="00180C3F">
      <w:pPr>
        <w:numPr>
          <w:ilvl w:val="0"/>
          <w:numId w:val="23"/>
        </w:numPr>
        <w:jc w:val="both"/>
      </w:pPr>
      <w:proofErr w:type="spellStart"/>
      <w:r>
        <w:t>priv</w:t>
      </w:r>
      <w:proofErr w:type="spellEnd"/>
      <w:r>
        <w:t>. st. uprav. Jozo Pavičić iz Osijeka, Svetog Roka 44</w:t>
      </w:r>
    </w:p>
    <w:p w:rsidRDefault="00180C3F" w:rsidP="00180C3F" w:rsidR="00180C3F">
      <w:pPr>
        <w:numPr>
          <w:ilvl w:val="0"/>
          <w:numId w:val="23"/>
        </w:numPr>
        <w:jc w:val="both"/>
      </w:pPr>
      <w:r>
        <w:t xml:space="preserve">dužnik </w:t>
      </w:r>
      <w:proofErr w:type="spellStart"/>
      <w:r>
        <w:t>Lukas</w:t>
      </w:r>
      <w:proofErr w:type="spellEnd"/>
      <w:r>
        <w:t xml:space="preserve"> grupa d.o.o. Osijek, Vijenac I. Meštrovića 74</w:t>
      </w:r>
    </w:p>
    <w:p w:rsidRDefault="00180C3F" w:rsidP="00180C3F" w:rsidR="00180C3F">
      <w:pPr>
        <w:numPr>
          <w:ilvl w:val="0"/>
          <w:numId w:val="23"/>
        </w:numPr>
        <w:jc w:val="both"/>
      </w:pPr>
      <w:proofErr w:type="spellStart"/>
      <w:r>
        <w:t>z.z</w:t>
      </w:r>
      <w:proofErr w:type="spellEnd"/>
      <w:r>
        <w:t xml:space="preserve">. dužnika Josip </w:t>
      </w:r>
      <w:proofErr w:type="spellStart"/>
      <w:r>
        <w:t>Cembauer</w:t>
      </w:r>
      <w:proofErr w:type="spellEnd"/>
      <w:r>
        <w:t>, Osijek, Vijenac I. Meštrovića 74</w:t>
      </w:r>
    </w:p>
    <w:p w:rsidRDefault="00180C3F" w:rsidP="00180C3F" w:rsidR="00180C3F">
      <w:pPr>
        <w:numPr>
          <w:ilvl w:val="0"/>
          <w:numId w:val="23"/>
        </w:numPr>
        <w:jc w:val="both"/>
      </w:pPr>
      <w:r>
        <w:t>ŽDO Osijek</w:t>
      </w:r>
    </w:p>
    <w:p w:rsidRDefault="00180C3F" w:rsidP="00180C3F" w:rsidR="00180C3F">
      <w:pPr>
        <w:numPr>
          <w:ilvl w:val="0"/>
          <w:numId w:val="23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180C3F" w:rsidP="00180C3F" w:rsidR="00180C3F">
      <w:pPr>
        <w:numPr>
          <w:ilvl w:val="0"/>
          <w:numId w:val="23"/>
        </w:numPr>
        <w:jc w:val="both"/>
      </w:pPr>
      <w:r>
        <w:t>R-3.10.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7169" w:rsidP="00B125BF" w:rsidR="001C7169">
      <w:pPr>
        <w:jc w:val="both"/>
      </w:pPr>
    </w:p>
    <w:p w:rsidRDefault="001C46D9" w:rsidP="001C46D9" w:rsidR="001C46D9">
      <w:pPr>
        <w:jc w:val="both"/>
      </w:pPr>
    </w:p>
    <w:p w:rsidRDefault="00D94D49" w:rsidP="00CA6959" w:rsidR="001C46D9">
      <w:pPr>
        <w:jc w:val="both"/>
      </w:pPr>
      <w:r>
        <w:t xml:space="preserve">                                                                                                       </w:t>
      </w:r>
      <w:r w:rsidR="001C46D9" w:rsidRPr="00EF33B5">
        <w:t xml:space="preserve"> </w:t>
      </w:r>
      <w:r w:rsidR="001C7169">
        <w:t xml:space="preserve">   </w:t>
      </w:r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A8E5D34"/>
    <w:multiLevelType w:val="hybridMultilevel"/>
    <w:tmpl w:val="817E5196"/>
    <w:lvl w:tplc="6ABAE9E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B1BFF"/>
    <w:multiLevelType w:val="hybridMultilevel"/>
    <w:tmpl w:val="BC745F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9"/>
  </w:num>
  <w:num w:numId="6">
    <w:abstractNumId w:val="16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20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0C3F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C716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06E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4C63"/>
    <w:rsid w:val="00795E2D"/>
    <w:rsid w:val="007A3212"/>
    <w:rsid w:val="007A6544"/>
    <w:rsid w:val="007A6BEB"/>
    <w:rsid w:val="007B04FF"/>
    <w:rsid w:val="007C2F9D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32139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A6959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9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6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9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6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3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GRUPA d.o.o. za proizvodnju i trgovinu</izvorni_sadrzaj>
    <derivirana_varijabla naziv="DomainObject.Predmet.ProtustrankaFormated_1">  LUKAS GRUPA d.o.o. za proizvodnju i trgovinu</derivirana_varijabla>
  </DomainObject.Predmet.ProtustrankaFormated>
  <DomainObject.Predmet.ProtustrankaFormatedOIB>
    <izvorni_sadrzaj>  LUKAS GRUPA d.o.o. za proizvodnju i trgovinu, OIB 29689595163</izvorni_sadrzaj>
    <derivirana_varijabla naziv="DomainObject.Predmet.ProtustrankaFormatedOIB_1">  LUKAS GRUPA d.o.o. za proizvodnju i trgovinu, OIB 29689595163</derivirana_varijabla>
  </DomainObject.Predmet.ProtustrankaFormatedOIB>
  <DomainObject.Predmet.ProtustrankaFormatedWithAdress>
    <izvorni_sadrzaj> LUKAS GRUPA d.o.o. za proizvodnju i trgovinu, Vijenac Ivana Meštrovića 74, 31000 Osijek</izvorni_sadrzaj>
    <derivirana_varijabla naziv="DomainObject.Predmet.ProtustrankaFormatedWithAdress_1"> LUKAS GRUPA d.o.o. za proizvodnju i trgovinu, Vijenac Ivana Meštrovića 74, 31000 Osijek</derivirana_varijabla>
  </DomainObject.Predmet.ProtustrankaFormatedWithAdress>
  <DomainObject.Predmet.ProtustrankaFormatedWithAdressOIB>
    <izvorni_sadrzaj> LUKAS GRUPA d.o.o. za proizvodnju i trgovinu, OIB 29689595163, Vijenac Ivana Meštrovića 74, 31000 Osijek</izvorni_sadrzaj>
    <derivirana_varijabla naziv="DomainObject.Predmet.ProtustrankaFormatedWithAdressOIB_1"> LUKAS GRUPA d.o.o. za proizvodnju i trgovinu, OIB 29689595163, Vijenac Ivana Meštrovića 74, 31000 Osijek</derivirana_varijabla>
  </DomainObject.Predmet.ProtustrankaFormatedWithAdressOIB>
  <DomainObject.Predmet.ProtustrankaWithAdress>
    <izvorni_sadrzaj>LUKAS GRUPA d.o.o. za proizvodnju i trgovinu Vijenac Ivana Meštrovića 74, 31000 Osijek</izvorni_sadrzaj>
    <derivirana_varijabla naziv="DomainObject.Predmet.ProtustrankaWithAdress_1">LUKAS GRUPA d.o.o. za proizvodnju i trgovinu Vijenac Ivana Meštrovića 74, 31000 Osijek</derivirana_varijabla>
  </DomainObject.Predmet.ProtustrankaWithAdress>
  <DomainObject.Predmet.ProtustrankaWithAdressOIB>
    <izvorni_sadrzaj>LUKAS GRUPA d.o.o. za proizvodnju i trgovinu, OIB 29689595163, Vijenac Ivana Meštrovića 74, 31000 Osijek</izvorni_sadrzaj>
    <derivirana_varijabla naziv="DomainObject.Predmet.ProtustrankaWithAdressOIB_1">LUKAS GRUPA d.o.o. za proizvodnju i trgovinu, OIB 29689595163, Vijenac Ivana Meštrovića 74, 31000 Osijek</derivirana_varijabla>
  </DomainObject.Predmet.ProtustrankaWithAdressOIB>
  <DomainObject.Predmet.ProtustrankaNazivFormated>
    <izvorni_sadrzaj>LUKAS GRUPA d.o.o. za proizvodnju i trgovinu</izvorni_sadrzaj>
    <derivirana_varijabla naziv="DomainObject.Predmet.ProtustrankaNazivFormated_1">LUKAS GRUPA d.o.o. za proizvodnju i trgovinu</derivirana_varijabla>
  </DomainObject.Predmet.ProtustrankaNazivFormated>
  <DomainObject.Predmet.ProtustrankaNazivFormatedOIB>
    <izvorni_sadrzaj>LUKAS GRUPA d.o.o. za proizvodnju i trgovinu, OIB 29689595163</izvorni_sadrzaj>
    <derivirana_varijabla naziv="DomainObject.Predmet.ProtustrankaNazivFormatedOIB_1">LUKAS GRUPA d.o.o. za proizvodnju i trgovinu, OIB 29689595163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LUKAS GRUPA d.o.o. za proizvodnju i trgovinu</item>
    </izvorni_sadrzaj>
    <derivirana_varijabla naziv="DomainObject.Predmet.ProtuStrankaListFormated_1">
      <item>LUKAS GRUPA d.o.o. za proizvodnju i trgovinu</item>
    </derivirana_varijabla>
  </DomainObject.Predmet.ProtuStrankaListFormated>
  <DomainObject.Predmet.ProtuStrankaListFormatedOIB>
    <izvorni_sadrzaj>
      <item>LUKAS GRUPA d.o.o. za proizvodnju i trgovinu, OIB 29689595163</item>
    </izvorni_sadrzaj>
    <derivirana_varijabla naziv="DomainObject.Predmet.ProtuStrankaListFormatedOIB_1">
      <item>LUKAS GRUPA d.o.o. za proizvodnju i trgovinu, OIB 29689595163</item>
    </derivirana_varijabla>
  </DomainObject.Predmet.ProtuStrankaListFormatedOIB>
  <DomainObject.Predmet.ProtuStrankaListFormatedWithAdress>
    <izvorni_sadrzaj>
      <item>LUKAS GRUPA d.o.o. za proizvodnju i trgovinu, Vijenac Ivana Meštrovića 74, 31000 Osijek</item>
    </izvorni_sadrzaj>
    <derivirana_varijabla naziv="DomainObject.Predmet.ProtuStrankaListFormatedWithAdress_1">
      <item>LUKAS GRUPA d.o.o. za proizvodnju i trgovinu, Vijenac Ivana Meštrovića 74, 31000 Osijek</item>
    </derivirana_varijabla>
  </DomainObject.Predmet.ProtuStrankaListFormatedWithAdress>
  <DomainObject.Predmet.ProtuStrankaListFormatedWithAdressOIB>
    <izvorni_sadrzaj>
      <item>LUKAS GRUPA d.o.o. za proizvodnju i trgovinu, OIB 29689595163, Vijenac Ivana Meštrovića 74, 31000 Osijek</item>
    </izvorni_sadrzaj>
    <derivirana_varijabla naziv="DomainObject.Predmet.ProtuStrankaListFormatedWithAdressOIB_1">
      <item>LUKAS GRUPA d.o.o. za proizvodnju i trgovinu, OIB 29689595163, Vijenac Ivana Meštrovića 74, 31000 Osijek</item>
    </derivirana_varijabla>
  </DomainObject.Predmet.ProtuStrankaListFormatedWithAdressOIB>
  <DomainObject.Predmet.ProtuStrankaListNazivFormated>
    <izvorni_sadrzaj>
      <item>LUKAS GRUPA d.o.o. za proizvodnju i trgovinu</item>
    </izvorni_sadrzaj>
    <derivirana_varijabla naziv="DomainObject.Predmet.ProtuStrankaListNazivFormated_1">
      <item>LUKAS GRUPA d.o.o. za proizvodnju i trgovinu</item>
    </derivirana_varijabla>
  </DomainObject.Predmet.ProtuStrankaListNazivFormated>
  <DomainObject.Predmet.ProtuStrankaListNazivFormatedOIB>
    <izvorni_sadrzaj>
      <item>LUKAS GRUPA d.o.o. za proizvodnju i trgovinu, OIB 29689595163</item>
    </izvorni_sadrzaj>
    <derivirana_varijabla naziv="DomainObject.Predmet.ProtuStrankaListNazivFormatedOIB_1">
      <item>LUKAS GRUPA d.o.o. za proizvodnju i trgovinu, OIB 29689595163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LUKAS GRUPA d.o.o. za proizvodnju i trgovinu</izvorni_sadrzaj>
    <derivirana_varijabla naziv="DomainObject.Predmet.ProtustrankaIDrugi_1">LUKAS GRUPA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LUKAS GRUPA d.o.o. za proizvodnju i trgovinu, OIB 29689595163, Vijenac Ivana Meštrovića 74, 31000 Osijek</izvorni_sadrzaj>
    <derivirana_varijabla naziv="DomainObject.Predmet.ProtustrankaIDrugiAdressOIB_1">LUKAS GRUPA d.o.o. za proizvodnju i trgovinu, OIB 29689595163, Vijenac Ivana Meštrovića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LUKAS GRUPA d.o.o. za proizvodnju i trgovinu</item>
    </izvorni_sadrzaj>
    <derivirana_varijabla naziv="DomainObject.Predmet.SudioniciListNaziv_1">
      <item>FINA RC OSIJEK</item>
      <item>LUKAS GRUPA d.o.o. za proizvodnju i trgovinu</item>
    </derivirana_varijabla>
  </DomainObject.Predmet.SudioniciListNaziv>
  <DomainObject.Predmet.SudioniciListAdressOIB>
    <izvorni_sadrzaj>
      <item>FINA RC OSIJEK, OIB 85821130368</item>
      <item>LUKAS GRUPA d.o.o. za proizvodnju i trgovinu, OIB 29689595163, Vijenac Ivana Meštrovića 74,31000 Osijek</item>
    </izvorni_sadrzaj>
    <derivirana_varijabla naziv="DomainObject.Predmet.SudioniciListAdressOIB_1">
      <item>FINA RC OSIJEK, OIB 85821130368</item>
      <item>LUKAS GRUPA d.o.o. za proizvodnju i trgovinu, OIB 29689595163,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29689595163</item>
    </izvorni_sadrzaj>
    <derivirana_varijabla naziv="DomainObject.Predmet.SudioniciListNazivOIB_1">
      <item>, OIB 85821130368</item>
      <item>, OIB 29689595163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73EE8-E310-4E2E-8639-7EC0D5434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1044</properties:Characters>
  <properties:Lines>97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2018-08-27T10:10:00Z</dcterms:created>
  <dc:creator>roson</dc:creator>
  <cp:lastModifiedBy>Danijela Sekulić</cp:lastModifiedBy>
  <cp:lastPrinted>2018-08-27T10:06:00Z</cp:lastPrinted>
  <dcterms:modified xmlns:xsi="http://www.w3.org/2001/XMLSchema-instance" xsi:type="dcterms:W3CDTF">2018-08-27T10:10:00Z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