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ac01643" w14:paraId="ac01643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FF23F3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St-234/2018-7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FF23F3">
        <w:t xml:space="preserve">VAREKO d.o.o., Varaždin, </w:t>
      </w:r>
      <w:proofErr w:type="spellStart"/>
      <w:r w:rsidR="00FF23F3">
        <w:t>Biškupečka</w:t>
      </w:r>
      <w:proofErr w:type="spellEnd"/>
      <w:r w:rsidR="00FF23F3">
        <w:t xml:space="preserve"> 16/C</w:t>
      </w:r>
      <w:r>
        <w:t xml:space="preserve">, OIB: </w:t>
      </w:r>
      <w:r w:rsidR="00FF23F3">
        <w:t>74703401372</w:t>
      </w:r>
      <w:r>
        <w:t xml:space="preserve">, dana </w:t>
      </w:r>
      <w:r w:rsidR="00FF23F3">
        <w:t>15</w:t>
      </w:r>
      <w:r>
        <w:t>. listopada 201</w:t>
      </w:r>
      <w:r w:rsidR="00FF23F3">
        <w:t>8</w:t>
      </w:r>
      <w:r>
        <w:t xml:space="preserve">.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FF23F3">
        <w:t>1.</w:t>
      </w:r>
      <w:r>
        <w:t xml:space="preserve"> Pozivaju se vjerovnici</w:t>
      </w:r>
      <w:r w:rsidR="00B41D33">
        <w:t xml:space="preserve"> dužnika</w:t>
      </w:r>
      <w:r w:rsidR="00FF23F3" w:rsidRPr="00FF23F3">
        <w:t xml:space="preserve"> </w:t>
      </w:r>
      <w:r w:rsidR="00FF23F3">
        <w:t xml:space="preserve">VAREKO d.o.o., Varaždin, </w:t>
      </w:r>
      <w:proofErr w:type="spellStart"/>
      <w:r w:rsidR="00FF23F3">
        <w:t>Biškupečka</w:t>
      </w:r>
      <w:proofErr w:type="spellEnd"/>
      <w:r w:rsidR="00FF23F3">
        <w:t xml:space="preserve"> 16/C, OIB: 74703401372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FF23F3">
        <w:t>234-2018.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</w:pPr>
      <w:r>
        <w:t xml:space="preserve"> </w:t>
      </w:r>
      <w:r>
        <w:tab/>
      </w:r>
      <w:r w:rsidR="00FF23F3">
        <w:t>2.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FF23F3">
        <w:t xml:space="preserve">VAREKO d.o.o., Varaždin, </w:t>
      </w:r>
      <w:proofErr w:type="spellStart"/>
      <w:r w:rsidR="00FF23F3">
        <w:t>Biškupečka</w:t>
      </w:r>
      <w:proofErr w:type="spellEnd"/>
      <w:r w:rsidR="00FF23F3">
        <w:t xml:space="preserve"> 16/C, OIB: 74703401372</w:t>
      </w:r>
      <w:r w:rsidR="00FF23F3">
        <w:t>.</w:t>
      </w:r>
    </w:p>
    <w:p w:rsidRDefault="00FF23F3" w:rsidP="00485215" w:rsidR="00FF23F3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FF23F3">
        <w:t>3.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FF23F3">
        <w:t>26. lipnja 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FF23F3">
        <w:t>20. lipnja 2018.</w:t>
      </w:r>
      <w:r w:rsidR="00E079AC">
        <w:t xml:space="preserve"> ima evidentirane neizvršene osnove za plaćanje u ukupnom iznosu od </w:t>
      </w:r>
      <w:r w:rsidR="00FF23F3">
        <w:t>42</w:t>
      </w:r>
      <w:r w:rsidR="00253394">
        <w:t>.</w:t>
      </w:r>
      <w:r w:rsidR="00FF23F3">
        <w:t>456,94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FF23F3">
        <w:t>234/2018-3 od 29. kolovoza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FF23F3">
        <w:t>5</w:t>
      </w:r>
      <w:r w:rsidR="00253394">
        <w:t>. listopada 201</w:t>
      </w:r>
      <w:r w:rsidR="00FF23F3">
        <w:t>8</w:t>
      </w:r>
      <w:r w:rsidR="00253394">
        <w:t>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1F1B3B">
        <w:t>, v.r.</w:t>
      </w:r>
    </w:p>
    <w:p w:rsidRDefault="001F1B3B" w:rsidP="00253394" w:rsidR="001F1B3B">
      <w:pPr>
        <w:spacing w:lineRule="auto" w:line="240" w:after="0"/>
        <w:ind w:left="4248"/>
        <w:jc w:val="center"/>
      </w:pPr>
    </w:p>
    <w:p w:rsidRDefault="001F1B3B" w:rsidP="00253394" w:rsidR="001F1B3B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B3B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C74D3" w:rsidR="00FF23F3" w:rsidRPr="00E14CF2">
      <w:trPr>
        <w:jc w:val="right"/>
      </w:trPr>
      <w:tc>
        <w:tcPr>
          <w:tcW w:type="dxa" w:w="4320"/>
          <w:hideMark/>
        </w:tcPr>
        <w:p w:rsidRDefault="00FF23F3" w:rsidP="002C74D3" w:rsidR="00FF23F3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St-234/2018-7</w:t>
          </w:r>
        </w:p>
      </w:tc>
    </w:tr>
  </w:tbl>
  <w:p w:rsidRDefault="001F1B3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1B3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  <w:rsid w:val="00FF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CCD93A6-974E-44B0-9F7F-F88BB1AA5FD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545</properties:Words>
  <properties:Characters>3113</properties:Characters>
  <properties:Lines>25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2018-10-15T08:24:00Z</cp:lastPrinted>
  <dcterms:modified xmlns:xsi="http://www.w3.org/2001/XMLSchema-instance" xsi:type="dcterms:W3CDTF">2018-10-15T08:24:00Z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