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FE3777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A40BB7">
              <w:t>7</w:t>
            </w:r>
            <w:r w:rsidR="00F448CC">
              <w:t>3</w:t>
            </w:r>
            <w:r w:rsidR="00FE3777">
              <w:t>6</w:t>
            </w:r>
            <w:r w:rsidR="00A40BB7">
              <w:t>/18-6</w:t>
            </w:r>
          </w:p>
        </w:tc>
      </w:tr>
    </w:tbl>
    <w:p w14:textId="3786b4e" w14:paraId="3786b4e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A40BB7" w:rsidR="00975368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3F4D" w:rsidP="00A40BB7" w:rsidR="00BC3F4D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E P U B L I K</w:t>
      </w:r>
      <w:r w:rsidR="00B4387A" w:rsidRPr="00A40BB7">
        <w:rPr>
          <w:rFonts w:hAnsi="Times New Roman" w:ascii="Times New Roman"/>
          <w:sz w:val="24"/>
          <w:szCs w:val="24"/>
        </w:rPr>
        <w:t xml:space="preserve"> A</w:t>
      </w:r>
      <w:r w:rsidRPr="00A40BB7">
        <w:rPr>
          <w:rFonts w:hAnsi="Times New Roman" w:ascii="Times New Roman"/>
          <w:sz w:val="24"/>
          <w:szCs w:val="24"/>
        </w:rPr>
        <w:t xml:space="preserve">  H R V A T S K </w:t>
      </w:r>
      <w:r w:rsidR="00B4387A" w:rsidRPr="00A40BB7">
        <w:rPr>
          <w:rFonts w:hAnsi="Times New Roman" w:ascii="Times New Roman"/>
          <w:sz w:val="24"/>
          <w:szCs w:val="24"/>
        </w:rPr>
        <w:t>A</w:t>
      </w: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J E Š E N J E</w:t>
      </w:r>
    </w:p>
    <w:p w:rsidRDefault="0041481B" w:rsidP="00A40BB7" w:rsidR="0041481B" w:rsidRPr="00A40BB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  <w:t xml:space="preserve">TRGOVAČKI SUD U OSIJEKU, po sucu Dubravki Kuveždić u stečajnom predmetu predlagatelja FINA RC Zagreb Podružnica Zagreb za otvaranje stečajnog postupka nad dužnikom </w:t>
      </w:r>
      <w:r w:rsidR="00FE3777">
        <w:rPr>
          <w:rFonts w:hAnsi="Times New Roman" w:ascii="Times New Roman"/>
          <w:sz w:val="24"/>
          <w:szCs w:val="24"/>
        </w:rPr>
        <w:t xml:space="preserve">SWEETFRUIT d.o.o. za proizvodnju, trgovinu i usluge Zagreb, </w:t>
      </w:r>
      <w:proofErr w:type="spellStart"/>
      <w:r w:rsidR="00FE3777">
        <w:rPr>
          <w:rFonts w:hAnsi="Times New Roman" w:ascii="Times New Roman"/>
          <w:sz w:val="24"/>
          <w:szCs w:val="24"/>
        </w:rPr>
        <w:t>Bulatova</w:t>
      </w:r>
      <w:proofErr w:type="spellEnd"/>
      <w:r w:rsidR="00FE3777">
        <w:rPr>
          <w:rFonts w:hAnsi="Times New Roman" w:ascii="Times New Roman"/>
          <w:sz w:val="24"/>
          <w:szCs w:val="24"/>
        </w:rPr>
        <w:t xml:space="preserve"> 8, OIB </w:t>
      </w:r>
      <w:r w:rsidR="00DF3FC0">
        <w:rPr>
          <w:rFonts w:hAnsi="Times New Roman" w:ascii="Times New Roman"/>
          <w:sz w:val="24"/>
          <w:szCs w:val="24"/>
        </w:rPr>
        <w:t>55385875182, MBS 080881766, dana 20. pr</w:t>
      </w:r>
      <w:r w:rsidR="00C11776">
        <w:rPr>
          <w:rFonts w:hAnsi="Times New Roman" w:ascii="Times New Roman"/>
          <w:sz w:val="24"/>
          <w:szCs w:val="24"/>
        </w:rPr>
        <w:t xml:space="preserve">osinca </w:t>
      </w:r>
      <w:r w:rsidRPr="00A40BB7">
        <w:rPr>
          <w:rFonts w:hAnsi="Times New Roman" w:ascii="Times New Roman"/>
          <w:sz w:val="24"/>
          <w:szCs w:val="24"/>
        </w:rPr>
        <w:t xml:space="preserve">2018.,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i j e š i o   j e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>
      <w:pPr>
        <w:pStyle w:val="Tijelotekst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Pokreće se prethodni postupak radi utvrđivanja uvjeta za otvaranje stečajnog postupka nad dužnikom </w:t>
      </w:r>
      <w:r w:rsidR="00DF3FC0">
        <w:t xml:space="preserve">SWEETFRUIT d.o.o. za proizvodnju, trgovinu i usluge Zagreb, </w:t>
      </w:r>
      <w:proofErr w:type="spellStart"/>
      <w:r w:rsidR="00DF3FC0">
        <w:t>Bulatova</w:t>
      </w:r>
      <w:proofErr w:type="spellEnd"/>
      <w:r w:rsidR="00DF3FC0">
        <w:t xml:space="preserve"> 8, OIB 55385875182, MBS 080881766</w:t>
      </w:r>
      <w:r>
        <w:rPr>
          <w:b/>
        </w:rPr>
        <w:t xml:space="preserve">. 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Zakazuje se ročište radi izjašnjenja o prijedlogu za dan </w:t>
      </w:r>
      <w:r w:rsidRPr="00B16257">
        <w:rPr>
          <w:b/>
        </w:rPr>
        <w:t>2</w:t>
      </w:r>
      <w:r w:rsidR="00C11776">
        <w:rPr>
          <w:b/>
        </w:rPr>
        <w:t xml:space="preserve">3. siječnja 2019. </w:t>
      </w:r>
      <w:r>
        <w:rPr>
          <w:b/>
        </w:rPr>
        <w:t xml:space="preserve">u </w:t>
      </w:r>
      <w:r w:rsidR="00FE3777">
        <w:rPr>
          <w:b/>
        </w:rPr>
        <w:t>10</w:t>
      </w:r>
      <w:r>
        <w:rPr>
          <w:b/>
        </w:rPr>
        <w:t>,</w:t>
      </w:r>
      <w:r w:rsidR="00FE3777">
        <w:rPr>
          <w:b/>
        </w:rPr>
        <w:t>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Odlomakpopisa"/>
        <w:numPr>
          <w:ilvl w:val="0"/>
          <w:numId w:val="4"/>
        </w:numPr>
        <w:contextualSpacing/>
        <w:jc w:val="both"/>
        <w:rPr>
          <w:b/>
        </w:rPr>
      </w:pPr>
      <w:r>
        <w:t>U ovom postupku imenuje se privremen</w:t>
      </w:r>
      <w:r w:rsidR="00F448CC">
        <w:t xml:space="preserve">i stečajni upravitelj </w:t>
      </w:r>
      <w:r w:rsidR="00FE3777">
        <w:t xml:space="preserve">Željko Rupčić iz Đakova, Božidara </w:t>
      </w:r>
      <w:proofErr w:type="spellStart"/>
      <w:r w:rsidR="00FE3777">
        <w:t>Adžije</w:t>
      </w:r>
      <w:proofErr w:type="spellEnd"/>
      <w:r w:rsidR="00FE3777">
        <w:t xml:space="preserve"> 54, OIB 31017026540</w:t>
      </w:r>
      <w:r>
        <w:t xml:space="preserve">.            </w:t>
      </w:r>
    </w:p>
    <w:p w:rsidRDefault="00A40BB7" w:rsidP="00A40BB7" w:rsidR="00A40BB7">
      <w:pPr>
        <w:pStyle w:val="Tijeloteksta"/>
        <w:ind w:left="786"/>
        <w:rPr>
          <w:b/>
        </w:rPr>
      </w:pPr>
      <w:r>
        <w:t xml:space="preserve">        </w:t>
      </w: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</w:t>
      </w:r>
      <w:r w:rsidR="00F448CC">
        <w:t>i</w:t>
      </w:r>
      <w:r>
        <w:t xml:space="preserve"> stečajn</w:t>
      </w:r>
      <w:r w:rsidR="00F448CC">
        <w:t>i</w:t>
      </w:r>
      <w:r>
        <w:t xml:space="preserve"> upravitelja duž</w:t>
      </w:r>
      <w:r w:rsidR="00F448CC">
        <w:t>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</w:t>
      </w:r>
      <w:r w:rsidR="00F448CC">
        <w:t>i</w:t>
      </w:r>
      <w:r>
        <w:t xml:space="preserve"> stečajn</w:t>
      </w:r>
      <w:r w:rsidR="00F448CC">
        <w:t>i</w:t>
      </w:r>
      <w:r>
        <w:t xml:space="preserve"> upravitelj ovlašten je stupiti u poslovne prostorije dužnika, te tamo provesti sve radnje.</w:t>
      </w:r>
    </w:p>
    <w:p w:rsidRDefault="00A40BB7" w:rsidP="00A40BB7" w:rsidR="00A40BB7">
      <w:pPr>
        <w:pStyle w:val="Odlomakpopis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448CC" w:rsidP="00F448CC" w:rsidR="00F448CC">
      <w:pPr>
        <w:pStyle w:val="Odlomakpopisa"/>
      </w:pPr>
    </w:p>
    <w:p w:rsidRDefault="00F448CC" w:rsidP="00F448CC" w:rsidR="00F448CC">
      <w:pPr>
        <w:pStyle w:val="Tijeloteksta"/>
        <w:ind w:left="786"/>
      </w:pPr>
    </w:p>
    <w:p w:rsidRDefault="00A40BB7" w:rsidP="00A40BB7" w:rsidR="00A40BB7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</w:pPr>
      <w:r>
        <w:tab/>
        <w:t>Predlagatelj FINA RC Zagreb, podnio je Trgovačkom sudu u Zagrebu dana</w:t>
      </w:r>
      <w:r w:rsidR="00DF3FC0">
        <w:t xml:space="preserve"> 13. rujna </w:t>
      </w:r>
      <w:r w:rsidR="00A14BC4">
        <w:t xml:space="preserve"> 20</w:t>
      </w:r>
      <w:r>
        <w:t xml:space="preserve">17. prijedlog za otvaranje stečajnog postupka nad dužnikom  </w:t>
      </w:r>
      <w:r w:rsidR="00DF3FC0">
        <w:t xml:space="preserve">SWEETFRUIT d.o.o. za proizvodnju, trgovinu i usluge Zagreb, </w:t>
      </w:r>
      <w:proofErr w:type="spellStart"/>
      <w:r w:rsidR="00DF3FC0">
        <w:t>Bulatova</w:t>
      </w:r>
      <w:proofErr w:type="spellEnd"/>
      <w:r w:rsidR="00DF3FC0">
        <w:t xml:space="preserve"> 8, OIB 55385875182, MBS 080881766</w:t>
      </w:r>
      <w:r>
        <w:rPr>
          <w:b/>
        </w:rPr>
        <w:t>.</w:t>
      </w:r>
      <w:r>
        <w:t xml:space="preserve"> </w:t>
      </w:r>
      <w:r>
        <w:tab/>
      </w:r>
    </w:p>
    <w:p w:rsidRDefault="00A40BB7" w:rsidP="00A40BB7" w:rsidR="00A40BB7">
      <w:pPr>
        <w:pStyle w:val="Tijeloteksta"/>
        <w:ind w:firstLine="708"/>
      </w:pPr>
      <w:r>
        <w:t>U prijedlogu FINA navodi da dužnik na dan</w:t>
      </w:r>
      <w:r w:rsidR="00DF3FC0">
        <w:t xml:space="preserve"> 11. rujna </w:t>
      </w:r>
      <w:r>
        <w:t xml:space="preserve">2017. u Očevidniku redoslijeda osnova za plaćanje ima evidentirane neizvršene osnove za plaćanje u neprekinutom razdoblju od 120 dana u ukupnom iznosu od </w:t>
      </w:r>
      <w:r w:rsidR="00DF3FC0">
        <w:t xml:space="preserve">1.954.384,89 kn </w:t>
      </w:r>
      <w:r>
        <w:t xml:space="preserve">u koji iznos je uračunata kamata i naknada FINE za provedbu ovrhe na novčanim sredstvima, te da dužnik ima </w:t>
      </w:r>
      <w:r w:rsidR="00DF3FC0">
        <w:t>2</w:t>
      </w:r>
      <w:r>
        <w:t xml:space="preserve"> zaposlenika.</w:t>
      </w:r>
    </w:p>
    <w:p w:rsidRDefault="00A40BB7" w:rsidP="00A40BB7" w:rsidR="00A40BB7">
      <w:pPr>
        <w:pStyle w:val="Tijeloteksta"/>
      </w:pP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 </w:t>
      </w: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Temeljem članka 115. stav 2. citiranog Zakona imenovana je privremena stečajna upraviteljica </w:t>
      </w:r>
      <w:r w:rsidR="00DF3FC0">
        <w:rPr>
          <w:rFonts w:hAnsi="Times New Roman" w:ascii="Times New Roman"/>
          <w:sz w:val="24"/>
          <w:szCs w:val="24"/>
        </w:rPr>
        <w:t xml:space="preserve"> Željko Rupčić iz Đakova, B. </w:t>
      </w:r>
      <w:proofErr w:type="spellStart"/>
      <w:r w:rsidR="00DF3FC0">
        <w:rPr>
          <w:rFonts w:hAnsi="Times New Roman" w:ascii="Times New Roman"/>
          <w:sz w:val="24"/>
          <w:szCs w:val="24"/>
        </w:rPr>
        <w:t>Adžije</w:t>
      </w:r>
      <w:proofErr w:type="spellEnd"/>
      <w:r w:rsidR="00DF3FC0">
        <w:rPr>
          <w:rFonts w:hAnsi="Times New Roman" w:ascii="Times New Roman"/>
          <w:sz w:val="24"/>
          <w:szCs w:val="24"/>
        </w:rPr>
        <w:t xml:space="preserve"> 54</w:t>
      </w:r>
      <w:r w:rsidRPr="00A40BB7">
        <w:rPr>
          <w:rFonts w:hAnsi="Times New Roman" w:ascii="Times New Roman"/>
          <w:sz w:val="24"/>
          <w:szCs w:val="24"/>
        </w:rPr>
        <w:t xml:space="preserve"> (automatski odabir), radi utvrđivanja stanja imovine dužnika, nakon čega sudac može donijeti odluku u ovom postupku.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</w:t>
      </w:r>
      <w:r w:rsidR="00C11776">
        <w:rPr>
          <w:rFonts w:hAnsi="Times New Roman" w:ascii="Times New Roman"/>
          <w:bCs/>
          <w:sz w:val="24"/>
          <w:szCs w:val="24"/>
        </w:rPr>
        <w:t xml:space="preserve"> 20</w:t>
      </w:r>
      <w:r w:rsidR="00B4387A" w:rsidRPr="00B4387A">
        <w:rPr>
          <w:rFonts w:hAnsi="Times New Roman" w:ascii="Times New Roman"/>
          <w:bCs/>
          <w:sz w:val="24"/>
          <w:szCs w:val="24"/>
        </w:rPr>
        <w:t>. prosinca 2018.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AB4D0C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AB4D0C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Darija Miličević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AB4D0C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1F75B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AB4D0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A4337" w:rsidP="00AB4D0C" w:rsidR="00AB4D0C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z.z</w:t>
      </w:r>
      <w:proofErr w:type="spellEnd"/>
      <w:r>
        <w:rPr>
          <w:rFonts w:hAnsi="Times New Roman" w:ascii="Times New Roman"/>
          <w:sz w:val="24"/>
          <w:szCs w:val="24"/>
        </w:rPr>
        <w:t>. dužnika</w:t>
      </w:r>
    </w:p>
    <w:p w:rsidRDefault="007A4337" w:rsidP="00AB4D0C" w:rsidR="007A4337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7A4337" w:rsidP="00AB4D0C" w:rsidR="007A4337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privremeni stečajni upravitelj</w:t>
      </w:r>
    </w:p>
    <w:p w:rsidRDefault="007A4337" w:rsidP="00AB4D0C" w:rsidR="007A4337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 oglasna ploča</w:t>
      </w:r>
    </w:p>
    <w:p w:rsidRDefault="007A4337" w:rsidP="00AB4D0C" w:rsidR="007A4337">
      <w:pPr>
        <w:pStyle w:val="Bezprored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23/1 </w:t>
      </w:r>
    </w:p>
    <w:p w:rsidRDefault="007A4337" w:rsidP="007A4337" w:rsidR="007A4337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C51B22" w:rsidR="001F75BC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D24" w:rsidP="00501147" w:rsidR="003E7D24">
      <w:pPr>
        <w:spacing w:lineRule="auto" w:line="240" w:after="0"/>
      </w:pPr>
      <w:r>
        <w:separator/>
      </w:r>
    </w:p>
  </w:endnote>
  <w:endnote w:id="0" w:type="continuationSeparator">
    <w:p w:rsidRDefault="003E7D24" w:rsidP="00501147" w:rsidR="003E7D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D24" w:rsidP="00501147" w:rsidR="003E7D24">
      <w:pPr>
        <w:spacing w:lineRule="auto" w:line="240" w:after="0"/>
      </w:pPr>
      <w:r>
        <w:separator/>
      </w:r>
    </w:p>
  </w:footnote>
  <w:footnote w:id="0" w:type="continuationSeparator">
    <w:p w:rsidRDefault="003E7D24" w:rsidP="00501147" w:rsidR="003E7D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A4337">
      <w:rPr>
        <w:rFonts w:hAnsi="Times New Roman" w:ascii="Times New Roman"/>
        <w:noProof/>
        <w:sz w:val="24"/>
        <w:szCs w:val="24"/>
      </w:rPr>
      <w:t>Poslovni broj: 4 St-736/18-6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A4337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A3FEE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F957547"/>
    <w:multiLevelType w:val="hybridMultilevel"/>
    <w:tmpl w:val="C4AA2AEA"/>
    <w:lvl w:tplc="3D2877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D2615"/>
    <w:rsid w:val="001F6DF0"/>
    <w:rsid w:val="001F75BC"/>
    <w:rsid w:val="00237FCE"/>
    <w:rsid w:val="002D2FC4"/>
    <w:rsid w:val="002E3DDB"/>
    <w:rsid w:val="00341823"/>
    <w:rsid w:val="00342CFC"/>
    <w:rsid w:val="00345212"/>
    <w:rsid w:val="00385BF0"/>
    <w:rsid w:val="003927B5"/>
    <w:rsid w:val="00394A8C"/>
    <w:rsid w:val="003A4477"/>
    <w:rsid w:val="003A7B7D"/>
    <w:rsid w:val="003E7D24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46391"/>
    <w:rsid w:val="007802E2"/>
    <w:rsid w:val="0078776D"/>
    <w:rsid w:val="007A409A"/>
    <w:rsid w:val="007A4337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14BC4"/>
    <w:rsid w:val="00A31587"/>
    <w:rsid w:val="00A3213D"/>
    <w:rsid w:val="00A40BB7"/>
    <w:rsid w:val="00A65E60"/>
    <w:rsid w:val="00AB4D0C"/>
    <w:rsid w:val="00AD4FE9"/>
    <w:rsid w:val="00AF28D9"/>
    <w:rsid w:val="00B00B9A"/>
    <w:rsid w:val="00B41AD1"/>
    <w:rsid w:val="00B43087"/>
    <w:rsid w:val="00B4387A"/>
    <w:rsid w:val="00B92B86"/>
    <w:rsid w:val="00BC3F4D"/>
    <w:rsid w:val="00BC5568"/>
    <w:rsid w:val="00C11776"/>
    <w:rsid w:val="00C50709"/>
    <w:rsid w:val="00C51B22"/>
    <w:rsid w:val="00C746D5"/>
    <w:rsid w:val="00CB0DAC"/>
    <w:rsid w:val="00CE27FE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DF3FC0"/>
    <w:rsid w:val="00E140B5"/>
    <w:rsid w:val="00E349A5"/>
    <w:rsid w:val="00EA6D41"/>
    <w:rsid w:val="00EC15A5"/>
    <w:rsid w:val="00F03F12"/>
    <w:rsid w:val="00F12131"/>
    <w:rsid w:val="00F12359"/>
    <w:rsid w:val="00F26311"/>
    <w:rsid w:val="00F448CC"/>
    <w:rsid w:val="00F85E94"/>
    <w:rsid w:val="00F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SWEETFRUIT d.o.o. zastupanog po punomoćniku Marko Jurković</izvorni_sadrzaj>
    <derivirana_varijabla naziv="DomainObject.Predmet.ProtustrankaFormated_1">  SWEETFRUIT d.o.o. zastupanog po punomoćniku Marko Jurković</derivirana_varijabla>
  </DomainObject.Predmet.ProtustrankaFormated>
  <DomainObject.Predmet.ProtustrankaFormatedOIB>
    <izvorni_sadrzaj>  SWEETFRUIT d.o.o., OIB 55385875182 zastupanog po punomoćniku Marko Jurković</izvorni_sadrzaj>
    <derivirana_varijabla naziv="DomainObject.Predmet.ProtustrankaFormatedOIB_1">  SWEETFRUIT d.o.o., OIB 55385875182 zastupanog po punomoćniku Marko Jurković</derivirana_varijabla>
  </DomainObject.Predmet.ProtustrankaFormatedOIB>
  <DomainObject.Predmet.ProtustrankaFormatedWithAdress>
    <izvorni_sadrzaj> SWEETFRUIT d.o.o., Bulatova 20, 10000 Zagreb zastupanog po punomoćniku Marko Jurković</izvorni_sadrzaj>
    <derivirana_varijabla naziv="DomainObject.Predmet.ProtustrankaFormatedWithAdress_1"> SWEETFRUIT d.o.o., Bulatova 20, 10000 Zagreb zastupanog po punomoćniku Marko Jurković</derivirana_varijabla>
  </DomainObject.Predmet.ProtustrankaFormatedWithAdress>
  <DomainObject.Predmet.ProtustrankaFormatedWithAdressOIB>
    <izvorni_sadrzaj> SWEETFRUIT d.o.o., OIB 55385875182, Bulatova 20, 10000 Zagreb zastupanog po punomoćniku Marko Jurković</izvorni_sadrzaj>
    <derivirana_varijabla naziv="DomainObject.Predmet.ProtustrankaFormatedWithAdressOIB_1"> SWEETFRUIT d.o.o., OIB 55385875182, Bulatova 20, 10000 Zagreb zastupanog po punomoćniku Marko Jurković</derivirana_varijabla>
  </DomainObject.Predmet.ProtustrankaFormatedWithAdressOIB>
  <DomainObject.Predmet.ProtustrankaWithAdress>
    <izvorni_sadrzaj>SWEETFRUIT d.o.o. Bulatova 20, 10000 Zagreb</izvorni_sadrzaj>
    <derivirana_varijabla naziv="DomainObject.Predmet.ProtustrankaWithAdress_1">SWEETFRUIT d.o.o. Bulatova 20, 10000 Zagreb</derivirana_varijabla>
  </DomainObject.Predmet.ProtustrankaWithAdress>
  <DomainObject.Predmet.ProtustrankaWithAdressOIB>
    <izvorni_sadrzaj>SWEETFRUIT d.o.o., OIB 55385875182, Bulatova 20, 10000 Zagreb</izvorni_sadrzaj>
    <derivirana_varijabla naziv="DomainObject.Predmet.ProtustrankaWithAdressOIB_1">SWEETFRUIT d.o.o., OIB 55385875182, Bulatova 20, 10000 Zagreb</derivirana_varijabla>
  </DomainObject.Predmet.ProtustrankaWithAdressOIB>
  <DomainObject.Predmet.ProtustrankaNazivFormated>
    <izvorni_sadrzaj>SWEETFRUIT d.o.o.</izvorni_sadrzaj>
    <derivirana_varijabla naziv="DomainObject.Predmet.ProtustrankaNazivFormated_1">SWEETFRUIT d.o.o.</derivirana_varijabla>
  </DomainObject.Predmet.ProtustrankaNazivFormated>
  <DomainObject.Predmet.ProtustrankaNazivFormatedOIB>
    <izvorni_sadrzaj>SWEETFRUIT d.o.o., OIB 55385875182</izvorni_sadrzaj>
    <derivirana_varijabla naziv="DomainObject.Predmet.ProtustrankaNazivFormatedOIB_1">SWEETFRUIT d.o.o., OIB 55385875182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SWEETFRUIT d.o.o. zastupanog po punomoćniku Marko Jurković</item>
    </izvorni_sadrzaj>
    <derivirana_varijabla naziv="DomainObject.Predmet.ProtuStrankaListFormated_1">
      <item>SWEETFRUIT d.o.o. zastupanog po punomoćniku Marko Jurković</item>
    </derivirana_varijabla>
  </DomainObject.Predmet.ProtuStrankaListFormated>
  <DomainObject.Predmet.ProtuStrankaListFormatedOIB>
    <izvorni_sadrzaj>
      <item>SWEETFRUIT d.o.o., OIB 55385875182 zastupanog po punomoćniku Marko Jurković</item>
    </izvorni_sadrzaj>
    <derivirana_varijabla naziv="DomainObject.Predmet.ProtuStrankaListFormatedOIB_1">
      <item>SWEETFRUIT d.o.o., OIB 55385875182 zastupanog po punomoćniku Marko Jurković</item>
    </derivirana_varijabla>
  </DomainObject.Predmet.ProtuStrankaListFormatedOIB>
  <DomainObject.Predmet.ProtuStrankaListFormatedWithAdress>
    <izvorni_sadrzaj>
      <item>SWEETFRUIT d.o.o., Bulatova 20, 10000 Zagreb zastupanog po punomoćniku Marko Jurković</item>
    </izvorni_sadrzaj>
    <derivirana_varijabla naziv="DomainObject.Predmet.ProtuStrankaListFormatedWithAdress_1">
      <item>SWEETFRUIT d.o.o., Bulatova 20, 10000 Zagreb zastupanog po punomoćniku Marko Jurković</item>
    </derivirana_varijabla>
  </DomainObject.Predmet.ProtuStrankaListFormatedWithAdress>
  <DomainObject.Predmet.ProtuStrankaListFormatedWithAdressOIB>
    <izvorni_sadrzaj>
      <item>SWEETFRUIT d.o.o., OIB 55385875182, Bulatova 20, 10000 Zagreb zastupanog po punomoćniku Marko Jurković</item>
    </izvorni_sadrzaj>
    <derivirana_varijabla naziv="DomainObject.Predmet.ProtuStrankaListFormatedWithAdressOIB_1">
      <item>SWEETFRUIT d.o.o., OIB 55385875182, Bulatova 20, 10000 Zagreb zastupanog po punomoćniku Marko Jurković</item>
    </derivirana_varijabla>
  </DomainObject.Predmet.ProtuStrankaListFormatedWithAdressOIB>
  <DomainObject.Predmet.ProtuStrankaListNazivFormated>
    <izvorni_sadrzaj>
      <item>SWEETFRUIT d.o.o.</item>
    </izvorni_sadrzaj>
    <derivirana_varijabla naziv="DomainObject.Predmet.ProtuStrankaListNazivFormated_1">
      <item>SWEETFRUIT d.o.o.</item>
    </derivirana_varijabla>
  </DomainObject.Predmet.ProtuStrankaListNazivFormated>
  <DomainObject.Predmet.ProtuStrankaListNazivFormatedOIB>
    <izvorni_sadrzaj>
      <item>SWEETFRUIT d.o.o., OIB 55385875182</item>
    </izvorni_sadrzaj>
    <derivirana_varijabla naziv="DomainObject.Predmet.ProtuStrankaListNazivFormatedOIB_1">
      <item>SWEETFRUIT d.o.o., OIB 55385875182</item>
    </derivirana_varijabla>
  </DomainObject.Predmet.ProtuStrankaListNazivFormatedOIB>
  <DomainObject.Predmet.OstaliListFormated>
    <izvorni_sadrzaj>
      <item>Marko Jurković punomoćnik sudionika u postupku SWEETFRUIT d.o.o.</item>
    </izvorni_sadrzaj>
    <derivirana_varijabla naziv="DomainObject.Predmet.OstaliListFormated_1">
      <item>Marko Jurković punomoćnik sudionika u postupku SWEETFRUIT d.o.o.</item>
    </derivirana_varijabla>
  </DomainObject.Predmet.OstaliListFormated>
  <DomainObject.Predmet.OstaliListFormatedOIB>
    <izvorni_sadrzaj>
      <item>Marko Jurković, OIB 01709288886 punomoćnik sudionika u postupku SWEETFRUIT d.o.o.</item>
    </izvorni_sadrzaj>
    <derivirana_varijabla naziv="DomainObject.Predmet.OstaliListFormatedOIB_1">
      <item>Marko Jurković, OIB 01709288886 punomoćnik sudionika u postupku SWEETFRUIT d.o.o.</item>
    </derivirana_varijabla>
  </DomainObject.Predmet.OstaliListFormatedOIB>
  <DomainObject.Predmet.OstaliListFormatedWithAdress>
    <izvorni_sadrzaj>
      <item>Marko Jurković, Bulatova 20, 10000 Zagreb punomoćnik sudionika u postupku SWEETFRUIT d.o.o.</item>
    </izvorni_sadrzaj>
    <derivirana_varijabla naziv="DomainObject.Predmet.OstaliListFormatedWithAdress_1">
      <item>Marko Jurković, Bulatova 20, 10000 Zagreb punomoćnik sudionika u postupku SWEETFRUIT d.o.o.</item>
    </derivirana_varijabla>
  </DomainObject.Predmet.OstaliListFormatedWithAdress>
  <DomainObject.Predmet.OstaliListFormatedWithAdressOIB>
    <izvorni_sadrzaj>
      <item>Marko Jurković, OIB 01709288886, Bulatova 20, 10000 Zagreb punomoćnik sudionika u postupku SWEETFRUIT d.o.o.</item>
    </izvorni_sadrzaj>
    <derivirana_varijabla naziv="DomainObject.Predmet.OstaliListFormatedWithAdressOIB_1">
      <item>Marko Jurković, OIB 01709288886, Bulatova 20, 10000 Zagreb punomoćnik sudionika u postupku SWEETFRUIT d.o.o.</item>
    </derivirana_varijabla>
  </DomainObject.Predmet.OstaliListFormatedWithAdressOIB>
  <DomainObject.Predmet.OstaliListNazivFormated>
    <izvorni_sadrzaj>
      <item>Marko Jurković</item>
    </izvorni_sadrzaj>
    <derivirana_varijabla naziv="DomainObject.Predmet.OstaliListNazivFormated_1">
      <item>Marko Jurković</item>
    </derivirana_varijabla>
  </DomainObject.Predmet.OstaliListNazivFormated>
  <DomainObject.Predmet.OstaliListNazivFormatedOIB>
    <izvorni_sadrzaj>
      <item>Marko Jurković, OIB 01709288886</item>
    </izvorni_sadrzaj>
    <derivirana_varijabla naziv="DomainObject.Predmet.OstaliListNazivFormatedOIB_1">
      <item>Marko Jurković, OIB 01709288886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SWEETFRUIT d.o.o.</izvorni_sadrzaj>
    <derivirana_varijabla naziv="DomainObject.Predmet.ProtustrankaIDrugi_1">SWEETFRUIT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SWEETFRUIT d.o.o., OIB 55385875182, Bulatova 20, 10000 Zagreb</izvorni_sadrzaj>
    <derivirana_varijabla naziv="DomainObject.Predmet.ProtustrankaIDrugiAdressOIB_1">SWEETFRUIT d.o.o., OIB 55385875182,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SWEETFRUIT d.o.o.</item>
      <item>FINA Regionalni centar Zagreb</item>
      <item>Marko Jurković</item>
    </izvorni_sadrzaj>
    <derivirana_varijabla naziv="DomainObject.Predmet.SudioniciListNaziv_1">
      <item>SWEETFRUIT d.o.o.</item>
      <item>FINA Regionalni centar Zagreb</item>
      <item>Marko Jurković</item>
    </derivirana_varijabla>
  </DomainObject.Predmet.SudioniciListNaziv>
  <DomainObject.Predmet.SudioniciListAdressOIB>
    <izvorni_sadrzaj>
      <item>SWEETFRUIT d.o.o., OIB 55385875182, Bulatova 20,10000 Zagreb</item>
      <item>FINA Regionalni centar Zagreb, OIB 85821130368, Trg svibanjskih žrtava 1995. 1,10000 Zagreb</item>
      <item>Marko Jurković, OIB 01709288886, Bulatova 20,10000 Zagreb</item>
    </izvorni_sadrzaj>
    <derivirana_varijabla naziv="DomainObject.Predmet.SudioniciListAdressOIB_1">
      <item>SWEETFRUIT d.o.o., OIB 55385875182, Bulatova 20,10000 Zagreb</item>
      <item>FINA Regionalni centar Zagreb, OIB 85821130368, Trg svibanjskih žrtava 1995. 1,10000 Zagreb</item>
      <item>Marko Jurković, OIB 01709288886, Bulatova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55385875182</item>
      <item>, OIB 85821130368</item>
      <item>, OIB 01709288886</item>
    </izvorni_sadrzaj>
    <derivirana_varijabla naziv="DomainObject.Predmet.SudioniciListNazivOIB_1">
      <item>, OIB 55385875182</item>
      <item>, OIB 85821130368</item>
      <item>, OIB 01709288886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St-736/2018-3</izvorni_sadrzaj>
    <derivirana_varijabla naziv="DomainObject.PredzadnjaOdlukaIzPredmeta.Oznaka_1">St-736/2018-3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0DACA-12A5-4545-A449-D34F173EA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2607</properties:Characters>
  <properties:Lines>89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2018-12-20T07:30:00Z</dcterms:created>
  <dc:creator>Mirjana Mlinarić</dc:creator>
  <cp:lastModifiedBy>Darija Miličević</cp:lastModifiedBy>
  <cp:lastPrinted>2018-12-20T07:46:00Z</cp:lastPrinted>
  <dcterms:modified xmlns:xsi="http://www.w3.org/2001/XMLSchema-instance" xsi:type="dcterms:W3CDTF">2018-12-20T07:46:00Z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(M. Demirović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