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e436" w14:paraId="f5de436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782001">
        <w:rPr>
          <w:rFonts w:cs="Times New Roman"/>
        </w:rPr>
        <w:t>FLORA DIZAJN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782001">
        <w:rPr>
          <w:rFonts w:cs="Times New Roman"/>
        </w:rPr>
        <w:t>Pribislavec</w:t>
      </w:r>
      <w:r w:rsidR="000B778A">
        <w:rPr>
          <w:rFonts w:cs="Times New Roman"/>
        </w:rPr>
        <w:t xml:space="preserve">, </w:t>
      </w:r>
      <w:r w:rsidR="00782001">
        <w:rPr>
          <w:rFonts w:cs="Times New Roman"/>
        </w:rPr>
        <w:t>Bana Josipa Jelačića 48</w:t>
      </w:r>
      <w:r w:rsidR="000B778A">
        <w:rPr>
          <w:rFonts w:cs="Times New Roman"/>
        </w:rPr>
        <w:t xml:space="preserve">, OIB: </w:t>
      </w:r>
      <w:r w:rsidR="00782001" w:rsidRPr="00782001">
        <w:rPr>
          <w:rFonts w:cs="Times New Roman"/>
        </w:rPr>
        <w:t>49636230898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521989">
        <w:rPr>
          <w:b/>
        </w:rPr>
        <w:t>10</w:t>
      </w:r>
      <w:r w:rsidR="009B2BCE">
        <w:rPr>
          <w:b/>
        </w:rPr>
        <w:t>,</w:t>
      </w:r>
      <w:r w:rsidR="00782001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782001">
        <w:t>Vlatka Žganec Pintarić, Pribislavec, Ulica Braće Radića 82</w:t>
      </w:r>
      <w:r w:rsidR="000C01D3">
        <w:t xml:space="preserve">, </w:t>
      </w:r>
    </w:p>
    <w:p w:rsidRDefault="009C304A" w:rsidP="00782001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782001" w:rsidRPr="00782001">
        <w:rPr>
          <w:rFonts w:cs="Times New Roman"/>
        </w:rPr>
        <w:t>FLORA DIZAJN d.o.o., Pribislavec, Bana Josi</w:t>
      </w:r>
      <w:r w:rsidR="00782001">
        <w:rPr>
          <w:rFonts w:cs="Times New Roman"/>
        </w:rPr>
        <w:t>pa Jelačića 4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782001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782001">
        <w:t>Vlatki</w:t>
      </w:r>
      <w:r w:rsidR="00782001" w:rsidRPr="00782001">
        <w:t xml:space="preserve"> Žganec Pintarić, Pribislavec, Ulica Braće Radića 82</w:t>
      </w:r>
      <w:r>
        <w:t xml:space="preserve">, </w:t>
      </w:r>
      <w:r w:rsidR="00521989">
        <w:t>OIB:</w:t>
      </w:r>
      <w:r w:rsidR="00782001">
        <w:t>03557083180</w:t>
      </w:r>
      <w:r w:rsidR="00521989">
        <w:t xml:space="preserve"> </w:t>
      </w:r>
      <w:r>
        <w:t>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521989">
        <w:t>10</w:t>
      </w:r>
      <w:r w:rsidR="009B2BCE">
        <w:t>,</w:t>
      </w:r>
      <w:r w:rsidR="00782001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782001" w:rsidRPr="00782001">
        <w:rPr>
          <w:rFonts w:cs="Times New Roman"/>
        </w:rPr>
        <w:t>FLORA DIZAJN d.o.o., Pribislavec, Bana Josipa Jelačića 48, OIB: 49636230898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4156BD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782001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782001" w:rsidRPr="00782001">
        <w:rPr>
          <w:rFonts w:cs="Times New Roman"/>
        </w:rPr>
        <w:t>FLORA DIZAJN d.o.o., Pribislavec, Bana Josi</w:t>
      </w:r>
      <w:r w:rsidR="00782001">
        <w:rPr>
          <w:rFonts w:cs="Times New Roman"/>
        </w:rPr>
        <w:t>pa Jelačića 48</w:t>
      </w:r>
      <w:r w:rsidR="000B778A" w:rsidRPr="000B778A">
        <w:rPr>
          <w:rFonts w:cs="Times New Roman"/>
        </w:rPr>
        <w:t xml:space="preserve">, </w:t>
      </w:r>
    </w:p>
    <w:p w:rsidRDefault="009C304A" w:rsidP="00782001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782001" w:rsidRPr="00782001">
        <w:t>Vlatka Žganec Pintarić, Pribislavec, Ulica Braće Radića 82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D68" w:rsidP="009C304A" w:rsidR="00440D68">
      <w:r>
        <w:separator/>
      </w:r>
    </w:p>
  </w:endnote>
  <w:endnote w:id="0" w:type="continuationSeparator">
    <w:p w:rsidRDefault="00440D68" w:rsidP="009C304A" w:rsidR="00440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D68" w:rsidP="009C304A" w:rsidR="00440D68">
      <w:r>
        <w:separator/>
      </w:r>
    </w:p>
  </w:footnote>
  <w:footnote w:id="0" w:type="continuationSeparator">
    <w:p w:rsidRDefault="00440D68" w:rsidP="009C304A" w:rsidR="00440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6BD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782001">
      <w:t>802</w:t>
    </w:r>
    <w:r w:rsidR="000B778A">
      <w:t>/16-</w:t>
    </w:r>
    <w:r w:rsidR="0052198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782001">
      <w:t>802</w:t>
    </w:r>
    <w:r w:rsidR="009B2BCE">
      <w:t>/16-</w:t>
    </w:r>
    <w:r w:rsidR="0052198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CE7"/>
    <w:rsid w:val="000B778A"/>
    <w:rsid w:val="000C01D3"/>
    <w:rsid w:val="00103373"/>
    <w:rsid w:val="001B0ED1"/>
    <w:rsid w:val="001E7E3C"/>
    <w:rsid w:val="001F0EF9"/>
    <w:rsid w:val="003D3CE4"/>
    <w:rsid w:val="003F2BFE"/>
    <w:rsid w:val="004156BD"/>
    <w:rsid w:val="00440D68"/>
    <w:rsid w:val="00444475"/>
    <w:rsid w:val="00454D75"/>
    <w:rsid w:val="00473E94"/>
    <w:rsid w:val="00521989"/>
    <w:rsid w:val="00543EDA"/>
    <w:rsid w:val="00584C46"/>
    <w:rsid w:val="00660159"/>
    <w:rsid w:val="00697888"/>
    <w:rsid w:val="00782001"/>
    <w:rsid w:val="00811B0F"/>
    <w:rsid w:val="0082366A"/>
    <w:rsid w:val="00826138"/>
    <w:rsid w:val="008C1F14"/>
    <w:rsid w:val="008D1BBB"/>
    <w:rsid w:val="00900537"/>
    <w:rsid w:val="00954519"/>
    <w:rsid w:val="009B2BCE"/>
    <w:rsid w:val="009C19FB"/>
    <w:rsid w:val="009C304A"/>
    <w:rsid w:val="00A564A0"/>
    <w:rsid w:val="00A80E19"/>
    <w:rsid w:val="00A83300"/>
    <w:rsid w:val="00AF327D"/>
    <w:rsid w:val="00B73D1F"/>
    <w:rsid w:val="00BE0B3A"/>
    <w:rsid w:val="00CE6537"/>
    <w:rsid w:val="00D16253"/>
    <w:rsid w:val="00F740FE"/>
    <w:rsid w:val="00F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15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15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otvaranja stečajnog postupka</izvorni_sadrzaj>
    <derivirana_varijabla naziv="DomainObject.Predmet.Opis_1">Prijedlog radi otvaranja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DIZAJN salon cvijeća društvo s ograničenom odgovornošću</izvorni_sadrzaj>
    <derivirana_varijabla naziv="DomainObject.Predmet.ProtustrankaFormated_1">  FLORA DIZAJN salon cvijeća društvo s ograničenom odgovornošću</derivirana_varijabla>
  </DomainObject.Predmet.ProtustrankaFormated>
  <DomainObject.Predmet.ProtustrankaFormatedOIB>
    <izvorni_sadrzaj>  FLORA DIZAJN salon cvijeća društvo s ograničenom odgovornošću, OIB 49636230898</izvorni_sadrzaj>
    <derivirana_varijabla naziv="DomainObject.Predmet.ProtustrankaFormatedOIB_1">  FLORA DIZAJN salon cvijeća društvo s ograničenom odgovornošću, OIB 49636230898</derivirana_varijabla>
  </DomainObject.Predmet.ProtustrankaFormatedOIB>
  <DomainObject.Predmet.ProtustrankaFormatedWithAdress>
    <izvorni_sadrzaj> FLORA DIZAJN salon cvijeća društvo s ograničenom odgovornošću, Bana Josipa Jelačića 48, 40000 Pribislavec</izvorni_sadrzaj>
    <derivirana_varijabla naziv="DomainObject.Predmet.ProtustrankaFormatedWithAdress_1"> FLORA DIZAJN salon cvijeća društvo s ograničenom odgovornošću, Bana Josipa Jelačića 48, 40000 Pribislavec</derivirana_varijabla>
  </DomainObject.Predmet.ProtustrankaFormatedWithAdress>
  <DomainObject.Predmet.ProtustrankaFormatedWithAdressOIB>
    <izvorni_sadrzaj> FLORA DIZAJN salon cvijeća društvo s ograničenom odgovornošću, OIB 49636230898, Bana Josipa Jelačića 48, 40000 Pribislavec</izvorni_sadrzaj>
    <derivirana_varijabla naziv="DomainObject.Predmet.ProtustrankaFormatedWithAdressOIB_1"> FLORA DIZAJN salon cvijeća društvo s ograničenom odgovornošću, OIB 49636230898, Bana Josipa Jelačića 48, 40000 Pribislavec</derivirana_varijabla>
  </DomainObject.Predmet.ProtustrankaFormatedWithAdressOIB>
  <DomainObject.Predmet.ProtustrankaWithAdress>
    <izvorni_sadrzaj>FLORA DIZAJN salon cvijeća društvo s ograničenom odgovornošću Bana Josipa Jelačića 48, 40000 Pribislavec</izvorni_sadrzaj>
    <derivirana_varijabla naziv="DomainObject.Predmet.ProtustrankaWithAdress_1">FLORA DIZAJN salon cvijeća društvo s ograničenom odgovornošću Bana Josipa Jelačića 48, 40000 Pribislavec</derivirana_varijabla>
  </DomainObject.Predmet.ProtustrankaWithAdress>
  <DomainObject.Predmet.ProtustrankaWithAdressOIB>
    <izvorni_sadrzaj>FLORA DIZAJN salon cvijeća društvo s ograničenom odgovornošću, OIB 49636230898, Bana Josipa Jelačića 48, 40000 Pribislavec</izvorni_sadrzaj>
    <derivirana_varijabla naziv="DomainObject.Predmet.ProtustrankaWithAdressOIB_1">FLORA DIZAJN salon cvijeća društvo s ograničenom odgovornošću, OIB 49636230898, Bana Josipa Jelačića 48, 40000 Pribislavec</derivirana_varijabla>
  </DomainObject.Predmet.ProtustrankaWithAdressOIB>
  <DomainObject.Predmet.ProtustrankaNazivFormated>
    <izvorni_sadrzaj>FLORA DIZAJN salon cvijeća društvo s ograničenom odgovornošću</izvorni_sadrzaj>
    <derivirana_varijabla naziv="DomainObject.Predmet.ProtustrankaNazivFormated_1">FLORA DIZAJN salon cvijeća društvo s ograničenom odgovornošću</derivirana_varijabla>
  </DomainObject.Predmet.ProtustrankaNazivFormated>
  <DomainObject.Predmet.ProtustrankaNazivFormatedOIB>
    <izvorni_sadrzaj>FLORA DIZAJN salon cvijeća društvo s ograničenom odgovornošću, OIB 49636230898</izvorni_sadrzaj>
    <derivirana_varijabla naziv="DomainObject.Predmet.ProtustrankaNazivFormatedOIB_1">FLORA DIZAJN salon cvijeća društvo s ograničenom odgovornošću, OIB 49636230898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7919.66</izvorni_sadrzaj>
    <derivirana_varijabla naziv="DomainObject.Predmet.TrenutnaVrijednost_1">7919.66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FLORA DIZAJN salon cvijeća društvo s ograničenom odgovornošću</item>
    </izvorni_sadrzaj>
    <derivirana_varijabla naziv="DomainObject.Predmet.ProtuStrankaListFormated_1">
      <item>FLORA DIZAJN salon cvijeća društvo s ograničenom odgovornošću</item>
    </derivirana_varijabla>
  </DomainObject.Predmet.ProtuStrankaListFormated>
  <DomainObject.Predmet.ProtuStrankaListFormatedOIB>
    <izvorni_sadrzaj>
      <item>FLORA DIZAJN salon cvijeća društvo s ograničenom odgovornošću, OIB 49636230898</item>
    </izvorni_sadrzaj>
    <derivirana_varijabla naziv="DomainObject.Predmet.ProtuStrankaListFormatedOIB_1">
      <item>FLORA DIZAJN salon cvijeća društvo s ograničenom odgovornošću, OIB 49636230898</item>
    </derivirana_varijabla>
  </DomainObject.Predmet.ProtuStrankaListFormatedOIB>
  <DomainObject.Predmet.ProtuStrankaListFormatedWithAdress>
    <izvorni_sadrzaj>
      <item>FLORA DIZAJN salon cvijeća društvo s ograničenom odgovornošću, Bana Josipa Jelačića 48, 40000 Pribislavec</item>
    </izvorni_sadrzaj>
    <derivirana_varijabla naziv="DomainObject.Predmet.ProtuStrankaListFormatedWithAdress_1">
      <item>FLORA DIZAJN salon cvijeća društvo s ograničenom odgovornošću, Bana Josipa Jelačića 48, 40000 Pribislavec</item>
    </derivirana_varijabla>
  </DomainObject.Predmet.ProtuStrankaListFormatedWithAdress>
  <DomainObject.Predmet.ProtuStrankaListFormatedWithAdressOIB>
    <izvorni_sadrzaj>
      <item>FLORA DIZAJN salon cvijeća društvo s ograničenom odgovornošću, OIB 49636230898, Bana Josipa Jelačića 48, 40000 Pribislavec</item>
    </izvorni_sadrzaj>
    <derivirana_varijabla naziv="DomainObject.Predmet.ProtuStrankaListFormatedWithAdressOIB_1">
      <item>FLORA DIZAJN salon cvijeća društvo s ograničenom odgovornošću, OIB 49636230898, Bana Josipa Jelačića 48, 40000 Pribislavec</item>
    </derivirana_varijabla>
  </DomainObject.Predmet.ProtuStrankaListFormatedWithAdressOIB>
  <DomainObject.Predmet.ProtuStrankaListNazivFormated>
    <izvorni_sadrzaj>
      <item>FLORA DIZAJN salon cvijeća društvo s ograničenom odgovornošću</item>
    </izvorni_sadrzaj>
    <derivirana_varijabla naziv="DomainObject.Predmet.ProtuStrankaListNazivFormated_1">
      <item>FLORA DIZAJN salon cvijeća društvo s ograničenom odgovornošću</item>
    </derivirana_varijabla>
  </DomainObject.Predmet.ProtuStrankaListNazivFormated>
  <DomainObject.Predmet.ProtuStrankaListNazivFormatedOIB>
    <izvorni_sadrzaj>
      <item>FLORA DIZAJN salon cvijeća društvo s ograničenom odgovornošću, OIB 49636230898</item>
    </izvorni_sadrzaj>
    <derivirana_varijabla naziv="DomainObject.Predmet.ProtuStrankaListNazivFormatedOIB_1">
      <item>FLORA DIZAJN salon cvijeća društvo s ograničenom odgovornošću, OIB 49636230898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FLORA DIZAJN salon cvijeća društvo s ograničenom odgovornošću</izvorni_sadrzaj>
    <derivirana_varijabla naziv="DomainObject.Predmet.ProtustrankaIDrugi_1">FLORA DIZAJN salon cvijeća društvo s ograničenom odgovornošću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FLORA DIZAJN salon cvijeća društvo s ograničenom odgovornošću, OIB 49636230898, Bana Josipa Jelačića 48, 40000 Pribislavec</izvorni_sadrzaj>
    <derivirana_varijabla naziv="DomainObject.Predmet.ProtustrankaIDrugiAdressOIB_1">FLORA DIZAJN salon cvijeća društvo s ograničenom odgovornošću, OIB 49636230898, Bana Josipa Jelačića 48,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FLORA DIZAJN salon cvijeća društvo s ograničenom odgovornošću</item>
      <item>sudski registar</item>
    </izvorni_sadrzaj>
    <derivirana_varijabla naziv="DomainObject.Predmet.SudioniciListNaziv_1">
      <item>Financijska agencija</item>
      <item>FLORA DIZAJN salon cvijeća društvo s ograničenom odgovornošću</item>
      <item>sudski registar</item>
    </derivirana_varijabla>
  </DomainObject.Predmet.SudioniciListNaziv>
  <DomainObject.Predmet.SudioniciListAdressOIB>
    <izvorni_sadrzaj>
      <item>Financijska agencija, OIB 85821130368</item>
      <item>FLORA DIZAJN salon cvijeća društvo s ograničenom odgovornošću, OIB 49636230898, Bana Josipa Jelačića 48,40000 Pribislavec</item>
      <item>sudski registar</item>
    </izvorni_sadrzaj>
    <derivirana_varijabla naziv="DomainObject.Predmet.SudioniciListAdressOIB_1">
      <item>Financijska agencija, OIB 85821130368</item>
      <item>FLORA DIZAJN salon cvijeća društvo s ograničenom odgovornošću, OIB 49636230898, Bana Josipa Jelačića 48,40000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49636230898</item>
      <item>, OIB null</item>
    </izvorni_sadrzaj>
    <derivirana_varijabla naziv="DomainObject.Predmet.SudioniciListNazivOIB_1">
      <item>, OIB 85821130368</item>
      <item>, OIB 49636230898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1966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2016-09-01T09:48:00Z</dcterms:created>
  <dc:creator>Lea Rogina</dc:creator>
  <cp:lastModifiedBy>Nevenka Vuković</cp:lastModifiedBy>
  <cp:lastPrinted>2016-09-01T08:57:00Z</cp:lastPrinted>
  <dcterms:modified xmlns:xsi="http://www.w3.org/2001/XMLSchema-instance" xsi:type="dcterms:W3CDTF">2016-09-01T09:52:00Z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