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eff3" w14:paraId="554eff3" w:rsidRDefault="00C15ADF" w:rsidP="00C15ADF" w:rsidR="00C15AD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ADF" w:rsidP="00C15ADF" w:rsidR="00C15AD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5ADF" w:rsidP="00C15ADF" w:rsidR="00C15AD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5ADF" w:rsidP="00C15ADF" w:rsidR="00C15AD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15ADF" w:rsidP="00C15ADF" w:rsidR="00C15AD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5ADF" w:rsidP="00C15ADF" w:rsidR="00C15AD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15ADF" w:rsidP="00C15ADF" w:rsidR="00C15ADF">
      <w:pPr>
        <w:jc w:val="center"/>
        <w:rPr>
          <w:rFonts w:cs="Times New Roman" w:eastAsia="Times New Roman"/>
          <w:szCs w:val="24"/>
        </w:rPr>
      </w:pPr>
    </w:p>
    <w:p w:rsidRDefault="00C15ADF" w:rsidP="00C15ADF" w:rsidR="00C15AD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SARTORIS d. o. o. u likvidaciji, Umag, Dante Alighieri 8, OIB </w:t>
      </w:r>
      <w:r w:rsidRPr="007F63E9">
        <w:rPr>
          <w:rFonts w:cs="Times New Roman" w:eastAsia="Times New Roman"/>
          <w:szCs w:val="24"/>
        </w:rPr>
        <w:t>21488801483</w:t>
      </w:r>
      <w:r>
        <w:rPr>
          <w:rFonts w:cs="Times New Roman" w:eastAsia="Times New Roman"/>
          <w:szCs w:val="24"/>
        </w:rPr>
        <w:t xml:space="preserve">, MBS </w:t>
      </w:r>
      <w:r w:rsidRPr="007F63E9">
        <w:rPr>
          <w:rFonts w:cs="Times New Roman" w:eastAsia="Times New Roman"/>
          <w:szCs w:val="24"/>
        </w:rPr>
        <w:t>040314812</w:t>
      </w:r>
      <w:r>
        <w:rPr>
          <w:rFonts w:cs="Times New Roman" w:eastAsia="Times New Roman"/>
          <w:szCs w:val="24"/>
        </w:rPr>
        <w:t xml:space="preserve">, </w:t>
      </w:r>
      <w:r w:rsidR="00FE591B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SARTORIS d. o. o. u likvidaciji, Umag, Dante Alighieri 8, OIB </w:t>
      </w:r>
      <w:r w:rsidRPr="007F63E9">
        <w:rPr>
          <w:rFonts w:cs="Times New Roman" w:eastAsia="Times New Roman"/>
          <w:szCs w:val="24"/>
        </w:rPr>
        <w:t>21488801483</w:t>
      </w:r>
      <w:r>
        <w:rPr>
          <w:rFonts w:cs="Times New Roman" w:eastAsia="Times New Roman"/>
          <w:szCs w:val="24"/>
        </w:rPr>
        <w:t xml:space="preserve">, MBS </w:t>
      </w:r>
      <w:r w:rsidRPr="007F63E9">
        <w:rPr>
          <w:rFonts w:cs="Times New Roman" w:eastAsia="Times New Roman"/>
          <w:szCs w:val="24"/>
        </w:rPr>
        <w:t>040314812</w:t>
      </w:r>
      <w:r>
        <w:rPr>
          <w:rFonts w:cs="Times New Roman" w:eastAsia="Times New Roman"/>
          <w:szCs w:val="24"/>
        </w:rPr>
        <w:t>.</w:t>
      </w: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 w:rsidRPr="00F4549D">
      <w:pPr>
        <w:ind w:firstLine="708"/>
        <w:rPr>
          <w:rFonts w:cs="Times New Roman" w:eastAsia="Times New Roman"/>
          <w:szCs w:val="20"/>
        </w:rPr>
      </w:pPr>
      <w:r w:rsidRPr="00F4549D">
        <w:rPr>
          <w:rFonts w:cs="Times New Roman" w:eastAsia="Times New Roman"/>
          <w:szCs w:val="24"/>
        </w:rPr>
        <w:t xml:space="preserve">II. </w:t>
      </w:r>
      <w:r w:rsidRPr="00F4549D">
        <w:rPr>
          <w:rFonts w:cs="Times New Roman" w:eastAsia="Times New Roman"/>
          <w:szCs w:val="20"/>
        </w:rPr>
        <w:t xml:space="preserve">Za stečajnog upravitelja imenuje se </w:t>
      </w:r>
      <w:r w:rsidR="00F4549D" w:rsidRPr="00F4549D">
        <w:t xml:space="preserve">Anamarija </w:t>
      </w:r>
      <w:proofErr w:type="spellStart"/>
      <w:r w:rsidR="00F4549D" w:rsidRPr="00F4549D">
        <w:t>Murtezani</w:t>
      </w:r>
      <w:proofErr w:type="spellEnd"/>
      <w:r w:rsidR="00F4549D" w:rsidRPr="00F4549D">
        <w:t xml:space="preserve"> iz Zagreba, Sunčane </w:t>
      </w:r>
      <w:proofErr w:type="spellStart"/>
      <w:r w:rsidR="00F4549D" w:rsidRPr="00F4549D">
        <w:t>Škrinjarić</w:t>
      </w:r>
      <w:proofErr w:type="spellEnd"/>
      <w:r w:rsidR="00F4549D" w:rsidRPr="00F4549D">
        <w:t xml:space="preserve"> 1, OIB 54031780904</w:t>
      </w:r>
      <w:r w:rsidRPr="00F4549D">
        <w:rPr>
          <w:rFonts w:cs="Times New Roman" w:eastAsia="Times New Roman"/>
          <w:szCs w:val="20"/>
        </w:rPr>
        <w:t>.</w:t>
      </w:r>
    </w:p>
    <w:p w:rsidRDefault="00C15ADF" w:rsidP="00C15ADF" w:rsidR="00C15ADF">
      <w:pPr>
        <w:ind w:firstLine="708"/>
        <w:rPr>
          <w:rFonts w:cs="Times New Roman" w:eastAsia="Times New Roman"/>
          <w:szCs w:val="20"/>
        </w:rPr>
      </w:pPr>
    </w:p>
    <w:p w:rsidRDefault="00C15ADF" w:rsidP="00C15ADF" w:rsidR="00C15ADF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SARTORIS d. o. o. u likvidaciji, Umag, Dante Alighieri 8, OIB </w:t>
      </w:r>
      <w:r w:rsidRPr="007F63E9">
        <w:rPr>
          <w:rFonts w:cs="Times New Roman" w:eastAsia="Times New Roman"/>
          <w:szCs w:val="24"/>
        </w:rPr>
        <w:t>21488801483</w:t>
      </w:r>
      <w:r>
        <w:rPr>
          <w:rFonts w:cs="Times New Roman" w:eastAsia="Times New Roman"/>
          <w:szCs w:val="24"/>
        </w:rPr>
        <w:t xml:space="preserve">, MBS </w:t>
      </w:r>
      <w:r w:rsidRPr="007F63E9">
        <w:rPr>
          <w:rFonts w:cs="Times New Roman" w:eastAsia="Times New Roman"/>
          <w:szCs w:val="24"/>
        </w:rPr>
        <w:t>040314812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3333-22-2018, i da obustavi daljnju pljenidbu do iznosa od 5.000,00 kn.</w:t>
      </w:r>
    </w:p>
    <w:p w:rsidRDefault="00C15ADF" w:rsidP="00C15ADF" w:rsidR="00C15ADF">
      <w:pPr>
        <w:rPr>
          <w:rFonts w:cs="Times New Roman" w:eastAsia="Times New Roman"/>
          <w:szCs w:val="20"/>
        </w:rPr>
      </w:pPr>
    </w:p>
    <w:p w:rsidRDefault="00C15ADF" w:rsidP="00C15ADF" w:rsidR="00C15AD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SARTORIS d. o. o. u likvidaciji, Umag, Dante Alighieri 8, OIB </w:t>
      </w:r>
      <w:r w:rsidRPr="007F63E9">
        <w:rPr>
          <w:rFonts w:cs="Times New Roman" w:eastAsia="Times New Roman"/>
          <w:szCs w:val="24"/>
        </w:rPr>
        <w:t>21488801483</w:t>
      </w:r>
      <w:r>
        <w:rPr>
          <w:rFonts w:cs="Times New Roman" w:eastAsia="Times New Roman"/>
          <w:szCs w:val="24"/>
        </w:rPr>
        <w:t xml:space="preserve">, MBS </w:t>
      </w:r>
      <w:r w:rsidRPr="007F63E9">
        <w:rPr>
          <w:rFonts w:cs="Times New Roman" w:eastAsia="Times New Roman"/>
          <w:szCs w:val="24"/>
        </w:rPr>
        <w:t>040314812</w:t>
      </w:r>
      <w:r>
        <w:rPr>
          <w:rFonts w:cs="Times New Roman" w:eastAsia="Times New Roman"/>
          <w:szCs w:val="24"/>
        </w:rPr>
        <w:t>.</w:t>
      </w:r>
    </w:p>
    <w:p w:rsidRDefault="00C15ADF" w:rsidP="00C15ADF" w:rsidR="00C15ADF">
      <w:pPr>
        <w:ind w:firstLine="709"/>
        <w:rPr>
          <w:rFonts w:cs="Times New Roman" w:eastAsia="Times New Roman"/>
          <w:szCs w:val="24"/>
        </w:rPr>
      </w:pPr>
    </w:p>
    <w:p w:rsidRDefault="00C15ADF" w:rsidP="00C15ADF" w:rsidR="00C15AD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SARTORIS d. o. o. u likvidaciji, Umag, Dante Alighieri 8, OIB </w:t>
      </w:r>
      <w:r w:rsidRPr="007F63E9">
        <w:rPr>
          <w:rFonts w:cs="Times New Roman" w:eastAsia="Times New Roman"/>
          <w:szCs w:val="24"/>
        </w:rPr>
        <w:t>21488801483</w:t>
      </w:r>
      <w:r>
        <w:rPr>
          <w:rFonts w:cs="Times New Roman" w:eastAsia="Times New Roman"/>
          <w:szCs w:val="24"/>
        </w:rPr>
        <w:t xml:space="preserve">, MBS </w:t>
      </w:r>
      <w:r w:rsidRPr="007F63E9">
        <w:rPr>
          <w:rFonts w:cs="Times New Roman" w:eastAsia="Times New Roman"/>
          <w:szCs w:val="24"/>
        </w:rPr>
        <w:t>040314812</w:t>
      </w:r>
      <w:r>
        <w:rPr>
          <w:rFonts w:cs="Times New Roman" w:eastAsia="Times New Roman"/>
          <w:szCs w:val="24"/>
        </w:rPr>
        <w:t>.</w:t>
      </w: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15ADF" w:rsidP="00C15ADF" w:rsidR="00C15ADF">
      <w:pPr>
        <w:ind w:firstLine="708"/>
        <w:rPr>
          <w:rFonts w:cs="Times New Roman" w:eastAsia="Times New Roman"/>
          <w:szCs w:val="24"/>
        </w:rPr>
      </w:pPr>
    </w:p>
    <w:p w:rsidRDefault="00C15ADF" w:rsidP="00C15ADF" w:rsidR="00C15AD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19. siječnja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646B2C">
        <w:rPr>
          <w:rFonts w:cs="Times New Roman" w:eastAsia="Times New Roman"/>
        </w:rPr>
        <w:t>S</w:t>
      </w:r>
      <w:r>
        <w:rPr>
          <w:rFonts w:cs="Times New Roman" w:eastAsia="Times New Roman"/>
          <w:szCs w:val="24"/>
        </w:rPr>
        <w:t>ARTORIS d. o. o. u likvidaciji, Umag</w:t>
      </w:r>
      <w:r>
        <w:rPr>
          <w:rFonts w:cs="Times New Roman" w:eastAsia="Times New Roman"/>
        </w:rPr>
        <w:t>.</w:t>
      </w:r>
    </w:p>
    <w:p w:rsidRDefault="00C15ADF" w:rsidP="00C15ADF" w:rsidR="00C15AD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17. siječnja 2018. imao neizvršene osnove za plaćanje u neprekinutom razdoblju od 120 dana u ukupnom iznosu 7.074,05 kn) i da za dužnika nisu ispunjene pretpostavke za pokretanje drugog postupka radi brisanja iz sudskog registra, što je utvrđeno uvidom u zahtjev Financijske agencije i izvadak </w:t>
      </w:r>
      <w:r>
        <w:lastRenderedPageBreak/>
        <w:t>iz sudskog registra za dužnika (listovi 1-4 spisa)</w:t>
      </w:r>
      <w:r>
        <w:rPr>
          <w:rFonts w:eastAsiaTheme="minorHAnsi"/>
          <w:lang w:eastAsia="en-US"/>
        </w:rPr>
        <w:t>, sud je, sukladno čl. 430. SZ-a, 7.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St-22/2018-3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15ADF" w:rsidP="00C15ADF" w:rsidR="00C15AD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15ADF" w:rsidP="00C15ADF" w:rsidR="00C15AD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C15ADF" w:rsidP="00C15ADF" w:rsidR="00C15AD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FE591B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travnja 2018. </w:t>
      </w: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15ADF" w:rsidP="00C15ADF" w:rsidR="00C15AD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21AEC">
        <w:rPr>
          <w:rFonts w:cs="Times New Roman" w:eastAsia="Times New Roman"/>
          <w:szCs w:val="24"/>
        </w:rPr>
        <w:t xml:space="preserve">, v. r. </w:t>
      </w:r>
    </w:p>
    <w:p w:rsidRDefault="00C15ADF" w:rsidP="00C15ADF" w:rsidR="00C15ADF" w:rsidRPr="005D578C">
      <w:pPr>
        <w:jc w:val="left"/>
        <w:rPr>
          <w:rFonts w:cs="Times New Roman" w:eastAsia="Times New Roman"/>
          <w:szCs w:val="24"/>
        </w:rPr>
      </w:pPr>
    </w:p>
    <w:p w:rsidRDefault="00C15ADF" w:rsidP="00C15ADF" w:rsidR="00C15AD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15ADF" w:rsidP="00C15ADF" w:rsidR="00C15AD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15ADF" w:rsidP="00C15ADF" w:rsidR="00C15A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>
      <w:pPr>
        <w:rPr>
          <w:rFonts w:cs="Times New Roman" w:eastAsia="Times New Roman"/>
          <w:szCs w:val="24"/>
        </w:rPr>
      </w:pPr>
    </w:p>
    <w:p w:rsidRDefault="00C15ADF" w:rsidP="00C15ADF" w:rsidR="00C15AD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15ADF" w:rsidP="00C15ADF" w:rsidR="00C15A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15ADF" w:rsidP="00C15ADF" w:rsidR="00C15A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SARTORIS d. o. o. u likvidaciji, Umag, Dante Alighieri 8</w:t>
      </w:r>
      <w:r>
        <w:rPr>
          <w:rFonts w:cs="Times New Roman" w:eastAsia="Times New Roman"/>
        </w:rPr>
        <w:t xml:space="preserve">, </w:t>
      </w:r>
    </w:p>
    <w:p w:rsidRDefault="00C15ADF" w:rsidP="00C15ADF" w:rsidR="00C15AD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C15ADF" w:rsidP="00C15ADF" w:rsidR="00C15A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C15ADF" w:rsidP="00C15ADF" w:rsidR="00C15ADF" w:rsidRPr="00F4549D">
      <w:pPr>
        <w:rPr>
          <w:rFonts w:cs="Times New Roman" w:eastAsia="Times New Roman"/>
          <w:szCs w:val="20"/>
        </w:rPr>
      </w:pPr>
      <w:r w:rsidRPr="00F4549D">
        <w:rPr>
          <w:rFonts w:cs="Times New Roman" w:eastAsia="Times New Roman"/>
          <w:szCs w:val="24"/>
        </w:rPr>
        <w:t xml:space="preserve">5. stečajni upravitelj </w:t>
      </w:r>
      <w:r w:rsidR="00F4549D" w:rsidRPr="00F4549D">
        <w:t xml:space="preserve">Anamarija </w:t>
      </w:r>
      <w:proofErr w:type="spellStart"/>
      <w:r w:rsidR="00F4549D" w:rsidRPr="00F4549D">
        <w:t>Murtezani</w:t>
      </w:r>
      <w:proofErr w:type="spellEnd"/>
      <w:r w:rsidR="00F4549D" w:rsidRPr="00F4549D">
        <w:t xml:space="preserve"> iz Zagreba, Sunčane </w:t>
      </w:r>
      <w:proofErr w:type="spellStart"/>
      <w:r w:rsidR="00F4549D" w:rsidRPr="00F4549D">
        <w:t>Škrinjarić</w:t>
      </w:r>
      <w:proofErr w:type="spellEnd"/>
      <w:r w:rsidR="00F4549D" w:rsidRPr="00F4549D">
        <w:t xml:space="preserve"> 1, </w:t>
      </w:r>
    </w:p>
    <w:p w:rsidRDefault="00C15ADF" w:rsidP="00C15ADF" w:rsidR="00C15AD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15ADF" w:rsidP="00C15ADF" w:rsidR="00C15A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15ADF" w:rsidP="00C15ADF" w:rsidR="00C15A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15ADF" w:rsidP="00C15ADF" w:rsidR="00C15ADF"/>
    <w:p w:rsidRDefault="00C15ADF" w:rsidP="00C15ADF" w:rsidR="00C15ADF"/>
    <w:p w:rsidRDefault="00C15ADF" w:rsidP="00C15ADF" w:rsidR="00C15ADF"/>
    <w:p w:rsidRDefault="00C15ADF" w:rsidP="00C15ADF" w:rsidR="00C15ADF"/>
    <w:p w:rsidRDefault="00646B2C" w:rsidR="00893E47"/>
    <w:sectPr w:rsidSect="000501B4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ADF" w:rsidP="00C15ADF" w:rsidR="00C15ADF">
      <w:r>
        <w:separator/>
      </w:r>
    </w:p>
  </w:endnote>
  <w:endnote w:id="0" w:type="continuationSeparator">
    <w:p w:rsidRDefault="00C15ADF" w:rsidP="00C15ADF" w:rsidR="00C1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ADF" w:rsidP="00C15ADF" w:rsidR="00C15ADF">
      <w:r>
        <w:separator/>
      </w:r>
    </w:p>
  </w:footnote>
  <w:footnote w:id="0" w:type="continuationSeparator">
    <w:p w:rsidRDefault="00C15ADF" w:rsidP="00C15ADF" w:rsidR="00C1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ADF" w:rsidR="000501B4">
    <w:pPr>
      <w:pStyle w:val="Zaglavlje"/>
    </w:pPr>
    <w:r>
      <w:tab/>
      <w:t>2</w:t>
    </w:r>
    <w:r>
      <w:tab/>
      <w:t>11 St-22/2018-4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ADF" w:rsidP="000501B4" w:rsidR="000501B4">
    <w:pPr>
      <w:pStyle w:val="Zaglavlje"/>
    </w:pPr>
    <w:r>
      <w:tab/>
    </w:r>
    <w:r>
      <w:tab/>
      <w:t>11 St-22/2018-4</w:t>
    </w:r>
  </w:p>
  <w:p w:rsidRDefault="00646B2C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D8B"/>
    <w:rsid w:val="001C6D8B"/>
    <w:rsid w:val="0047136B"/>
    <w:rsid w:val="00561B59"/>
    <w:rsid w:val="00621AEC"/>
    <w:rsid w:val="00646B2C"/>
    <w:rsid w:val="00C15ADF"/>
    <w:rsid w:val="00F4549D"/>
    <w:rsid w:val="00FE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AD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5A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5AD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A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AD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5A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5AD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A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1AE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1A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1A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AD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5A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5AD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A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AD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5A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5AD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A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1AE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1A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1A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St-22/2018-4</izvorni_sadrzaj>
    <derivirana_varijabla naziv="DomainObject.Oznaka_1">St-22/2018-4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SARTORIS d.o.o. u likvidaciji UMAG</izvorni_sadrzaj>
    <derivirana_varijabla naziv="DomainObject.Predmet.ProtustrankaFormated_1">  SARTORIS d.o.o. u likvidaciji UMAG</derivirana_varijabla>
  </DomainObject.Predmet.ProtustrankaFormated>
  <DomainObject.Predmet.ProtustrankaFormatedOIB>
    <izvorni_sadrzaj>  SARTORIS d.o.o. u likvidaciji UMAG, OIB 21488801483</izvorni_sadrzaj>
    <derivirana_varijabla naziv="DomainObject.Predmet.ProtustrankaFormatedOIB_1">  SARTORIS d.o.o. u likvidaciji UMAG, OIB 21488801483</derivirana_varijabla>
  </DomainObject.Predmet.ProtustrankaFormatedOIB>
  <DomainObject.Predmet.ProtustrankaFormatedWithAdress>
    <izvorni_sadrzaj> SARTORIS d.o.o. u likvidaciji UMAG, Dante Alighieri 8, 52470 Umag</izvorni_sadrzaj>
    <derivirana_varijabla naziv="DomainObject.Predmet.ProtustrankaFormatedWithAdress_1"> SARTORIS d.o.o. u likvidaciji UMAG, Dante Alighieri 8, 52470 Umag</derivirana_varijabla>
  </DomainObject.Predmet.ProtustrankaFormatedWithAdress>
  <DomainObject.Predmet.ProtustrankaFormatedWithAdressOIB>
    <izvorni_sadrzaj> SARTORIS d.o.o. u likvidaciji UMAG, OIB 21488801483, Dante Alighieri 8, 52470 Umag</izvorni_sadrzaj>
    <derivirana_varijabla naziv="DomainObject.Predmet.ProtustrankaFormatedWithAdressOIB_1"> SARTORIS d.o.o. u likvidaciji UMAG, OIB 21488801483, Dante Alighieri 8, 52470 Umag</derivirana_varijabla>
  </DomainObject.Predmet.ProtustrankaFormatedWithAdressOIB>
  <DomainObject.Predmet.ProtustrankaWithAdress>
    <izvorni_sadrzaj>SARTORIS d.o.o. u likvidaciji UMAG Dante Alighieri 8, 52470 Umag</izvorni_sadrzaj>
    <derivirana_varijabla naziv="DomainObject.Predmet.ProtustrankaWithAdress_1">SARTORIS d.o.o. u likvidaciji UMAG Dante Alighieri 8, 52470 Umag</derivirana_varijabla>
  </DomainObject.Predmet.ProtustrankaWithAdress>
  <DomainObject.Predmet.ProtustrankaWithAdressOIB>
    <izvorni_sadrzaj>SARTORIS d.o.o. u likvidaciji UMAG, OIB 21488801483, Dante Alighieri 8, 52470 Umag</izvorni_sadrzaj>
    <derivirana_varijabla naziv="DomainObject.Predmet.ProtustrankaWithAdressOIB_1">SARTORIS d.o.o. u likvidaciji UMAG, OIB 21488801483, Dante Alighieri 8, 52470 Umag</derivirana_varijabla>
  </DomainObject.Predmet.ProtustrankaWithAdressOIB>
  <DomainObject.Predmet.ProtustrankaNazivFormated>
    <izvorni_sadrzaj>SARTORIS d.o.o. u likvidaciji UMAG</izvorni_sadrzaj>
    <derivirana_varijabla naziv="DomainObject.Predmet.ProtustrankaNazivFormated_1">SARTORIS d.o.o. u likvidaciji UMAG</derivirana_varijabla>
  </DomainObject.Predmet.ProtustrankaNazivFormated>
  <DomainObject.Predmet.ProtustrankaNazivFormatedOIB>
    <izvorni_sadrzaj>SARTORIS d.o.o. u likvidaciji UMAG, OIB 21488801483</izvorni_sadrzaj>
    <derivirana_varijabla naziv="DomainObject.Predmet.ProtustrankaNazivFormatedOIB_1">SARTORIS d.o.o. u likvidaciji UMAG, OIB 21488801483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7074.05</izvorni_sadrzaj>
    <derivirana_varijabla naziv="DomainObject.Predmet.TrenutnaVrijednost_1">7074.05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SARTORIS d.o.o. u likvidaciji UMAG</item>
    </izvorni_sadrzaj>
    <derivirana_varijabla naziv="DomainObject.Predmet.ProtuStrankaListFormated_1">
      <item>SARTORIS d.o.o. u likvidaciji UMAG</item>
    </derivirana_varijabla>
  </DomainObject.Predmet.ProtuStrankaListFormated>
  <DomainObject.Predmet.ProtuStrankaListFormatedOIB>
    <izvorni_sadrzaj>
      <item>SARTORIS d.o.o. u likvidaciji UMAG, OIB 21488801483</item>
    </izvorni_sadrzaj>
    <derivirana_varijabla naziv="DomainObject.Predmet.ProtuStrankaListFormatedOIB_1">
      <item>SARTORIS d.o.o. u likvidaciji UMAG, OIB 21488801483</item>
    </derivirana_varijabla>
  </DomainObject.Predmet.ProtuStrankaListFormatedOIB>
  <DomainObject.Predmet.ProtuStrankaListFormatedWithAdress>
    <izvorni_sadrzaj>
      <item>SARTORIS d.o.o. u likvidaciji UMAG, Dante Alighieri 8, 52470 Umag</item>
    </izvorni_sadrzaj>
    <derivirana_varijabla naziv="DomainObject.Predmet.ProtuStrankaListFormatedWithAdress_1">
      <item>SARTORIS d.o.o. u likvidaciji UMAG, Dante Alighieri 8, 52470 Umag</item>
    </derivirana_varijabla>
  </DomainObject.Predmet.ProtuStrankaListFormatedWithAdress>
  <DomainObject.Predmet.ProtuStrankaListFormatedWithAdressOIB>
    <izvorni_sadrzaj>
      <item>SARTORIS d.o.o. u likvidaciji UMAG, OIB 21488801483, Dante Alighieri 8, 52470 Umag</item>
    </izvorni_sadrzaj>
    <derivirana_varijabla naziv="DomainObject.Predmet.ProtuStrankaListFormatedWithAdressOIB_1">
      <item>SARTORIS d.o.o. u likvidaciji UMAG, OIB 21488801483, Dante Alighieri 8, 52470 Umag</item>
    </derivirana_varijabla>
  </DomainObject.Predmet.ProtuStrankaListFormatedWithAdressOIB>
  <DomainObject.Predmet.ProtuStrankaListNazivFormated>
    <izvorni_sadrzaj>
      <item>SARTORIS d.o.o. u likvidaciji UMAG</item>
    </izvorni_sadrzaj>
    <derivirana_varijabla naziv="DomainObject.Predmet.ProtuStrankaListNazivFormated_1">
      <item>SARTORIS d.o.o. u likvidaciji UMAG</item>
    </derivirana_varijabla>
  </DomainObject.Predmet.ProtuStrankaListNazivFormated>
  <DomainObject.Predmet.ProtuStrankaListNazivFormatedOIB>
    <izvorni_sadrzaj>
      <item>SARTORIS d.o.o. u likvidaciji UMAG, OIB 21488801483</item>
    </izvorni_sadrzaj>
    <derivirana_varijabla naziv="DomainObject.Predmet.ProtuStrankaListNazivFormatedOIB_1">
      <item>SARTORIS d.o.o. u likvidaciji UMAG, OIB 21488801483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St-22/2018-4</izvorni_sadrzaj>
    <derivirana_varijabla naziv="DomainObject.PoslovniBrojDokumenta_1">St-22/2018-4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SARTORIS d.o.o. u likvidaciji UMAG</izvorni_sadrzaj>
    <derivirana_varijabla naziv="DomainObject.Predmet.ProtustrankaIDrugi_1">SARTORIS d.o.o. u likvidaciji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SARTORIS d.o.o. u likvidaciji UMAG, OIB 21488801483, Dante Alighieri 8, 52470 Umag</izvorni_sadrzaj>
    <derivirana_varijabla naziv="DomainObject.Predmet.ProtustrankaIDrugiAdressOIB_1">SARTORIS d.o.o. u likvidaciji UMAG, OIB 21488801483, Dante Alighieri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SARTORIS d.o.o. u likvidaciji UMAG</item>
    </izvorni_sadrzaj>
    <derivirana_varijabla naziv="DomainObject.Predmet.SudioniciListNaziv_1">
      <item>FINANCIJSKA AGENCIJA, RC RIJEKA, PODRUŽNICA PULA, PULA</item>
      <item>SARTORIS d.o.o. u likvidaciji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SARTORIS d.o.o. u likvidaciji UMAG, OIB 21488801483, Dante Alighieri 8,52470 Umag</item>
    </izvorni_sadrzaj>
    <derivirana_varijabla naziv="DomainObject.Predmet.SudioniciListAdressOIB_1">
      <item>FINANCIJSKA AGENCIJA, RC RIJEKA, PODRUŽNICA PULA, PULA, OIB 85821130368, F. Kurelca 8,51000 Rijeka</item>
      <item>SARTORIS d.o.o. u likvidaciji UMAG, OIB 21488801483, Dante Alighieri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21488801483</item>
    </izvorni_sadrzaj>
    <derivirana_varijabla naziv="DomainObject.Predmet.SudioniciListNazivOIB_1">
      <item>, OIB 85821130368</item>
      <item>, OIB 21488801483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4182</properties:Characters>
  <properties:Lines>96</properties:Lines>
  <properties:Paragraphs>33</properties:Paragraphs>
  <properties:TotalTime>7</properties:TotalTime>
  <properties:ScaleCrop>false</properties:ScaleCrop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2018-04-17T11:25:00Z</dcterms:created>
  <dc:creator>Morena Brajuha</dc:creator>
  <dc:description/>
  <cp:keywords/>
  <cp:lastModifiedBy>Morena Brajuha</cp:lastModifiedBy>
  <cp:lastPrinted>2018-04-23T10:09:00Z</cp:lastPrinted>
  <dcterms:modified xmlns:xsi="http://www.w3.org/2001/XMLSchema-instance" xsi:type="dcterms:W3CDTF">2018-04-23T10:09:00Z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St-22/2018-4 / Odluka - Rješenje o otvaranju i zaključenju skraćenog stečajnog postupka (St-22-18_Sartoris_d.o.o._u_likvidaciji_ZNS._u_likvidaciji_zns)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