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253b" w14:paraId="c68253b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3F5BA2">
        <w:rPr>
          <w:rFonts w:hAnsi="Times New Roman" w:ascii="Times New Roman"/>
          <w:szCs w:val="24"/>
          <w:lang w:val="hr-HR"/>
        </w:rPr>
        <w:t>2761/15.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E415B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3F5BA2">
        <w:rPr>
          <w:rFonts w:hAnsi="Times New Roman" w:ascii="Times New Roman"/>
          <w:szCs w:val="24"/>
          <w:lang w:val="hr-HR"/>
        </w:rPr>
        <w:t xml:space="preserve">D.S.  PROMET d.o.o., iz Zagreba, Križni put br. 1, OIB 61669438192,  MBS 040417179,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E415BF">
        <w:rPr>
          <w:rFonts w:hAnsi="Times New Roman" w:ascii="Times New Roman"/>
          <w:szCs w:val="24"/>
          <w:lang w:val="hr-HR"/>
        </w:rPr>
        <w:t>20.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3F5BA2">
        <w:rPr>
          <w:rFonts w:hAnsi="Times New Roman" w:ascii="Times New Roman"/>
          <w:szCs w:val="24"/>
        </w:rPr>
        <w:t xml:space="preserve"> dužnikom  D.S.  PROMET d.o.o., iz Zagreba, Križni put br. 1, OIB 61669438192,  MBS 040417179</w:t>
      </w:r>
      <w:r w:rsidR="001A7B9D">
        <w:rPr>
          <w:rFonts w:hAnsi="Times New Roman" w:ascii="Times New Roman"/>
          <w:szCs w:val="24"/>
        </w:rPr>
        <w:t xml:space="preserve">  </w:t>
      </w:r>
      <w:r w:rsidR="005D2ED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E415BF">
        <w:rPr>
          <w:rFonts w:hAnsi="Times New Roman" w:ascii="Times New Roman"/>
          <w:szCs w:val="24"/>
        </w:rPr>
        <w:t xml:space="preserve">20. </w:t>
      </w:r>
      <w:r w:rsidR="00045BB0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 godine u </w:t>
      </w:r>
      <w:r w:rsidR="00E415BF">
        <w:rPr>
          <w:rFonts w:hAnsi="Times New Roman" w:ascii="Times New Roman"/>
          <w:szCs w:val="24"/>
        </w:rPr>
        <w:t>10,45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E415B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E415BF">
        <w:rPr>
          <w:rFonts w:hAnsi="Times New Roman" w:ascii="Times New Roman"/>
          <w:szCs w:val="24"/>
        </w:rPr>
        <w:t xml:space="preserve"> David Jakovljević (OIB 63014812654) iz Sesveta, Kašinska 7.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1A7B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dužnikom </w:t>
      </w:r>
      <w:r w:rsidR="003F5BA2">
        <w:rPr>
          <w:rFonts w:hAnsi="Times New Roman" w:ascii="Times New Roman"/>
          <w:szCs w:val="24"/>
          <w:lang w:val="hr-HR"/>
        </w:rPr>
        <w:t>D.S.  PROMET d.o.o., iz Zagreba, Križni put br. 1, OIB 61669438192,  MBS 040417179.</w:t>
      </w:r>
    </w:p>
    <w:p w:rsidRDefault="003F5BA2" w:rsidP="00A6455F" w:rsidR="003F5BA2">
      <w:pPr>
        <w:jc w:val="both"/>
        <w:rPr>
          <w:rFonts w:hAnsi="Times New Roman" w:ascii="Times New Roman"/>
          <w:szCs w:val="24"/>
          <w:lang w:val="hr-HR"/>
        </w:rPr>
      </w:pPr>
    </w:p>
    <w:p w:rsidRDefault="001A7B9D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A6455F">
        <w:rPr>
          <w:rFonts w:hAnsi="Times New Roman" w:ascii="Times New Roman"/>
          <w:szCs w:val="24"/>
          <w:lang w:val="hr-HR"/>
        </w:rPr>
        <w:t>IV</w:t>
      </w:r>
      <w:r w:rsidR="00A6455F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415BF">
        <w:rPr>
          <w:rFonts w:hAnsi="Times New Roman" w:ascii="Times New Roman"/>
          <w:lang w:val="hr-HR"/>
        </w:rPr>
        <w:t>, 20.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E415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E415BF">
        <w:rPr>
          <w:rFonts w:hAnsi="Times New Roman" w:ascii="Times New Roman"/>
          <w:lang w:val="hr-HR"/>
        </w:rPr>
        <w:t>, v.r.</w:t>
      </w:r>
    </w:p>
    <w:p w:rsidRDefault="00E415BF" w:rsidP="00E415BF" w:rsidR="00E415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E415BF" w:rsidP="00E415BF" w:rsidR="00E415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E415BF" w:rsidP="00E415BF" w:rsidR="00E415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45BB0"/>
    <w:rsid w:val="00156B8A"/>
    <w:rsid w:val="001919B8"/>
    <w:rsid w:val="001A7B9D"/>
    <w:rsid w:val="003F5BA2"/>
    <w:rsid w:val="005D2ED8"/>
    <w:rsid w:val="00690BEB"/>
    <w:rsid w:val="007A5D3B"/>
    <w:rsid w:val="007B2CD0"/>
    <w:rsid w:val="008F64D7"/>
    <w:rsid w:val="00A6455F"/>
    <w:rsid w:val="00C22E70"/>
    <w:rsid w:val="00DF3E1D"/>
    <w:rsid w:val="00E4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1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9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9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9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9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1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9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9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9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9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30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D.S. PROMET d.o.o.</izvorni_sadrzaj>
    <derivirana_varijabla naziv="DomainObject.Predmet.ProtustrankaFormated_1">  D.S. PROMET d.o.o.</derivirana_varijabla>
  </DomainObject.Predmet.ProtustrankaFormated>
  <DomainObject.Predmet.ProtustrankaFormatedOIB>
    <izvorni_sadrzaj>  D.S. PROMET d.o.o., OIB 61669438192</izvorni_sadrzaj>
    <derivirana_varijabla naziv="DomainObject.Predmet.ProtustrankaFormatedOIB_1">  D.S. PROMET d.o.o., OIB 61669438192</derivirana_varijabla>
  </DomainObject.Predmet.ProtustrankaFormatedOIB>
  <DomainObject.Predmet.ProtustrankaFormatedWithAdress>
    <izvorni_sadrzaj> D.S. PROMET d.o.o., Križni put br. 1., 10000 Zagreb</izvorni_sadrzaj>
    <derivirana_varijabla naziv="DomainObject.Predmet.ProtustrankaFormatedWithAdress_1"> D.S. PROMET d.o.o., Križni put br. 1., 10000 Zagreb</derivirana_varijabla>
  </DomainObject.Predmet.ProtustrankaFormatedWithAdress>
  <DomainObject.Predmet.ProtustrankaFormatedWithAdressOIB>
    <izvorni_sadrzaj> D.S. PROMET d.o.o., OIB 61669438192, Križni put br. 1., 10000 Zagreb</izvorni_sadrzaj>
    <derivirana_varijabla naziv="DomainObject.Predmet.ProtustrankaFormatedWithAdressOIB_1"> D.S. PROMET d.o.o., OIB 61669438192, Križni put br. 1., 10000 Zagreb</derivirana_varijabla>
  </DomainObject.Predmet.ProtustrankaFormatedWithAdressOIB>
  <DomainObject.Predmet.ProtustrankaWithAdress>
    <izvorni_sadrzaj>D.S. PROMET d.o.o. Križni put br. 1., 10000 Zagreb</izvorni_sadrzaj>
    <derivirana_varijabla naziv="DomainObject.Predmet.ProtustrankaWithAdress_1">D.S. PROMET d.o.o. Križni put br. 1., 10000 Zagreb</derivirana_varijabla>
  </DomainObject.Predmet.ProtustrankaWithAdress>
  <DomainObject.Predmet.ProtustrankaWithAdressOIB>
    <izvorni_sadrzaj>D.S. PROMET d.o.o., OIB 61669438192, Križni put br. 1., 10000 Zagreb</izvorni_sadrzaj>
    <derivirana_varijabla naziv="DomainObject.Predmet.ProtustrankaWithAdressOIB_1">D.S. PROMET d.o.o., OIB 61669438192, Križni put br. 1., 10000 Zagreb</derivirana_varijabla>
  </DomainObject.Predmet.ProtustrankaWithAdressOIB>
  <DomainObject.Predmet.ProtustrankaNazivFormated>
    <izvorni_sadrzaj>D.S. PROMET d.o.o.</izvorni_sadrzaj>
    <derivirana_varijabla naziv="DomainObject.Predmet.ProtustrankaNazivFormated_1">D.S. PROMET d.o.o.</derivirana_varijabla>
  </DomainObject.Predmet.ProtustrankaNazivFormated>
  <DomainObject.Predmet.ProtustrankaNazivFormatedOIB>
    <izvorni_sadrzaj>D.S. PROMET d.o.o., OIB 61669438192</izvorni_sadrzaj>
    <derivirana_varijabla naziv="DomainObject.Predmet.ProtustrankaNazivFormatedOIB_1">D.S. PROMET d.o.o., OIB 61669438192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D.S. PROMET d.o.o.</item>
    </izvorni_sadrzaj>
    <derivirana_varijabla naziv="DomainObject.Predmet.ProtuStrankaListFormated_1">
      <item>D.S. PROMET d.o.o.</item>
    </derivirana_varijabla>
  </DomainObject.Predmet.ProtuStrankaListFormated>
  <DomainObject.Predmet.ProtuStrankaListFormatedOIB>
    <izvorni_sadrzaj>
      <item>D.S. PROMET d.o.o., OIB 61669438192</item>
    </izvorni_sadrzaj>
    <derivirana_varijabla naziv="DomainObject.Predmet.ProtuStrankaListFormatedOIB_1">
      <item>D.S. PROMET d.o.o., OIB 61669438192</item>
    </derivirana_varijabla>
  </DomainObject.Predmet.ProtuStrankaListFormatedOIB>
  <DomainObject.Predmet.ProtuStrankaListFormatedWithAdress>
    <izvorni_sadrzaj>
      <item>D.S. PROMET d.o.o., Križni put br. 1., 10000 Zagreb</item>
    </izvorni_sadrzaj>
    <derivirana_varijabla naziv="DomainObject.Predmet.ProtuStrankaListFormatedWithAdress_1">
      <item>D.S. PROMET d.o.o., Križni put br. 1., 10000 Zagreb</item>
    </derivirana_varijabla>
  </DomainObject.Predmet.ProtuStrankaListFormatedWithAdress>
  <DomainObject.Predmet.ProtuStrankaListFormatedWithAdressOIB>
    <izvorni_sadrzaj>
      <item>D.S. PROMET d.o.o., OIB 61669438192, Križni put br. 1., 10000 Zagreb</item>
    </izvorni_sadrzaj>
    <derivirana_varijabla naziv="DomainObject.Predmet.ProtuStrankaListFormatedWithAdressOIB_1">
      <item>D.S. PROMET d.o.o., OIB 61669438192, Križni put br. 1., 10000 Zagreb</item>
    </derivirana_varijabla>
  </DomainObject.Predmet.ProtuStrankaListFormatedWithAdressOIB>
  <DomainObject.Predmet.ProtuStrankaListNazivFormated>
    <izvorni_sadrzaj>
      <item>D.S. PROMET d.o.o.</item>
    </izvorni_sadrzaj>
    <derivirana_varijabla naziv="DomainObject.Predmet.ProtuStrankaListNazivFormated_1">
      <item>D.S. PROMET d.o.o.</item>
    </derivirana_varijabla>
  </DomainObject.Predmet.ProtuStrankaListNazivFormated>
  <DomainObject.Predmet.ProtuStrankaListNazivFormatedOIB>
    <izvorni_sadrzaj>
      <item>D.S. PROMET d.o.o., OIB 61669438192</item>
    </izvorni_sadrzaj>
    <derivirana_varijabla naziv="DomainObject.Predmet.ProtuStrankaListNazivFormatedOIB_1">
      <item>D.S. PROMET d.o.o., OIB 61669438192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D.S. PROMET d.o.o.</izvorni_sadrzaj>
    <derivirana_varijabla naziv="DomainObject.Predmet.ProtustrankaIDrugi_1">D.S.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D.S. PROMET d.o.o., OIB 61669438192, Križni put br. 1., 10000 Zagreb</izvorni_sadrzaj>
    <derivirana_varijabla naziv="DomainObject.Predmet.ProtustrankaIDrugiAdressOIB_1">D.S. PROMET d.o.o., OIB 61669438192, Križni put br. 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D.S. PROMET d.o.o.</item>
    </izvorni_sadrzaj>
    <derivirana_varijabla naziv="DomainObject.Predmet.SudioniciListNaziv_1">
      <item>FINA Regionalni centar Zagreb</item>
      <item>D.S. 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D.S. PROMET d.o.o., OIB 61669438192, Križni put br. 1.,10000 Zagreb</item>
    </izvorni_sadrzaj>
    <derivirana_varijabla naziv="DomainObject.Predmet.SudioniciListAdressOIB_1">
      <item>FINA Regionalni centar Zagreb, OIB 85821130368, Trg svibanjskih žrtava  1995. 1,10000 Zagreb</item>
      <item>D.S. PROMET d.o.o., OIB 61669438192, Križni put br.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61669438192</item>
    </izvorni_sadrzaj>
    <derivirana_varijabla naziv="DomainObject.Predmet.SudioniciListNazivOIB_1">
      <item>, OIB 85821130368</item>
      <item>, OIB 61669438192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2181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2016-06-20T08:19:00Z</dcterms:created>
  <dc:creator>Nada Nekić Plevko</dc:creator>
  <cp:lastModifiedBy>Melita Knežević</cp:lastModifiedBy>
  <cp:lastPrinted>2016-06-20T08:19:00Z</cp:lastPrinted>
  <dcterms:modified xmlns:xsi="http://www.w3.org/2001/XMLSchema-instance" xsi:type="dcterms:W3CDTF">2016-06-20T08:20:00Z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