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e7e7" w14:paraId="a2fe7e7" w:rsidRDefault="009169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6957" w:rsidP="00916957" w:rsidR="00916957">
      <w:pPr>
        <w:pStyle w:val="Bezproreda"/>
      </w:pPr>
      <w:r>
        <w:t xml:space="preserve">    Republika Hrvatska</w:t>
      </w:r>
    </w:p>
    <w:p w:rsidRDefault="00916957" w:rsidP="00916957" w:rsidR="00916957">
      <w:pPr>
        <w:pStyle w:val="Bezproreda"/>
      </w:pPr>
      <w:r>
        <w:t>Trgovački sud u Bjelovaru</w:t>
      </w:r>
    </w:p>
    <w:p w:rsidRDefault="00916957" w:rsidP="00916957" w:rsidR="00916957">
      <w:pPr>
        <w:pStyle w:val="Bezproreda"/>
      </w:pPr>
      <w:r>
        <w:t xml:space="preserve">Bjelovar, Dr. </w:t>
      </w:r>
      <w:proofErr w:type="spellStart"/>
      <w:r>
        <w:t>I.Lebovića</w:t>
      </w:r>
      <w:proofErr w:type="spellEnd"/>
      <w:r>
        <w:t xml:space="preserve"> 42. 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  <w:ind w:firstLine="708" w:left="4956"/>
      </w:pPr>
      <w:r>
        <w:t>Poslovni broj: 1 St-992/2016-77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  <w:r>
        <w:tab/>
      </w:r>
    </w:p>
    <w:p w:rsidRDefault="00916957" w:rsidP="00916957" w:rsidR="00916957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Ra</w:t>
      </w:r>
      <w:r>
        <w:t>dića 34, OIB: 36321371245,    5. rujna</w:t>
      </w:r>
      <w:r>
        <w:t xml:space="preserve">  2018.  donio je slijedeći</w:t>
      </w:r>
    </w:p>
    <w:p w:rsidRDefault="00916957" w:rsidP="00916957" w:rsidR="00916957">
      <w:pPr>
        <w:pStyle w:val="Bezproreda"/>
        <w:jc w:val="both"/>
      </w:pPr>
    </w:p>
    <w:p w:rsidRDefault="00916957" w:rsidP="00916957" w:rsidR="00916957">
      <w:pPr>
        <w:pStyle w:val="Bezproreda"/>
        <w:jc w:val="both"/>
      </w:pPr>
    </w:p>
    <w:p w:rsidRDefault="00916957" w:rsidP="00916957" w:rsidR="00916957">
      <w:pPr>
        <w:pStyle w:val="Bezproreda"/>
        <w:jc w:val="center"/>
      </w:pPr>
      <w:r>
        <w:t>Z A K L J U Č A K</w:t>
      </w:r>
    </w:p>
    <w:p w:rsidRDefault="00916957" w:rsidP="00916957" w:rsidR="00916957">
      <w:pPr>
        <w:pStyle w:val="Bezproreda"/>
        <w:jc w:val="both"/>
      </w:pPr>
    </w:p>
    <w:p w:rsidRDefault="00916957" w:rsidP="00916957" w:rsidR="00916957">
      <w:pPr>
        <w:pStyle w:val="Bezproreda"/>
        <w:jc w:val="both"/>
      </w:pPr>
    </w:p>
    <w:p w:rsidRDefault="00916957" w:rsidP="00916957" w:rsidR="00916957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   izvršiti predaju u posjed nekretnina  koje su bile predmet prodaje u rješenju o dosudi </w:t>
      </w:r>
      <w:r>
        <w:t>poslovni  broj: 1 St-992/2016-52 i br. 1 St-992/2016-53</w:t>
      </w:r>
      <w:r>
        <w:t xml:space="preserve"> od 30. srpnja 2018.  kupcu  </w:t>
      </w:r>
      <w:r>
        <w:t>TERRA FIRMA  d.d. za ulaganje u nekretnine Zagreb</w:t>
      </w:r>
      <w:r>
        <w:t>,</w:t>
      </w:r>
      <w:r>
        <w:t xml:space="preserve"> OIB: 22198253360,</w:t>
      </w:r>
      <w:r>
        <w:t xml:space="preserve"> nakon što je kupac uplatio kupovinu. 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  <w:ind w:firstLine="708"/>
      </w:pPr>
      <w:r>
        <w:t>U Bjelovaru 5. rujna</w:t>
      </w:r>
      <w:r>
        <w:t xml:space="preserve">  2018.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Branka Pleskalt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16957" w:rsidP="00916957" w:rsidR="00916957">
      <w:pPr>
        <w:pStyle w:val="Bezproreda"/>
      </w:pPr>
      <w:r>
        <w:t>Dna: stečajnom upravitelju</w:t>
      </w:r>
    </w:p>
    <w:p w:rsidRDefault="00916957" w:rsidP="00916957" w:rsidR="00916957">
      <w:pPr>
        <w:pStyle w:val="Bezproreda"/>
      </w:pPr>
      <w:r>
        <w:t xml:space="preserve">         kal. 30 dana</w:t>
      </w:r>
    </w:p>
    <w:p w:rsidRDefault="00916957" w:rsidP="00916957" w:rsidR="00916957">
      <w:pPr>
        <w:pStyle w:val="Bezproreda"/>
      </w:pPr>
      <w:r>
        <w:t>Bjelovar, 5. 9. 2018.</w:t>
      </w: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</w:p>
    <w:p w:rsidRDefault="00916957" w:rsidP="00916957" w:rsidR="00916957">
      <w:pPr>
        <w:pStyle w:val="Bezproreda"/>
      </w:pPr>
      <w:bookmarkStart w:name="_GoBack" w:id="0"/>
      <w:bookmarkEnd w:id="0"/>
    </w:p>
    <w:p w:rsidRDefault="00AE649C" w:rsidP="00916957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95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32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St-992/2016-77</izvorni_sadrzaj>
    <derivirana_varijabla naziv="DomainObject.Oznaka_1">St-992/2016-77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St-992/2016-77</izvorni_sadrzaj>
    <derivirana_varijabla naziv="DomainObject.PoslovniBrojDokumenta_1">St-992/2016-77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5B3CF-480E-4066-989D-7F4776AFC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681</properties:Characters>
  <properties:Lines>37</properties:Lines>
  <properties:Paragraphs>14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2018-09-05T08:45:00Z</cp:lastPrinted>
  <dcterms:modified xmlns:xsi="http://www.w3.org/2001/XMLSchema-instance" xsi:type="dcterms:W3CDTF">2018-09-05T08:45:00Z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