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7bb6" w14:paraId="4277bb6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F67AC">
        <w:rPr>
          <w:lang w:val="hr-HR"/>
        </w:rPr>
        <w:t>4</w:t>
      </w:r>
      <w:r w:rsidR="00E07552">
        <w:rPr>
          <w:lang w:val="hr-HR"/>
        </w:rPr>
        <w:t>4</w:t>
      </w:r>
      <w:r w:rsidR="00805D55">
        <w:rPr>
          <w:lang w:val="hr-HR"/>
        </w:rPr>
        <w:t>9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B842EB">
        <w:rPr>
          <w:lang w:val="hr-HR"/>
        </w:rPr>
        <w:t xml:space="preserve">TERRA USLUGE d.o.o. za trgovinu i usluge, Pitomača, Mihovila </w:t>
      </w:r>
      <w:proofErr w:type="spellStart"/>
      <w:r w:rsidR="00B842EB">
        <w:rPr>
          <w:lang w:val="hr-HR"/>
        </w:rPr>
        <w:t>Pavleka</w:t>
      </w:r>
      <w:proofErr w:type="spellEnd"/>
      <w:r w:rsidR="00B842EB">
        <w:rPr>
          <w:lang w:val="hr-HR"/>
        </w:rPr>
        <w:t xml:space="preserve"> </w:t>
      </w:r>
      <w:proofErr w:type="spellStart"/>
      <w:r w:rsidR="00B842EB">
        <w:rPr>
          <w:lang w:val="hr-HR"/>
        </w:rPr>
        <w:t>Miškine</w:t>
      </w:r>
      <w:proofErr w:type="spellEnd"/>
      <w:r w:rsidR="00B842EB">
        <w:rPr>
          <w:lang w:val="hr-HR"/>
        </w:rPr>
        <w:t xml:space="preserve"> 57,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B842EB">
        <w:rPr>
          <w:lang w:val="hr-HR"/>
        </w:rPr>
        <w:t>72087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B842EB">
        <w:rPr>
          <w:lang w:val="hr-HR"/>
        </w:rPr>
        <w:t>56190447203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19644A">
        <w:rPr>
          <w:lang w:val="hr-HR"/>
        </w:rPr>
        <w:t>4</w:t>
      </w:r>
      <w:r w:rsidR="00ED1322">
        <w:rPr>
          <w:lang w:val="hr-HR"/>
        </w:rPr>
        <w:t>4</w:t>
      </w:r>
      <w:r w:rsidR="00B842EB">
        <w:rPr>
          <w:lang w:val="hr-HR"/>
        </w:rPr>
        <w:t>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5658D">
        <w:rPr>
          <w:lang w:val="hr-HR"/>
        </w:rPr>
        <w:t>171.645,50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C5658D">
        <w:rPr>
          <w:lang w:val="hr-HR"/>
        </w:rPr>
        <w:t xml:space="preserve">Andreja </w:t>
      </w:r>
      <w:proofErr w:type="spellStart"/>
      <w:r w:rsidR="00C5658D">
        <w:rPr>
          <w:lang w:val="hr-HR"/>
        </w:rPr>
        <w:t>Oroš</w:t>
      </w:r>
      <w:proofErr w:type="spellEnd"/>
      <w:r w:rsidR="00C5658D">
        <w:rPr>
          <w:lang w:val="hr-HR"/>
        </w:rPr>
        <w:t xml:space="preserve">, Zagreb, Strossmayerov trg 7, </w:t>
      </w:r>
      <w:r w:rsidR="006612D1">
        <w:rPr>
          <w:lang w:val="hr-HR"/>
        </w:rPr>
        <w:t xml:space="preserve">OIB: </w:t>
      </w:r>
      <w:r w:rsidR="00C5658D">
        <w:rPr>
          <w:lang w:val="hr-HR"/>
        </w:rPr>
        <w:t>98533372880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1151">
        <w:rPr>
          <w:lang w:val="hr-HR"/>
        </w:rPr>
        <w:t>16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B1151">
        <w:rPr>
          <w:lang w:val="hr-HR"/>
        </w:rPr>
        <w:t>16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A3B" w:rsidR="00627A3B">
      <w:r>
        <w:separator/>
      </w:r>
    </w:p>
  </w:endnote>
  <w:endnote w:id="0" w:type="continuationSeparator">
    <w:p w:rsidRDefault="00627A3B" w:rsidR="00627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A3B" w:rsidR="00627A3B">
      <w:r>
        <w:separator/>
      </w:r>
    </w:p>
  </w:footnote>
  <w:footnote w:id="0" w:type="continuationSeparator">
    <w:p w:rsidRDefault="00627A3B" w:rsidR="00627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B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21AA8"/>
    <w:rsid w:val="00046BC8"/>
    <w:rsid w:val="00056888"/>
    <w:rsid w:val="00061220"/>
    <w:rsid w:val="00071E80"/>
    <w:rsid w:val="00080DAD"/>
    <w:rsid w:val="000926F9"/>
    <w:rsid w:val="00092E36"/>
    <w:rsid w:val="00095488"/>
    <w:rsid w:val="000A28EC"/>
    <w:rsid w:val="000A6A39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397D"/>
    <w:rsid w:val="001B7A39"/>
    <w:rsid w:val="001C1600"/>
    <w:rsid w:val="001C6EAE"/>
    <w:rsid w:val="001D3BE4"/>
    <w:rsid w:val="001D619B"/>
    <w:rsid w:val="001E7E8B"/>
    <w:rsid w:val="001F3BB5"/>
    <w:rsid w:val="00227803"/>
    <w:rsid w:val="00230CD2"/>
    <w:rsid w:val="002553C9"/>
    <w:rsid w:val="002609EF"/>
    <w:rsid w:val="00262A16"/>
    <w:rsid w:val="00291280"/>
    <w:rsid w:val="002B63E1"/>
    <w:rsid w:val="003169ED"/>
    <w:rsid w:val="0032457F"/>
    <w:rsid w:val="00341276"/>
    <w:rsid w:val="003419D0"/>
    <w:rsid w:val="00343FE8"/>
    <w:rsid w:val="00344BEC"/>
    <w:rsid w:val="00352264"/>
    <w:rsid w:val="00373AF2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75DC0"/>
    <w:rsid w:val="004B7E8E"/>
    <w:rsid w:val="004D07A7"/>
    <w:rsid w:val="004D4755"/>
    <w:rsid w:val="004F2E8A"/>
    <w:rsid w:val="004F67AC"/>
    <w:rsid w:val="00504309"/>
    <w:rsid w:val="0051289C"/>
    <w:rsid w:val="0052619D"/>
    <w:rsid w:val="005A21BE"/>
    <w:rsid w:val="005A3017"/>
    <w:rsid w:val="005A47BC"/>
    <w:rsid w:val="005A60AE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27A3B"/>
    <w:rsid w:val="00633069"/>
    <w:rsid w:val="00634B34"/>
    <w:rsid w:val="00642846"/>
    <w:rsid w:val="006612D1"/>
    <w:rsid w:val="00674F9D"/>
    <w:rsid w:val="006767EE"/>
    <w:rsid w:val="00695E25"/>
    <w:rsid w:val="006B32F7"/>
    <w:rsid w:val="006B43C8"/>
    <w:rsid w:val="00702A6F"/>
    <w:rsid w:val="0072748F"/>
    <w:rsid w:val="00736591"/>
    <w:rsid w:val="007371E3"/>
    <w:rsid w:val="0076175B"/>
    <w:rsid w:val="0079131C"/>
    <w:rsid w:val="00795E4C"/>
    <w:rsid w:val="007B6FF3"/>
    <w:rsid w:val="007C2D1E"/>
    <w:rsid w:val="007D4CBC"/>
    <w:rsid w:val="007D5372"/>
    <w:rsid w:val="007E27E0"/>
    <w:rsid w:val="007F0D3E"/>
    <w:rsid w:val="00802D78"/>
    <w:rsid w:val="00805D55"/>
    <w:rsid w:val="008259B1"/>
    <w:rsid w:val="00831DA7"/>
    <w:rsid w:val="00832E31"/>
    <w:rsid w:val="00836226"/>
    <w:rsid w:val="00847DF5"/>
    <w:rsid w:val="00857E06"/>
    <w:rsid w:val="008630DA"/>
    <w:rsid w:val="008750AC"/>
    <w:rsid w:val="00894F41"/>
    <w:rsid w:val="008A217A"/>
    <w:rsid w:val="008D6636"/>
    <w:rsid w:val="008E3248"/>
    <w:rsid w:val="008E3DB0"/>
    <w:rsid w:val="008F30B7"/>
    <w:rsid w:val="009079EA"/>
    <w:rsid w:val="00910778"/>
    <w:rsid w:val="00924C27"/>
    <w:rsid w:val="00954C98"/>
    <w:rsid w:val="009550FD"/>
    <w:rsid w:val="00973B44"/>
    <w:rsid w:val="0097587E"/>
    <w:rsid w:val="00985844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60F10"/>
    <w:rsid w:val="00A620F9"/>
    <w:rsid w:val="00A65BD9"/>
    <w:rsid w:val="00AA136C"/>
    <w:rsid w:val="00AB1151"/>
    <w:rsid w:val="00AB4255"/>
    <w:rsid w:val="00AB53A6"/>
    <w:rsid w:val="00AC0BD1"/>
    <w:rsid w:val="00AC2E1E"/>
    <w:rsid w:val="00AD60F1"/>
    <w:rsid w:val="00AE0D1A"/>
    <w:rsid w:val="00AF1D43"/>
    <w:rsid w:val="00B10506"/>
    <w:rsid w:val="00B1124B"/>
    <w:rsid w:val="00B24E12"/>
    <w:rsid w:val="00B2700D"/>
    <w:rsid w:val="00B3716D"/>
    <w:rsid w:val="00B53C1D"/>
    <w:rsid w:val="00B641C0"/>
    <w:rsid w:val="00B7583B"/>
    <w:rsid w:val="00B75D13"/>
    <w:rsid w:val="00B842EB"/>
    <w:rsid w:val="00B97F89"/>
    <w:rsid w:val="00BB1C38"/>
    <w:rsid w:val="00BB4D55"/>
    <w:rsid w:val="00BD19EC"/>
    <w:rsid w:val="00BD2219"/>
    <w:rsid w:val="00BD2393"/>
    <w:rsid w:val="00BE2EE0"/>
    <w:rsid w:val="00C10334"/>
    <w:rsid w:val="00C36900"/>
    <w:rsid w:val="00C435AB"/>
    <w:rsid w:val="00C53DFE"/>
    <w:rsid w:val="00C5658D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31AD1"/>
    <w:rsid w:val="00D46E25"/>
    <w:rsid w:val="00D76C0B"/>
    <w:rsid w:val="00D81A66"/>
    <w:rsid w:val="00DA7F35"/>
    <w:rsid w:val="00DB2C89"/>
    <w:rsid w:val="00DC7979"/>
    <w:rsid w:val="00E07552"/>
    <w:rsid w:val="00E4147B"/>
    <w:rsid w:val="00E41F11"/>
    <w:rsid w:val="00E44B9F"/>
    <w:rsid w:val="00E515D6"/>
    <w:rsid w:val="00E65355"/>
    <w:rsid w:val="00E81242"/>
    <w:rsid w:val="00E97333"/>
    <w:rsid w:val="00EC2C0D"/>
    <w:rsid w:val="00EC7A0C"/>
    <w:rsid w:val="00ED1322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2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62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St-449/2015-2</izvorni_sadrzaj>
    <derivirana_varijabla naziv="DomainObject.Oznaka_1">St-449/2015-2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St-449/2015</izvorni_sadrzaj>
    <derivirana_varijabla naziv="DomainObject.Predmet.OznakaBroj_1">St-449/2015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USLUGE d.o.o. za trgovinu i usluge, Pitomača</izvorni_sadrzaj>
    <derivirana_varijabla naziv="DomainObject.Predmet.ProtustrankaFormated_1">  TERRA USLUGE d.o.o. za trgovinu i usluge, Pitomača</derivirana_varijabla>
  </DomainObject.Predmet.ProtustrankaFormated>
  <DomainObject.Predmet.ProtustrankaFormatedOIB>
    <izvorni_sadrzaj>  TERRA USLUGE d.o.o. za trgovinu i usluge, Pitomača, OIB 56190447203</izvorni_sadrzaj>
    <derivirana_varijabla naziv="DomainObject.Predmet.ProtustrankaFormatedOIB_1">  TERRA USLUGE d.o.o. za trgovinu i usluge, Pitomača, OIB 56190447203</derivirana_varijabla>
  </DomainObject.Predmet.ProtustrankaFormatedOIB>
  <DomainObject.Predmet.ProtustrankaFormatedWithAdress>
    <izvorni_sadrzaj> TERRA USLUGE d.o.o. za trgovinu i usluge, Pitomača, Mihovila Pavleka Miškine 57, 33405 Pitomača</izvorni_sadrzaj>
    <derivirana_varijabla naziv="DomainObject.Predmet.ProtustrankaFormatedWithAdress_1"> TERRA USLUGE d.o.o. za trgovinu i usluge, Pitomača, Mihovila Pavleka Miškine 57, 33405 Pitomača</derivirana_varijabla>
  </DomainObject.Predmet.ProtustrankaFormatedWithAdress>
  <DomainObject.Predmet.ProtustrankaFormatedWithAdressOIB>
    <izvorni_sadrzaj> TERRA USLUGE d.o.o. za trgovinu i usluge, Pitomača, OIB 56190447203, Mihovila Pavleka Miškine 57, 33405 Pitomača</izvorni_sadrzaj>
    <derivirana_varijabla naziv="DomainObject.Predmet.ProtustrankaFormatedWithAdressOIB_1"> TERRA USLUGE d.o.o. za trgovinu i usluge, Pitomača, OIB 56190447203, Mihovila Pavleka Miškine 57, 33405 Pitomača</derivirana_varijabla>
  </DomainObject.Predmet.ProtustrankaFormatedWithAdressOIB>
  <DomainObject.Predmet.ProtustrankaWithAdress>
    <izvorni_sadrzaj>TERRA USLUGE d.o.o. za trgovinu i usluge, Pitomača Mihovila Pavleka Miškine 57, 33405 Pitomača</izvorni_sadrzaj>
    <derivirana_varijabla naziv="DomainObject.Predmet.ProtustrankaWithAdress_1">TERRA USLUGE d.o.o. za trgovinu i usluge, Pitomača Mihovila Pavleka Miškine 57, 33405 Pitomača</derivirana_varijabla>
  </DomainObject.Predmet.ProtustrankaWithAdress>
  <DomainObject.Predmet.ProtustrankaWithAdressOIB>
    <izvorni_sadrzaj>TERRA USLUGE d.o.o. za trgovinu i usluge, Pitomača, OIB 56190447203, Mihovila Pavleka Miškine 57, 33405 Pitomača</izvorni_sadrzaj>
    <derivirana_varijabla naziv="DomainObject.Predmet.ProtustrankaWithAdressOIB_1">TERRA USLUGE d.o.o. za trgovinu i usluge, Pitomača, OIB 56190447203, Mihovila Pavleka Miškine 57, 33405 Pitomača</derivirana_varijabla>
  </DomainObject.Predmet.ProtustrankaWithAdressOIB>
  <DomainObject.Predmet.ProtustrankaNazivFormated>
    <izvorni_sadrzaj>TERRA USLUGE d.o.o. za trgovinu i usluge, Pitomača</izvorni_sadrzaj>
    <derivirana_varijabla naziv="DomainObject.Predmet.ProtustrankaNazivFormated_1">TERRA USLUGE d.o.o. za trgovinu i usluge, Pitomača</derivirana_varijabla>
  </DomainObject.Predmet.ProtustrankaNazivFormated>
  <DomainObject.Predmet.ProtustrankaNazivFormatedOIB>
    <izvorni_sadrzaj>TERRA USLUGE d.o.o. za trgovinu i usluge, Pitomača, OIB 56190447203</izvorni_sadrzaj>
    <derivirana_varijabla naziv="DomainObject.Predmet.ProtustrankaNazivFormatedOIB_1">TERRA USLUGE d.o.o. za trgovinu i usluge, Pitomača, OIB 56190447203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TERRA USLUGE d.o.o. za trgovinu i usluge, Pitomača</item>
    </izvorni_sadrzaj>
    <derivirana_varijabla naziv="DomainObject.Predmet.ProtuStrankaListFormated_1">
      <item>TERRA USLUGE d.o.o. za trgovinu i usluge, Pitomača</item>
    </derivirana_varijabla>
  </DomainObject.Predmet.ProtuStrankaListFormated>
  <DomainObject.Predmet.ProtuStrankaListFormatedOIB>
    <izvorni_sadrzaj>
      <item>TERRA USLUGE d.o.o. za trgovinu i usluge, Pitomača, OIB 56190447203</item>
    </izvorni_sadrzaj>
    <derivirana_varijabla naziv="DomainObject.Predmet.ProtuStrankaListFormatedOIB_1">
      <item>TERRA USLUGE d.o.o. za trgovinu i usluge, Pitomača, OIB 56190447203</item>
    </derivirana_varijabla>
  </DomainObject.Predmet.ProtuStrankaListFormatedOIB>
  <DomainObject.Predmet.ProtuStrankaListFormatedWithAdress>
    <izvorni_sadrzaj>
      <item>TERRA USLUGE d.o.o. za trgovinu i usluge, Pitomača, Mihovila Pavleka Miškine 57, 33405 Pitomača</item>
    </izvorni_sadrzaj>
    <derivirana_varijabla naziv="DomainObject.Predmet.ProtuStrankaListFormatedWithAdress_1">
      <item>TERRA USLUGE d.o.o. za trgovinu i usluge, Pitomača, Mihovila Pavleka Miškine 57, 33405 Pitomača</item>
    </derivirana_varijabla>
  </DomainObject.Predmet.ProtuStrankaListFormatedWithAdress>
  <DomainObject.Predmet.ProtuStrankaListFormatedWithAdressOIB>
    <izvorni_sadrzaj>
      <item>TERRA USLUGE d.o.o. za trgovinu i usluge, Pitomača, OIB 56190447203, Mihovila Pavleka Miškine 57, 33405 Pitomača</item>
    </izvorni_sadrzaj>
    <derivirana_varijabla naziv="DomainObject.Predmet.ProtuStrankaListFormatedWithAdressOIB_1">
      <item>TERRA USLUGE d.o.o. za trgovinu i usluge, Pitomača, OIB 56190447203, Mihovila Pavleka Miškine 57, 33405 Pitomača</item>
    </derivirana_varijabla>
  </DomainObject.Predmet.ProtuStrankaListFormatedWithAdressOIB>
  <DomainObject.Predmet.ProtuStrankaListNazivFormated>
    <izvorni_sadrzaj>
      <item>TERRA USLUGE d.o.o. za trgovinu i usluge, Pitomača</item>
    </izvorni_sadrzaj>
    <derivirana_varijabla naziv="DomainObject.Predmet.ProtuStrankaListNazivFormated_1">
      <item>TERRA USLUGE d.o.o. za trgovinu i usluge, Pitomača</item>
    </derivirana_varijabla>
  </DomainObject.Predmet.ProtuStrankaListNazivFormated>
  <DomainObject.Predmet.ProtuStrankaListNazivFormatedOIB>
    <izvorni_sadrzaj>
      <item>TERRA USLUGE d.o.o. za trgovinu i usluge, Pitomača, OIB 56190447203</item>
    </izvorni_sadrzaj>
    <derivirana_varijabla naziv="DomainObject.Predmet.ProtuStrankaListNazivFormatedOIB_1">
      <item>TERRA USLUGE d.o.o. za trgovinu i usluge, Pitomača, OIB 56190447203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>St-449/2015-2</izvorni_sadrzaj>
    <derivirana_varijabla naziv="DomainObject.PoslovniBrojDokumenta_1">St-449/2015-2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TERRA USLUGE d.o.o. za trgovinu i usluge, Pitomača</izvorni_sadrzaj>
    <derivirana_varijabla naziv="DomainObject.Predmet.ProtustrankaIDrugi_1">TERRA USLUGE d.o.o. za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TERRA USLUGE d.o.o. za trgovinu i usluge, Pitomača, OIB 56190447203, Mihovila Pavleka Miškine 57, 33405 Pitomača</izvorni_sadrzaj>
    <derivirana_varijabla naziv="DomainObject.Predmet.ProtustrankaIDrugiAdressOIB_1">TERRA USLUGE d.o.o. za trgovinu i usluge, Pitomača, OIB 56190447203, Mihovila Pavleka Miškine 57,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TERRA USLUGE d.o.o. za trgovinu i usluge, Pitomača</item>
    </izvorni_sadrzaj>
    <derivirana_varijabla naziv="DomainObject.Predmet.SudioniciListNaziv_1">
      <item>FINA, RC ZAGREB, Podružnica Bjelovar</item>
      <item>TERRA USLUGE d.o.o. za trgovinu i usluge, Pitomača</item>
    </derivirana_varijabla>
  </DomainObject.Predmet.SudioniciListNaziv>
  <DomainObject.Predmet.SudioniciListAdressOIB>
    <izvorni_sadrzaj>
      <item>FINA, RC ZAGREB, Podružnica Bjelovar, OIB 85821130368, F. Supila 4,43000 Bjelovar</item>
      <item>TERRA USLUGE d.o.o. za trgovinu i usluge, Pitomača, OIB 56190447203, Mihovila Pavleka Miškine 57,33405 Pitomača</item>
    </izvorni_sadrzaj>
    <derivirana_varijabla naziv="DomainObject.Predmet.SudioniciListAdressOIB_1">
      <item>FINA, RC ZAGREB, Podružnica Bjelovar, OIB 85821130368, F. Supila 4,43000 Bjelovar</item>
      <item>TERRA USLUGE d.o.o. za trgovinu i usluge, Pitomača, OIB 56190447203, Mihovila Pavleka Miškine 57,33405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56190447203</item>
    </izvorni_sadrzaj>
    <derivirana_varijabla naziv="DomainObject.Predmet.SudioniciListNazivOIB_1">
      <item>, OIB 85821130368</item>
      <item>, OIB 56190447203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1728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2015-12-16T11:37:00Z</dcterms:created>
  <dc:creator>ssabljic</dc:creator>
  <cp:lastModifiedBy>Suzana Sabljić</cp:lastModifiedBy>
  <cp:lastPrinted>2015-12-16T11:33:00Z</cp:lastPrinted>
  <dcterms:modified xmlns:xsi="http://www.w3.org/2001/XMLSchema-instance" xsi:type="dcterms:W3CDTF">2015-12-16T11:40:00Z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