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cdc4" w14:paraId="a47cdc4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664077">
        <w:t>31/16 -</w:t>
      </w:r>
      <w:r w:rsidR="009A2C6C">
        <w:t>30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 </w:t>
      </w:r>
      <w:r w:rsidR="00B9655B">
        <w:t>0</w:t>
      </w:r>
      <w:r w:rsidR="009A2C6C">
        <w:t>6</w:t>
      </w:r>
      <w:r w:rsidR="00B9655B">
        <w:t>. rujna</w:t>
      </w:r>
      <w:r w:rsidR="001409EC">
        <w:t xml:space="preserve"> 2016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5D02CE">
        <w:t>12</w:t>
      </w:r>
      <w:r w:rsidR="001409EC">
        <w:t>,00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664077" w:rsidP="00542C34" w:rsidR="00B9655B">
      <w:pPr>
        <w:jc w:val="center"/>
        <w:rPr>
          <w:b/>
        </w:rPr>
      </w:pPr>
      <w:r>
        <w:rPr>
          <w:b/>
        </w:rPr>
        <w:t xml:space="preserve">SKI TOURS d.o.o. </w:t>
      </w:r>
      <w:r w:rsidR="00B9655B">
        <w:rPr>
          <w:b/>
        </w:rPr>
        <w:t xml:space="preserve">„u stečaju“ </w:t>
      </w:r>
    </w:p>
    <w:p w:rsidRDefault="00664077" w:rsidP="00542C34" w:rsidR="00B9655B">
      <w:pPr>
        <w:jc w:val="center"/>
        <w:rPr>
          <w:b/>
        </w:rPr>
      </w:pPr>
      <w:r>
        <w:rPr>
          <w:b/>
        </w:rPr>
        <w:t>Poreč, Ivana Matetića Ronjgova 4</w:t>
      </w:r>
      <w:r w:rsidR="003E2333">
        <w:rPr>
          <w:b/>
        </w:rPr>
        <w:t xml:space="preserve">, </w:t>
      </w:r>
    </w:p>
    <w:p w:rsidRDefault="00B9655B" w:rsidP="00542C34" w:rsidR="00917194">
      <w:pPr>
        <w:jc w:val="center"/>
        <w:rPr>
          <w:b/>
        </w:rPr>
      </w:pPr>
      <w:r>
        <w:rPr>
          <w:b/>
        </w:rPr>
        <w:t xml:space="preserve">OIB: </w:t>
      </w:r>
      <w:r w:rsidR="00664077">
        <w:rPr>
          <w:b/>
        </w:rPr>
        <w:t>17055296711</w:t>
      </w:r>
    </w:p>
    <w:p w:rsidRDefault="00917194" w:rsidP="00917194" w:rsidR="00917194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664077">
        <w:t>Bogdan Veselinović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3E2333">
        <w:t>1</w:t>
      </w:r>
      <w:r w:rsidR="00664077">
        <w:t>2</w:t>
      </w:r>
      <w:r w:rsidR="00B9655B">
        <w:t>:00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7629C4" w:rsidP="00B9655B" w:rsidR="00B9655B">
      <w:pPr>
        <w:jc w:val="both"/>
      </w:pPr>
      <w:r>
        <w:tab/>
      </w:r>
      <w:r w:rsidR="00E73726">
        <w:t>Za RH: Nevenka Kovčalija, zamjenik u ŽDO u Puli-Pola</w:t>
      </w:r>
    </w:p>
    <w:p w:rsidRDefault="00E73726" w:rsidP="00B9655B" w:rsidR="00E73726">
      <w:pPr>
        <w:jc w:val="both"/>
      </w:pPr>
      <w:r>
        <w:tab/>
      </w:r>
      <w:r w:rsidR="00D57A68">
        <w:t xml:space="preserve">Za NP Plitvička jezera: Nataša Maričić Brkljačić, temeljem punomoći priložene uz prijavu tražbine. </w:t>
      </w:r>
    </w:p>
    <w:p w:rsidRDefault="007B573B" w:rsidP="00B9655B" w:rsidR="009E6DE0">
      <w:pPr>
        <w:jc w:val="both"/>
      </w:pPr>
      <w:r>
        <w:t xml:space="preserve"> </w:t>
      </w:r>
    </w:p>
    <w:p w:rsidRDefault="001409EC" w:rsidP="00917194" w:rsidR="001409EC">
      <w:pPr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B9655B">
        <w:t>putem e-oglasne ploče dana 04. svibnja 2016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9D6210">
      <w:pPr>
        <w:ind w:firstLine="720"/>
        <w:jc w:val="both"/>
      </w:pPr>
      <w:r>
        <w:t>Utvrđuje se da je stečajn</w:t>
      </w:r>
      <w:r w:rsidR="00664077">
        <w:t>i</w:t>
      </w:r>
      <w:r>
        <w:t xml:space="preserve"> upravitelj</w:t>
      </w:r>
      <w:r w:rsidR="003E2333">
        <w:t>a</w:t>
      </w:r>
      <w:r w:rsidR="00664077">
        <w:t xml:space="preserve"> Bogdan Veselinović 2</w:t>
      </w:r>
      <w:r w:rsidR="00B9655B">
        <w:t xml:space="preserve">. kolovoza 2016. </w:t>
      </w:r>
      <w:r>
        <w:t>godine dostavi</w:t>
      </w:r>
      <w:r w:rsidR="00664077">
        <w:t>o</w:t>
      </w:r>
      <w:r>
        <w:t xml:space="preserve"> sudu izvješće za ispitno ročište koje je objavljeno na e-oglasnoj ploči suda </w:t>
      </w:r>
      <w:r w:rsidR="003E2333">
        <w:t>30</w:t>
      </w:r>
      <w:r w:rsidR="00B9655B">
        <w:t>. kolovoza 2016. godine</w:t>
      </w:r>
      <w:r>
        <w:t>.</w:t>
      </w:r>
    </w:p>
    <w:p w:rsidRDefault="009D6210" w:rsidP="00250C34" w:rsidR="009D6210">
      <w:pPr>
        <w:ind w:firstLine="720"/>
        <w:jc w:val="both"/>
      </w:pPr>
    </w:p>
    <w:p w:rsidRDefault="00250C34" w:rsidP="00250C34" w:rsidR="00B9655B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3D6958">
        <w:t xml:space="preserve">je prijavljeno ukupno </w:t>
      </w:r>
      <w:r w:rsidR="00664077">
        <w:t>6</w:t>
      </w:r>
      <w:r w:rsidR="003D6958">
        <w:t xml:space="preserve"> tražbin</w:t>
      </w:r>
      <w:r w:rsidR="00B9655B">
        <w:t>e</w:t>
      </w:r>
      <w:r w:rsidR="003D6958">
        <w:t xml:space="preserve"> (</w:t>
      </w:r>
      <w:r w:rsidR="00B9655B">
        <w:t>tražbine II. višeg isplatnog reda</w:t>
      </w:r>
      <w:r w:rsidR="005B6A6E">
        <w:t xml:space="preserve"> </w:t>
      </w:r>
      <w:r w:rsidR="00B9655B">
        <w:t>)</w:t>
      </w:r>
      <w:r w:rsidR="005B6A6E">
        <w:t xml:space="preserve"> u ukupnom iznosu od</w:t>
      </w:r>
      <w:r w:rsidR="003E2333">
        <w:t xml:space="preserve"> </w:t>
      </w:r>
      <w:r w:rsidR="00664077">
        <w:t>1.407.551,14</w:t>
      </w:r>
      <w:r w:rsidR="00B9655B">
        <w:t xml:space="preserve"> kn.</w:t>
      </w:r>
    </w:p>
    <w:p w:rsidRDefault="00B9655B" w:rsidP="00250C34" w:rsidR="00B9655B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 w:rsidRPr="00CF43B1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592443" w:rsidP="00075565" w:rsidR="00592443" w:rsidRPr="00CF43B1">
      <w:pPr>
        <w:ind w:firstLine="708"/>
        <w:jc w:val="both"/>
        <w:rPr>
          <w:b/>
        </w:rPr>
      </w:pPr>
    </w:p>
    <w:p w:rsidRDefault="00664077" w:rsidP="00592443" w:rsidR="00B9655B">
      <w:pPr>
        <w:ind w:firstLine="708"/>
        <w:jc w:val="both"/>
      </w:pPr>
      <w:r>
        <w:rPr>
          <w:b/>
        </w:rPr>
        <w:t>1</w:t>
      </w:r>
      <w:r w:rsidR="00B9655B" w:rsidRPr="00B9655B">
        <w:rPr>
          <w:b/>
        </w:rPr>
        <w:t>.</w:t>
      </w:r>
      <w:r w:rsidR="00B9655B">
        <w:t xml:space="preserve"> Vjerovnik </w:t>
      </w:r>
      <w:r>
        <w:t>Hrvatki telekom d.d.</w:t>
      </w:r>
      <w:r w:rsidR="00B9655B">
        <w:t xml:space="preserve"> prijavio je tražbinu u iznosu od </w:t>
      </w:r>
      <w:r>
        <w:t xml:space="preserve">4.541,62 kn temeljem rješenja TS u Rijeci, posl. broj: Stpn-59/14-8. </w:t>
      </w:r>
    </w:p>
    <w:p w:rsidRDefault="00664077" w:rsidP="00664077" w:rsidR="00664077">
      <w:pPr>
        <w:ind w:firstLine="708"/>
        <w:jc w:val="both"/>
      </w:pPr>
      <w:r w:rsidRPr="00A6103C">
        <w:t xml:space="preserve">Stečajni upravitelj je osporio tražbinu u iznosu od </w:t>
      </w:r>
      <w:r>
        <w:t xml:space="preserve">2.628,14 kn, i to u dijelu u kojem vjerovnik potražuje kamate jer smatra kako su iste pogrešno obračunate. </w:t>
      </w:r>
    </w:p>
    <w:p w:rsidRDefault="00664077" w:rsidP="00664077" w:rsidR="00CA7C1F">
      <w:pPr>
        <w:ind w:firstLine="708"/>
        <w:jc w:val="both"/>
      </w:pPr>
      <w:r w:rsidRPr="00A6103C">
        <w:t>Utvrđuje se da nijedan od stečajnih vjerovnika nije osporio tražbinu.</w:t>
      </w:r>
      <w:r w:rsidR="00CA7C1F">
        <w:t xml:space="preserve"> Nazočni stečajni vjerovnici pridružuju se navodima stečajnog upravitelja. </w:t>
      </w:r>
    </w:p>
    <w:p w:rsidRDefault="00664077" w:rsidP="00664077" w:rsidR="00664077">
      <w:pPr>
        <w:ind w:firstLine="708"/>
        <w:jc w:val="both"/>
      </w:pPr>
      <w:r w:rsidRPr="00A6103C">
        <w:t xml:space="preserve">Stečajni sudac objavljuje da se tražbina stečajnog vjerovnika </w:t>
      </w:r>
      <w:r>
        <w:t xml:space="preserve">Hrvatki telekom d.d. </w:t>
      </w:r>
      <w:r w:rsidRPr="00CF43B1">
        <w:t>smatra utvrđenom u iznosu od</w:t>
      </w:r>
      <w:r w:rsidRPr="00664077">
        <w:t xml:space="preserve"> 1.913,48 kn</w:t>
      </w:r>
      <w:r w:rsidRPr="00CF43B1">
        <w:t xml:space="preserve"> i razvrstava se u II</w:t>
      </w:r>
      <w:r>
        <w:t>.</w:t>
      </w:r>
      <w:r w:rsidRPr="00CF43B1">
        <w:t xml:space="preserve"> viši isplatni red.</w:t>
      </w:r>
    </w:p>
    <w:p w:rsidRDefault="00664077" w:rsidP="00664077" w:rsidR="00664077" w:rsidRPr="0062665E">
      <w:pPr>
        <w:ind w:firstLine="708"/>
        <w:jc w:val="both"/>
      </w:pPr>
      <w:r>
        <w:t>U preostalom iznosu od 2.628,14 kn stečajni sudac će uputiti vjerovnika Hrvatki telekom d.d. na parnicu protiv stečajnog dužnika o čemu će se donijeti posebno rješenje.</w:t>
      </w:r>
    </w:p>
    <w:p w:rsidRDefault="00664077" w:rsidP="00592443" w:rsidR="00664077">
      <w:pPr>
        <w:ind w:firstLine="708"/>
        <w:jc w:val="both"/>
      </w:pPr>
    </w:p>
    <w:p w:rsidRDefault="00664077" w:rsidP="00664077" w:rsidR="00664077">
      <w:pPr>
        <w:ind w:firstLine="708"/>
        <w:jc w:val="both"/>
      </w:pPr>
      <w:r>
        <w:rPr>
          <w:b/>
        </w:rPr>
        <w:t>2</w:t>
      </w:r>
      <w:r w:rsidRPr="00B9655B">
        <w:rPr>
          <w:b/>
        </w:rPr>
        <w:t>.</w:t>
      </w:r>
      <w:r>
        <w:t xml:space="preserve"> Vjerovnik Republika Hrvatska prijavio je tražbinu u iznosu od 494.216,86 kn temeljem rješenja TS u Rijeci, posl. broj: Stpn-59/14-8. </w:t>
      </w:r>
    </w:p>
    <w:p w:rsidRDefault="00664077" w:rsidP="00664077" w:rsidR="00664077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664077" w:rsidP="00664077" w:rsidR="00664077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664077" w:rsidP="00664077" w:rsidR="00664077">
      <w:pPr>
        <w:ind w:firstLine="708"/>
        <w:jc w:val="both"/>
      </w:pPr>
      <w:r w:rsidRPr="00CF43B1">
        <w:t xml:space="preserve">Stečajni sudac objavljuje da se tražbina stečajnog vjerovnika </w:t>
      </w:r>
      <w:r>
        <w:t>Republika Hrvatska smatra u</w:t>
      </w:r>
      <w:r w:rsidRPr="00CF43B1">
        <w:t xml:space="preserve">tvrđenom u iznosu od </w:t>
      </w:r>
      <w:r>
        <w:t>494.216,86 kn i razvrstava se u I</w:t>
      </w:r>
      <w:r w:rsidRPr="00CF43B1">
        <w:t>I</w:t>
      </w:r>
      <w:r>
        <w:t>.</w:t>
      </w:r>
      <w:r w:rsidRPr="00CF43B1">
        <w:t xml:space="preserve"> viši isplatni red.</w:t>
      </w:r>
    </w:p>
    <w:p w:rsidRDefault="00664077" w:rsidP="00B9655B" w:rsidR="00664077">
      <w:pPr>
        <w:ind w:firstLine="708"/>
        <w:jc w:val="both"/>
      </w:pPr>
    </w:p>
    <w:p w:rsidRDefault="00F65C96" w:rsidP="00F65C96" w:rsidR="00F65C96">
      <w:pPr>
        <w:ind w:firstLine="708"/>
        <w:jc w:val="both"/>
      </w:pPr>
      <w:r>
        <w:t>3. Vjerovnik Davor Galavić prijavio je tražbinu u iznosu od 16.525,8</w:t>
      </w:r>
      <w:r w:rsidR="001D0B28">
        <w:t>9 kn temeljem rješenja o ovrsi posl. broj: O</w:t>
      </w:r>
      <w:r>
        <w:t>vrv-753/14.</w:t>
      </w:r>
    </w:p>
    <w:p w:rsidRDefault="00F65C96" w:rsidP="00F65C96" w:rsidR="00F65C96">
      <w:pPr>
        <w:ind w:firstLine="708"/>
        <w:jc w:val="both"/>
      </w:pPr>
      <w:r w:rsidRPr="00A6103C">
        <w:t xml:space="preserve">Stečajni upravitelj je osporio tražbinu u iznosu od </w:t>
      </w:r>
      <w:r>
        <w:t xml:space="preserve">5.347,68 kn, i to u dijelu u kojem vjerovnik potražuje kamate jer smatra kako su iste pogrešno obračunate. </w:t>
      </w:r>
    </w:p>
    <w:p w:rsidRDefault="00F65C96" w:rsidP="001D0B28" w:rsidR="001D0B28">
      <w:pPr>
        <w:ind w:firstLine="708"/>
        <w:jc w:val="both"/>
      </w:pPr>
      <w:r w:rsidRPr="00A6103C">
        <w:t>Utvrđuje se da nijedan od stečajnih vjerovnika nije osporio tražbinu.</w:t>
      </w:r>
      <w:r w:rsidR="001D0B28">
        <w:t xml:space="preserve"> Nazočni stečajni vjerovnici pridružuju se navodima stečajnog upravitelja. </w:t>
      </w:r>
    </w:p>
    <w:p w:rsidRDefault="00F65C96" w:rsidP="00F65C96" w:rsidR="00F65C96">
      <w:pPr>
        <w:ind w:firstLine="708"/>
        <w:jc w:val="both"/>
      </w:pPr>
      <w:r w:rsidRPr="00A6103C">
        <w:t xml:space="preserve">Stečajni sudac objavljuje da se tražbina stečajnog vjerovnika </w:t>
      </w:r>
      <w:r>
        <w:t xml:space="preserve">Davora Galavića </w:t>
      </w:r>
      <w:r w:rsidRPr="00CF43B1">
        <w:t>smatra utvrđenom u iznosu od</w:t>
      </w:r>
      <w:r w:rsidRPr="00664077">
        <w:t xml:space="preserve"> </w:t>
      </w:r>
      <w:r>
        <w:t>11.178,21</w:t>
      </w:r>
      <w:r w:rsidRPr="00664077">
        <w:t xml:space="preserve"> kn</w:t>
      </w:r>
      <w:r w:rsidRPr="00CF43B1">
        <w:t xml:space="preserve"> i razvrstava se u II</w:t>
      </w:r>
      <w:r>
        <w:t>.</w:t>
      </w:r>
      <w:r w:rsidRPr="00CF43B1">
        <w:t xml:space="preserve"> viši isplatni red.</w:t>
      </w:r>
    </w:p>
    <w:p w:rsidRDefault="00F65C96" w:rsidP="00F65C96" w:rsidR="00F65C96" w:rsidRPr="0062665E">
      <w:pPr>
        <w:ind w:firstLine="708"/>
        <w:jc w:val="both"/>
      </w:pPr>
      <w:r>
        <w:t>U preostalom iznosu od 5.347,68 kn stečajni sudac će uputiti vjerovnika Davora Galavića na parnicu protiv stečajnog dužnika o čemu će se donijeti posebno rješenje.</w:t>
      </w:r>
    </w:p>
    <w:p w:rsidRDefault="00F65C96" w:rsidP="00B9655B" w:rsidR="00F65C96">
      <w:pPr>
        <w:ind w:firstLine="708"/>
        <w:jc w:val="both"/>
      </w:pPr>
    </w:p>
    <w:p w:rsidRDefault="00F65C96" w:rsidP="00664077" w:rsidR="00664077">
      <w:pPr>
        <w:ind w:firstLine="708"/>
        <w:jc w:val="both"/>
      </w:pPr>
      <w:r>
        <w:rPr>
          <w:b/>
        </w:rPr>
        <w:t>4</w:t>
      </w:r>
      <w:r w:rsidR="00664077" w:rsidRPr="00B9655B">
        <w:rPr>
          <w:b/>
        </w:rPr>
        <w:t>.</w:t>
      </w:r>
      <w:r w:rsidR="00664077">
        <w:t xml:space="preserve"> Vjerovnik Triglav osiguranje d.d. prijavio je tražbinu u iznosu od 54.291,04 kn temeljem rješenja TS u Rijeci, posl. broj: Stpn-59/14-8. </w:t>
      </w:r>
    </w:p>
    <w:p w:rsidRDefault="00664077" w:rsidP="00664077" w:rsidR="00664077">
      <w:pPr>
        <w:ind w:firstLine="708"/>
        <w:jc w:val="both"/>
      </w:pPr>
      <w:r w:rsidRPr="00A6103C">
        <w:t xml:space="preserve">Stečajni upravitelj je osporio tražbinu u iznosu od </w:t>
      </w:r>
      <w:r>
        <w:t xml:space="preserve">10.685,19 kn, i to u dijelu u kojem vjerovnik potražuje kamate jer smatra kako su iste pogrešno obračunate. </w:t>
      </w:r>
    </w:p>
    <w:p w:rsidRDefault="00664077" w:rsidP="007F0402" w:rsidR="007F0402">
      <w:pPr>
        <w:ind w:firstLine="708"/>
        <w:jc w:val="both"/>
      </w:pPr>
      <w:r w:rsidRPr="00A6103C">
        <w:t>Utvrđuje se da nijedan od stečajnih vjerovnika nije osporio tražbinu.</w:t>
      </w:r>
      <w:r w:rsidR="007F0402" w:rsidRPr="007F0402">
        <w:t xml:space="preserve"> </w:t>
      </w:r>
      <w:r w:rsidR="007F0402">
        <w:t xml:space="preserve">Nazočni stečajni vjerovnici pridružuju se navodima stečajnog upravitelja. </w:t>
      </w:r>
    </w:p>
    <w:p w:rsidRDefault="00664077" w:rsidP="00664077" w:rsidR="00664077">
      <w:pPr>
        <w:ind w:firstLine="708"/>
        <w:jc w:val="both"/>
      </w:pPr>
      <w:r w:rsidRPr="00A6103C">
        <w:t xml:space="preserve">Stečajni sudac objavljuje da se tražbina stečajnog vjerovnika </w:t>
      </w:r>
      <w:r>
        <w:t xml:space="preserve">Triglav osiguranje d.d. </w:t>
      </w:r>
      <w:r w:rsidRPr="00CF43B1">
        <w:t>smatra utvrđenom u iznosu od</w:t>
      </w:r>
      <w:r w:rsidRPr="00664077">
        <w:t xml:space="preserve"> </w:t>
      </w:r>
      <w:r>
        <w:t>43.605,85</w:t>
      </w:r>
      <w:r w:rsidRPr="00664077">
        <w:t xml:space="preserve"> kn</w:t>
      </w:r>
      <w:r w:rsidRPr="00CF43B1">
        <w:t xml:space="preserve"> i razvrstava se u II</w:t>
      </w:r>
      <w:r>
        <w:t>.</w:t>
      </w:r>
      <w:r w:rsidRPr="00CF43B1">
        <w:t xml:space="preserve"> viši isplatni red.</w:t>
      </w:r>
    </w:p>
    <w:p w:rsidRDefault="00664077" w:rsidP="00664077" w:rsidR="00664077" w:rsidRPr="0062665E">
      <w:pPr>
        <w:ind w:firstLine="708"/>
        <w:jc w:val="both"/>
      </w:pPr>
      <w:r>
        <w:t>U preostalom iznosu od 10.685,19 kn stečajni sudac će uputiti vjerovnika Triglav osiguranje d.d. na parnicu protiv stečajnog dužnika o čemu će se donijeti posebno rješenje.</w:t>
      </w:r>
    </w:p>
    <w:p w:rsidRDefault="00664077" w:rsidP="00B9655B" w:rsidR="00664077">
      <w:pPr>
        <w:ind w:firstLine="708"/>
        <w:jc w:val="both"/>
      </w:pPr>
    </w:p>
    <w:p w:rsidRDefault="00F65C96" w:rsidP="00664077" w:rsidR="00664077">
      <w:pPr>
        <w:ind w:firstLine="708"/>
        <w:jc w:val="both"/>
      </w:pPr>
      <w:r>
        <w:rPr>
          <w:b/>
        </w:rPr>
        <w:t>5</w:t>
      </w:r>
      <w:r w:rsidR="00664077">
        <w:rPr>
          <w:b/>
        </w:rPr>
        <w:t xml:space="preserve">. </w:t>
      </w:r>
      <w:r w:rsidR="00664077" w:rsidRPr="00545761">
        <w:t>Vjerovnik</w:t>
      </w:r>
      <w:r w:rsidR="00664077">
        <w:t xml:space="preserve"> JU NACIONALNI PARK PLITVIČKA JEZERA </w:t>
      </w:r>
      <w:r w:rsidR="00664077" w:rsidRPr="00545761">
        <w:t xml:space="preserve">prijavio je tražbinu u iznosu od </w:t>
      </w:r>
      <w:r w:rsidR="00664077">
        <w:t>724.600,73</w:t>
      </w:r>
      <w:r w:rsidR="00664077" w:rsidRPr="00357309">
        <w:t xml:space="preserve"> kn</w:t>
      </w:r>
      <w:r w:rsidR="00664077">
        <w:t xml:space="preserve"> </w:t>
      </w:r>
      <w:r w:rsidR="00AC682A">
        <w:t>temeljem rješenja TS u Rijeci, posl. broj: Stpn-59/14-8.</w:t>
      </w:r>
    </w:p>
    <w:p w:rsidRDefault="00AC682A" w:rsidP="00AC682A" w:rsidR="00AC682A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AC682A" w:rsidP="00AC682A" w:rsidR="00AC682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AC682A" w:rsidP="00AC682A" w:rsidR="00664077">
      <w:pPr>
        <w:ind w:firstLine="708"/>
        <w:jc w:val="both"/>
        <w:rPr>
          <w:b/>
        </w:rPr>
      </w:pPr>
      <w:r w:rsidRPr="00CF43B1">
        <w:t xml:space="preserve">Stečajni sudac objavljuje da se tražbina stečajnog vjerovnika </w:t>
      </w:r>
      <w:r>
        <w:t>JU NACIONALNI PARK PLITVIČKA JEZERA smatra u</w:t>
      </w:r>
      <w:r w:rsidRPr="00CF43B1">
        <w:t xml:space="preserve">tvrđenom u iznosu od </w:t>
      </w:r>
      <w:r>
        <w:t>724.600,73</w:t>
      </w:r>
      <w:r w:rsidRPr="00357309">
        <w:t xml:space="preserve"> kn</w:t>
      </w:r>
      <w:r>
        <w:t xml:space="preserve"> i razvrstava se u I</w:t>
      </w:r>
      <w:r w:rsidRPr="00CF43B1">
        <w:t>I</w:t>
      </w:r>
      <w:r>
        <w:t>.</w:t>
      </w:r>
      <w:r w:rsidRPr="00CF43B1">
        <w:t xml:space="preserve"> viši isplatni red</w:t>
      </w:r>
    </w:p>
    <w:p w:rsidRDefault="00664077" w:rsidP="00B9655B" w:rsidR="00664077">
      <w:pPr>
        <w:ind w:firstLine="708"/>
        <w:jc w:val="both"/>
      </w:pPr>
    </w:p>
    <w:p w:rsidRDefault="00F65C96" w:rsidP="00AC682A" w:rsidR="00AC682A">
      <w:pPr>
        <w:ind w:firstLine="708"/>
        <w:jc w:val="both"/>
      </w:pPr>
      <w:r>
        <w:rPr>
          <w:b/>
        </w:rPr>
        <w:t>6</w:t>
      </w:r>
      <w:r w:rsidR="00AC682A" w:rsidRPr="00B9655B">
        <w:rPr>
          <w:b/>
        </w:rPr>
        <w:t>.</w:t>
      </w:r>
      <w:r w:rsidR="00AC682A">
        <w:t xml:space="preserve"> Vjerovnik Mirko Bastijančić, vlasnik obrta za prijevoz, trgovinu i usluge prijavio je tražbinu u iznosu od 113.375,00 kn temeljem vjerodostojne isprave – računa. </w:t>
      </w:r>
    </w:p>
    <w:p w:rsidRDefault="00AC682A" w:rsidP="00AC682A" w:rsidR="00AC682A">
      <w:pPr>
        <w:ind w:firstLine="708"/>
        <w:jc w:val="both"/>
      </w:pPr>
      <w:r w:rsidRPr="00A6103C">
        <w:t>Stečajni upravitelj je osporio tražbinu u</w:t>
      </w:r>
      <w:r>
        <w:t xml:space="preserve"> cijelosti jer ista nije prijavljena u postupku predstečajne nagodbe koji se vodio nad dužnikom posl. broj: Stpn-59/14.</w:t>
      </w:r>
    </w:p>
    <w:p w:rsidRDefault="00AC682A" w:rsidP="00AC682A" w:rsidR="00AC682A">
      <w:pPr>
        <w:ind w:firstLine="708"/>
        <w:jc w:val="both"/>
      </w:pPr>
      <w:r w:rsidRPr="00A6103C">
        <w:t>Utvrđuje se da nijedan od stečajnih vjerovnika nije osporio tražbinu.</w:t>
      </w:r>
    </w:p>
    <w:p w:rsidRDefault="008A1B99" w:rsidP="008A1B99" w:rsidR="008A1B99">
      <w:pPr>
        <w:ind w:firstLine="708"/>
        <w:jc w:val="both"/>
      </w:pPr>
      <w:r>
        <w:t xml:space="preserve">Nazočni stečajni vjerovnici pridružuju se navodima stečajnog upravitelja. </w:t>
      </w:r>
    </w:p>
    <w:p w:rsidRDefault="00AC682A" w:rsidP="00AC682A" w:rsidR="00AC682A" w:rsidRPr="0062665E">
      <w:pPr>
        <w:ind w:firstLine="708"/>
        <w:jc w:val="both"/>
      </w:pPr>
      <w:r>
        <w:t>Stečajni sudac će uputiti vjerovnika Mirka Bastijančića na parnicu protiv stečajnog dužnika o čemu će se donijeti posebno rješenje.</w:t>
      </w:r>
    </w:p>
    <w:p w:rsidRDefault="00287AC6" w:rsidP="00287AC6" w:rsidR="00287AC6">
      <w:pPr>
        <w:ind w:firstLine="708"/>
        <w:jc w:val="both"/>
      </w:pPr>
    </w:p>
    <w:p w:rsidRDefault="003E2333" w:rsidP="00713E96" w:rsidR="003E2333">
      <w:pPr>
        <w:ind w:firstLine="708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 xml:space="preserve">r j e š </w:t>
      </w:r>
      <w:r w:rsidR="008A1B99">
        <w:rPr>
          <w:b/>
        </w:rPr>
        <w:t>a</w:t>
      </w:r>
      <w:r>
        <w:rPr>
          <w:b/>
        </w:rPr>
        <w:t xml:space="preserve">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odnosno osporene pojedine tražbine. Tim rješenjem sud će odlučiti i o upućivanju na parnicu radi </w:t>
      </w:r>
      <w:r w:rsidR="00955E91">
        <w:t>utvrđivanja</w:t>
      </w:r>
      <w:r>
        <w:t xml:space="preserve"> odnosno osporavanja tražbine.</w:t>
      </w:r>
    </w:p>
    <w:p w:rsidRDefault="00AD588E" w:rsidP="0049766B" w:rsidR="00AD588E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7C6736" w:rsidR="007C673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49766B" w:rsidR="007C6736">
      <w:pPr>
        <w:ind w:firstLine="720"/>
        <w:jc w:val="both"/>
      </w:pPr>
    </w:p>
    <w:p w:rsidRDefault="009314F8" w:rsidP="0049766B" w:rsidR="009314F8">
      <w:pPr>
        <w:ind w:firstLine="720"/>
        <w:jc w:val="both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 </w:t>
      </w:r>
      <w:r w:rsidR="009314F8">
        <w:t>12:15</w:t>
      </w:r>
      <w:r w:rsidR="005B6A6E">
        <w:t xml:space="preserve"> 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A400F0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Default="00034DD1" w:rsidP="00042ABA" w:rsidR="00034DD1">
      <w:pPr>
        <w:ind w:firstLine="708"/>
        <w:jc w:val="both"/>
      </w:pPr>
    </w:p>
    <w:sectPr w:rsidSect="006921B7" w:rsidR="00034DD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51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21F06" w:rsidP="00971186" w:rsidR="00A21F06">
    <w:pPr>
      <w:jc w:val="right"/>
      <w:rPr>
        <w:b/>
      </w:rPr>
    </w:pPr>
    <w:r w:rsidRPr="00E46CF0">
      <w:t>Posl. br</w:t>
    </w:r>
    <w:r>
      <w:t>oj: 4</w:t>
    </w:r>
    <w:r w:rsidRPr="00E46CF0">
      <w:t xml:space="preserve"> St-</w:t>
    </w:r>
    <w:r w:rsidR="00664077">
      <w:t>31/16</w:t>
    </w:r>
    <w:r w:rsidR="00B9655B">
      <w:t>-</w:t>
    </w:r>
    <w:r w:rsidR="009A2C6C">
      <w:t>30</w:t>
    </w:r>
  </w:p>
  <w:p w:rsidRDefault="00A21F06" w:rsidP="005D4B42" w:rsidR="00A21F06" w:rsidRPr="003E1F8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B6DEE"/>
    <w:rsid w:val="000C5AA0"/>
    <w:rsid w:val="000F0B3B"/>
    <w:rsid w:val="00100134"/>
    <w:rsid w:val="00100323"/>
    <w:rsid w:val="00103E05"/>
    <w:rsid w:val="001046FE"/>
    <w:rsid w:val="00111697"/>
    <w:rsid w:val="001226A0"/>
    <w:rsid w:val="00122F4F"/>
    <w:rsid w:val="00133218"/>
    <w:rsid w:val="001409EC"/>
    <w:rsid w:val="00145541"/>
    <w:rsid w:val="00161DA9"/>
    <w:rsid w:val="00163580"/>
    <w:rsid w:val="00165B56"/>
    <w:rsid w:val="001A21C7"/>
    <w:rsid w:val="001C000A"/>
    <w:rsid w:val="001C11FE"/>
    <w:rsid w:val="001D0B28"/>
    <w:rsid w:val="001E5759"/>
    <w:rsid w:val="001F1643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6CE2"/>
    <w:rsid w:val="002D5677"/>
    <w:rsid w:val="002E203B"/>
    <w:rsid w:val="002E5551"/>
    <w:rsid w:val="002F1306"/>
    <w:rsid w:val="0030562B"/>
    <w:rsid w:val="0031604D"/>
    <w:rsid w:val="00322737"/>
    <w:rsid w:val="0034165E"/>
    <w:rsid w:val="00357309"/>
    <w:rsid w:val="00372444"/>
    <w:rsid w:val="003B36E4"/>
    <w:rsid w:val="003B5CCD"/>
    <w:rsid w:val="003C4F80"/>
    <w:rsid w:val="003C5FD9"/>
    <w:rsid w:val="003D30EA"/>
    <w:rsid w:val="003D6958"/>
    <w:rsid w:val="003E1575"/>
    <w:rsid w:val="003E1F8E"/>
    <w:rsid w:val="003E2333"/>
    <w:rsid w:val="00406B52"/>
    <w:rsid w:val="004245D8"/>
    <w:rsid w:val="00437A6F"/>
    <w:rsid w:val="0045130B"/>
    <w:rsid w:val="00457276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E8A"/>
    <w:rsid w:val="004E270E"/>
    <w:rsid w:val="004F1FF8"/>
    <w:rsid w:val="004F2223"/>
    <w:rsid w:val="005075B2"/>
    <w:rsid w:val="005104A9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2CE"/>
    <w:rsid w:val="005D0ECC"/>
    <w:rsid w:val="005D4B42"/>
    <w:rsid w:val="005D6F8E"/>
    <w:rsid w:val="005E4E9C"/>
    <w:rsid w:val="005F2E42"/>
    <w:rsid w:val="0061337D"/>
    <w:rsid w:val="006174C7"/>
    <w:rsid w:val="0062665E"/>
    <w:rsid w:val="00635965"/>
    <w:rsid w:val="00641C32"/>
    <w:rsid w:val="0065033B"/>
    <w:rsid w:val="00661B2F"/>
    <w:rsid w:val="006628D8"/>
    <w:rsid w:val="00664077"/>
    <w:rsid w:val="00664B98"/>
    <w:rsid w:val="00674865"/>
    <w:rsid w:val="00680790"/>
    <w:rsid w:val="006921B7"/>
    <w:rsid w:val="006979A5"/>
    <w:rsid w:val="006A5E5B"/>
    <w:rsid w:val="006E09F6"/>
    <w:rsid w:val="006E75DF"/>
    <w:rsid w:val="006F5198"/>
    <w:rsid w:val="00704E00"/>
    <w:rsid w:val="0070739A"/>
    <w:rsid w:val="00713E96"/>
    <w:rsid w:val="0072222C"/>
    <w:rsid w:val="007246DF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0402"/>
    <w:rsid w:val="007F181E"/>
    <w:rsid w:val="00802FDA"/>
    <w:rsid w:val="00803242"/>
    <w:rsid w:val="00827DC0"/>
    <w:rsid w:val="00830E51"/>
    <w:rsid w:val="008316C2"/>
    <w:rsid w:val="008353CB"/>
    <w:rsid w:val="008541DE"/>
    <w:rsid w:val="008916A5"/>
    <w:rsid w:val="008A1B99"/>
    <w:rsid w:val="008A3296"/>
    <w:rsid w:val="008B5030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314F8"/>
    <w:rsid w:val="00955E91"/>
    <w:rsid w:val="00957D69"/>
    <w:rsid w:val="00971186"/>
    <w:rsid w:val="00972758"/>
    <w:rsid w:val="00993D51"/>
    <w:rsid w:val="00997BFD"/>
    <w:rsid w:val="009A2C6C"/>
    <w:rsid w:val="009C654A"/>
    <w:rsid w:val="009D6210"/>
    <w:rsid w:val="009E6DE0"/>
    <w:rsid w:val="009E77A3"/>
    <w:rsid w:val="00A01EB6"/>
    <w:rsid w:val="00A21F06"/>
    <w:rsid w:val="00A23F7C"/>
    <w:rsid w:val="00A400F0"/>
    <w:rsid w:val="00A53F2D"/>
    <w:rsid w:val="00A6103C"/>
    <w:rsid w:val="00A63FE6"/>
    <w:rsid w:val="00A64547"/>
    <w:rsid w:val="00A800D1"/>
    <w:rsid w:val="00A8275D"/>
    <w:rsid w:val="00AA6085"/>
    <w:rsid w:val="00AB32DA"/>
    <w:rsid w:val="00AC682A"/>
    <w:rsid w:val="00AD588E"/>
    <w:rsid w:val="00AE690A"/>
    <w:rsid w:val="00AF2099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92234"/>
    <w:rsid w:val="00B9655B"/>
    <w:rsid w:val="00BB249E"/>
    <w:rsid w:val="00BF6BA3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960CB"/>
    <w:rsid w:val="00CA7C1F"/>
    <w:rsid w:val="00CB32CE"/>
    <w:rsid w:val="00CB5CFF"/>
    <w:rsid w:val="00CD0784"/>
    <w:rsid w:val="00CE3462"/>
    <w:rsid w:val="00CE6849"/>
    <w:rsid w:val="00CF43B1"/>
    <w:rsid w:val="00D070CC"/>
    <w:rsid w:val="00D11055"/>
    <w:rsid w:val="00D1765E"/>
    <w:rsid w:val="00D23AB7"/>
    <w:rsid w:val="00D26936"/>
    <w:rsid w:val="00D32155"/>
    <w:rsid w:val="00D334E1"/>
    <w:rsid w:val="00D41350"/>
    <w:rsid w:val="00D54498"/>
    <w:rsid w:val="00D57A68"/>
    <w:rsid w:val="00D615F1"/>
    <w:rsid w:val="00D63F21"/>
    <w:rsid w:val="00D74B48"/>
    <w:rsid w:val="00D83E6A"/>
    <w:rsid w:val="00D871A7"/>
    <w:rsid w:val="00D97E3C"/>
    <w:rsid w:val="00DA26B6"/>
    <w:rsid w:val="00DA7CF4"/>
    <w:rsid w:val="00DB7F08"/>
    <w:rsid w:val="00DD4203"/>
    <w:rsid w:val="00DD4ADE"/>
    <w:rsid w:val="00DD4F8D"/>
    <w:rsid w:val="00DE1369"/>
    <w:rsid w:val="00DE3A88"/>
    <w:rsid w:val="00DF47C8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726"/>
    <w:rsid w:val="00E73FFA"/>
    <w:rsid w:val="00E82D2C"/>
    <w:rsid w:val="00E930DD"/>
    <w:rsid w:val="00E97FDD"/>
    <w:rsid w:val="00EB2382"/>
    <w:rsid w:val="00ED3BE2"/>
    <w:rsid w:val="00EE21CB"/>
    <w:rsid w:val="00EE4CDC"/>
    <w:rsid w:val="00EF19F8"/>
    <w:rsid w:val="00F00BEE"/>
    <w:rsid w:val="00F01ACF"/>
    <w:rsid w:val="00F307B7"/>
    <w:rsid w:val="00F33F43"/>
    <w:rsid w:val="00F3449C"/>
    <w:rsid w:val="00F5459C"/>
    <w:rsid w:val="00F65C96"/>
    <w:rsid w:val="00F72188"/>
    <w:rsid w:val="00F850CA"/>
    <w:rsid w:val="00FA363F"/>
    <w:rsid w:val="00FB5FBF"/>
    <w:rsid w:val="00FB7B6F"/>
    <w:rsid w:val="00FC3408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1B9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5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1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1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1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1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1B9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9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5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1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1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1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1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rujna 2016.</izvorni_sadrzaj>
    <derivirana_varijabla naziv="DomainObject.StvarniPocetakDatum_1">6. rujna 2016.</derivirana_varijabla>
  </DomainObject.StvarniPocetakDatum>
  <DomainObject.StvarniZavrsetakDatum>
    <izvorni_sadrzaj>6. rujna 2016.</izvorni_sadrzaj>
    <derivirana_varijabla naziv="DomainObject.StvarniZavrsetakDatum_1">6. rujna 2016.</derivirana_varijabla>
  </DomainObject.StvarniZavrsetakDatum>
  <DomainObject.PlaniraniZavrsetakDatum>
    <izvorni_sadrzaj>6. rujna 2016.</izvorni_sadrzaj>
    <derivirana_varijabla naziv="DomainObject.PlaniraniZavrsetakDatum_1">6. rujna 2016.</derivirana_varijabla>
  </DomainObject.PlaniraniZavrsetakDatum>
  <DomainObject.PlaniraniPocetakDatum>
    <izvorni_sadrzaj>6. rujna 2016.</izvorni_sadrzaj>
    <derivirana_varijabla naziv="DomainObject.PlaniraniPocetakDatum_1">6. rujna 2016.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FINANCIJSKA AGENCIJA, RC RIJEKA, PODRUŽNICA PULA, PULA</item>
      <item>SKI TOURS d.o.o. POREČ</item>
    </izvorni_sadrzaj>
    <derivirana_varijabla naziv="DomainObject.UcesnikSudskeRadnjeListNaziv_1">
      <item>FINANCIJSKA AGENCIJA, RC RIJEKA, PODRUŽNICA PULA, PULA</item>
      <item>SKI TOURS d.o.o. POREČ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22.8.2016. prileži sivi registrator 
prijava tražbina vjerovnika 
označen kao prilog A</izvorni_sadrzaj>
    <derivirana_varijabla naziv="DomainObject.Predmet.PrimjedbaSuca_1">OD 22.8.2016. prileži sivi registrator 
prijava tražbina vjerovnika 
označen kao prilog 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 TOURS d.o.o. POREČ</izvorni_sadrzaj>
    <derivirana_varijabla naziv="DomainObject.Predmet.ProtustrankaFormated_1">  SKI TOURS d.o.o. POREČ</derivirana_varijabla>
  </DomainObject.Predmet.ProtustrankaFormated>
  <DomainObject.Predmet.ProtustrankaFormatedOIB>
    <izvorni_sadrzaj>  SKI TOURS d.o.o. POREČ, OIB 17055296711</izvorni_sadrzaj>
    <derivirana_varijabla naziv="DomainObject.Predmet.ProtustrankaFormatedOIB_1">  SKI TOURS d.o.o. POREČ, OIB 17055296711</derivirana_varijabla>
  </DomainObject.Predmet.ProtustrankaFormatedOIB>
  <DomainObject.Predmet.ProtustrankaFormatedWithAdress>
    <izvorni_sadrzaj> SKI TOURS d.o.o. POREČ, Ivana Matetića Ronjgova 4, 52440 Poreč</izvorni_sadrzaj>
    <derivirana_varijabla naziv="DomainObject.Predmet.ProtustrankaFormatedWithAdress_1"> SKI TOURS d.o.o. POREČ, Ivana Matetića Ronjgova 4, 52440 Poreč</derivirana_varijabla>
  </DomainObject.Predmet.ProtustrankaFormatedWithAdress>
  <DomainObject.Predmet.ProtustrankaFormatedWithAdressOIB>
    <izvorni_sadrzaj> SKI TOURS d.o.o. POREČ, OIB 17055296711, Ivana Matetića Ronjgova 4, 52440 Poreč</izvorni_sadrzaj>
    <derivirana_varijabla naziv="DomainObject.Predmet.ProtustrankaFormatedWithAdressOIB_1"> SKI TOURS d.o.o. POREČ, OIB 17055296711, Ivana Matetića Ronjgova 4, 52440 Poreč</derivirana_varijabla>
  </DomainObject.Predmet.ProtustrankaFormatedWithAdressOIB>
  <DomainObject.Predmet.ProtustrankaWithAdress>
    <izvorni_sadrzaj>SKI TOURS d.o.o. POREČ Ivana Matetića Ronjgova 4, 52440 Poreč</izvorni_sadrzaj>
    <derivirana_varijabla naziv="DomainObject.Predmet.ProtustrankaWithAdress_1">SKI TOURS d.o.o. POREČ Ivana Matetića Ronjgova 4, 52440 Poreč</derivirana_varijabla>
  </DomainObject.Predmet.ProtustrankaWithAdress>
  <DomainObject.Predmet.ProtustrankaWithAdressOIB>
    <izvorni_sadrzaj>SKI TOURS d.o.o. POREČ, OIB 17055296711, Ivana Matetića Ronjgova 4, 52440 Poreč</izvorni_sadrzaj>
    <derivirana_varijabla naziv="DomainObject.Predmet.ProtustrankaWithAdressOIB_1">SKI TOURS d.o.o. POREČ, OIB 17055296711, Ivana Matetića Ronjgova 4, 52440 Poreč</derivirana_varijabla>
  </DomainObject.Predmet.ProtustrankaWithAdressOIB>
  <DomainObject.Predmet.ProtustrankaNazivFormated>
    <izvorni_sadrzaj>SKI TOURS d.o.o. POREČ</izvorni_sadrzaj>
    <derivirana_varijabla naziv="DomainObject.Predmet.ProtustrankaNazivFormated_1">SKI TOURS d.o.o. POREČ</derivirana_varijabla>
  </DomainObject.Predmet.ProtustrankaNazivFormated>
  <DomainObject.Predmet.ProtustrankaNazivFormatedOIB>
    <izvorni_sadrzaj>SKI TOURS d.o.o. POREČ, OIB 17055296711</izvorni_sadrzaj>
    <derivirana_varijabla naziv="DomainObject.Predmet.ProtustrankaNazivFormatedOIB_1">SKI TOURS d.o.o. POREČ, OIB 17055296711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222510.82</izvorni_sadrzaj>
    <derivirana_varijabla naziv="DomainObject.Predmet.TrenutnaVrijednost_1">222510.82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SKI TOURS d.o.o. POREČ</item>
    </izvorni_sadrzaj>
    <derivirana_varijabla naziv="DomainObject.Predmet.ProtuStrankaListFormated_1">
      <item>SKI TOURS d.o.o. POREČ</item>
    </derivirana_varijabla>
  </DomainObject.Predmet.ProtuStrankaListFormated>
  <DomainObject.Predmet.ProtuStrankaListFormatedOIB>
    <izvorni_sadrzaj>
      <item>SKI TOURS d.o.o. POREČ, OIB 17055296711</item>
    </izvorni_sadrzaj>
    <derivirana_varijabla naziv="DomainObject.Predmet.ProtuStrankaListFormatedOIB_1">
      <item>SKI TOURS d.o.o. POREČ, OIB 17055296711</item>
    </derivirana_varijabla>
  </DomainObject.Predmet.ProtuStrankaListFormatedOIB>
  <DomainObject.Predmet.ProtuStrankaListFormatedWithAdress>
    <izvorni_sadrzaj>
      <item>SKI TOURS d.o.o. POREČ, Ivana Matetića Ronjgova 4, 52440 Poreč</item>
    </izvorni_sadrzaj>
    <derivirana_varijabla naziv="DomainObject.Predmet.ProtuStrankaListFormatedWithAdress_1">
      <item>SKI TOURS d.o.o. POREČ, Ivana Matetića Ronjgova 4, 52440 Poreč</item>
    </derivirana_varijabla>
  </DomainObject.Predmet.ProtuStrankaListFormatedWithAdress>
  <DomainObject.Predmet.ProtuStrankaListFormatedWithAdressOIB>
    <izvorni_sadrzaj>
      <item>SKI TOURS d.o.o. POREČ, OIB 17055296711, Ivana Matetića Ronjgova 4, 52440 Poreč</item>
    </izvorni_sadrzaj>
    <derivirana_varijabla naziv="DomainObject.Predmet.ProtuStrankaListFormatedWithAdressOIB_1">
      <item>SKI TOURS d.o.o. POREČ, OIB 17055296711, Ivana Matetića Ronjgova 4, 52440 Poreč</item>
    </derivirana_varijabla>
  </DomainObject.Predmet.ProtuStrankaListFormatedWithAdressOIB>
  <DomainObject.Predmet.ProtuStrankaListNazivFormated>
    <izvorni_sadrzaj>
      <item>SKI TOURS d.o.o. POREČ</item>
    </izvorni_sadrzaj>
    <derivirana_varijabla naziv="DomainObject.Predmet.ProtuStrankaListNazivFormated_1">
      <item>SKI TOURS d.o.o. POREČ</item>
    </derivirana_varijabla>
  </DomainObject.Predmet.ProtuStrankaListNazivFormated>
  <DomainObject.Predmet.ProtuStrankaListNazivFormatedOIB>
    <izvorni_sadrzaj>
      <item>SKI TOURS d.o.o. POREČ, OIB 17055296711</item>
    </izvorni_sadrzaj>
    <derivirana_varijabla naziv="DomainObject.Predmet.ProtuStrankaListNazivFormatedOIB_1">
      <item>SKI TOURS d.o.o. POREČ, OIB 17055296711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SKI TOURS d.o.o. POREČ</izvorni_sadrzaj>
    <derivirana_varijabla naziv="DomainObject.Predmet.ProtustrankaIDrugi_1">SKI TOURS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SKI TOURS d.o.o. POREČ, OIB 17055296711, Ivana Matetića Ronjgova 4, 52440 Poreč</izvorni_sadrzaj>
    <derivirana_varijabla naziv="DomainObject.Predmet.ProtustrankaIDrugiAdressOIB_1">SKI TOURS d.o.o. POREČ, OIB 17055296711, Ivana Matetića Ronjgova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SKI TOURS d.o.o. POREČ</item>
    </izvorni_sadrzaj>
    <derivirana_varijabla naziv="DomainObject.Predmet.SudioniciListNaziv_1">
      <item>FINANCIJSKA AGENCIJA, RC RIJEKA, PODRUŽNICA PULA, PULA</item>
      <item>SKI TOURS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SKI TOURS d.o.o. POREČ, OIB 17055296711, Ivana Matetića Ronjgova 4,52440 Poreč</item>
    </izvorni_sadrzaj>
    <derivirana_varijabla naziv="DomainObject.Predmet.SudioniciListAdressOIB_1">
      <item>FINANCIJSKA AGENCIJA, RC RIJEKA, PODRUŽNICA PULA, PULA, OIB 85821130368, Giardini 5,52100 Pula</item>
      <item>SKI TOURS d.o.o. POREČ, OIB 17055296711, Ivana Matetića Ronjgova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17055296711</item>
    </izvorni_sadrzaj>
    <derivirana_varijabla naziv="DomainObject.Predmet.SudioniciListNazivOIB_1">
      <item>, OIB 85821130368</item>
      <item>, OIB 17055296711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992</properties:Words>
  <properties:Characters>5645</properties:Characters>
  <properties:Lines>135</properties:Lines>
  <properties:Paragraphs>61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6715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2016-09-06T10:01:00Z</dcterms:created>
  <dc:creator>drabar</dc:creator>
  <cp:lastModifiedBy>Sanja Prodan</cp:lastModifiedBy>
  <cp:lastPrinted>2016-09-06T10:04:00Z</cp:lastPrinted>
  <dcterms:modified xmlns:xsi="http://www.w3.org/2001/XMLSchema-instance" xsi:type="dcterms:W3CDTF">2016-09-06T11:15:00Z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