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e737" w14:paraId="041e737" w:rsidRDefault="00CC72A0" w:rsidP="00C64661" w:rsidR="00184A11" w:rsidRPr="0047372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TRGOVAČKI SUD U ZAGREBU</w:t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813A0B" w:rsidRPr="0047372C">
        <w:rPr>
          <w:rFonts w:hAnsi="Times New Roman" w:ascii="Times New Roman"/>
          <w:szCs w:val="24"/>
          <w:lang w:val="hr-HR"/>
        </w:rPr>
        <w:tab/>
      </w:r>
      <w:r w:rsidR="00EF6A70" w:rsidRPr="0047372C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47372C">
      <w:pPr>
        <w:rPr>
          <w:rFonts w:hAnsi="Times New Roman" w:ascii="Times New Roman"/>
          <w:szCs w:val="24"/>
          <w:lang w:val="hr-HR"/>
        </w:rPr>
      </w:pPr>
      <w:proofErr w:type="spellStart"/>
      <w:r w:rsidRPr="0047372C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7372C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47372C">
      <w:pPr>
        <w:jc w:val="right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E41247" w:rsidRPr="0047372C">
        <w:rPr>
          <w:rFonts w:hAnsi="Times New Roman" w:ascii="Times New Roman"/>
          <w:szCs w:val="24"/>
          <w:lang w:val="hr-HR"/>
        </w:rPr>
        <w:t xml:space="preserve">           </w:t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Pr="0047372C">
        <w:rPr>
          <w:rFonts w:hAnsi="Times New Roman" w:ascii="Times New Roman"/>
          <w:szCs w:val="24"/>
          <w:lang w:val="hr-HR"/>
        </w:rPr>
        <w:tab/>
      </w:r>
      <w:r w:rsidR="0080316B" w:rsidRPr="0047372C">
        <w:rPr>
          <w:rFonts w:hAnsi="Times New Roman" w:ascii="Times New Roman"/>
          <w:szCs w:val="24"/>
          <w:lang w:val="hr-HR"/>
        </w:rPr>
        <w:tab/>
      </w:r>
      <w:r w:rsidR="00E41247" w:rsidRPr="0047372C">
        <w:rPr>
          <w:rFonts w:hAnsi="Times New Roman" w:ascii="Times New Roman"/>
          <w:szCs w:val="24"/>
          <w:lang w:val="hr-HR"/>
        </w:rPr>
        <w:t>67.</w:t>
      </w:r>
      <w:r w:rsidR="001C6C92" w:rsidRPr="0047372C">
        <w:rPr>
          <w:rFonts w:hAnsi="Times New Roman" w:ascii="Times New Roman"/>
          <w:szCs w:val="24"/>
          <w:lang w:val="hr-HR"/>
        </w:rPr>
        <w:t xml:space="preserve"> St-</w:t>
      </w:r>
      <w:r w:rsidR="00DD1B03">
        <w:rPr>
          <w:rFonts w:hAnsi="Times New Roman" w:ascii="Times New Roman"/>
          <w:szCs w:val="24"/>
          <w:lang w:val="hr-HR"/>
        </w:rPr>
        <w:t>835/13</w:t>
      </w:r>
      <w:r w:rsidR="00B80017">
        <w:rPr>
          <w:rFonts w:hAnsi="Times New Roman" w:ascii="Times New Roman"/>
          <w:szCs w:val="24"/>
          <w:lang w:val="hr-HR"/>
        </w:rPr>
        <w:t>-191</w:t>
      </w:r>
    </w:p>
    <w:p w:rsidRDefault="001C6C92" w:rsidP="001C6C92" w:rsidR="00656E44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7372C" w:rsidP="00C64661" w:rsidR="0047372C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47372C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tab/>
      </w:r>
      <w:r w:rsidR="0047372C" w:rsidRPr="0047372C">
        <w:rPr>
          <w:rFonts w:hAnsi="Times New Roman" w:ascii="Times New Roman"/>
          <w:szCs w:val="24"/>
          <w:lang w:val="hr-HR"/>
        </w:rPr>
        <w:t xml:space="preserve">Trgovački sud u Zagrebu, po sucu Gordanu </w:t>
      </w:r>
      <w:proofErr w:type="spellStart"/>
      <w:r w:rsidR="0047372C" w:rsidRPr="0047372C">
        <w:rPr>
          <w:rFonts w:hAnsi="Times New Roman" w:ascii="Times New Roman"/>
          <w:szCs w:val="24"/>
          <w:lang w:val="hr-HR"/>
        </w:rPr>
        <w:t>Zubaku</w:t>
      </w:r>
      <w:proofErr w:type="spellEnd"/>
      <w:r w:rsidR="0047372C" w:rsidRPr="0047372C">
        <w:rPr>
          <w:rFonts w:hAnsi="Times New Roman" w:ascii="Times New Roman"/>
          <w:szCs w:val="24"/>
          <w:lang w:val="hr-HR"/>
        </w:rPr>
        <w:t xml:space="preserve">, u stečajnom postupku nad dužnikom </w:t>
      </w:r>
      <w:r w:rsidR="00DD1B03" w:rsidRPr="00DD1B03">
        <w:rPr>
          <w:rFonts w:hAnsi="Times New Roman" w:ascii="Times New Roman"/>
          <w:bCs/>
          <w:szCs w:val="24"/>
          <w:lang w:val="pt-BR"/>
        </w:rPr>
        <w:t xml:space="preserve">CADIS GRUPA d.o.o. u stečaju, Zagreb, Horvaćanska cesta 67, OIB: </w:t>
      </w:r>
      <w:r w:rsidR="00DD1B03" w:rsidRPr="00DD1B03">
        <w:rPr>
          <w:rFonts w:hAnsi="Times New Roman" w:ascii="Times New Roman"/>
          <w:bCs/>
          <w:szCs w:val="24"/>
          <w:lang w:val="hr-HR"/>
        </w:rPr>
        <w:t>89183231015</w:t>
      </w:r>
      <w:r w:rsidR="00544996" w:rsidRPr="0047372C">
        <w:rPr>
          <w:rFonts w:hAnsi="Times New Roman" w:ascii="Times New Roman"/>
          <w:szCs w:val="24"/>
          <w:lang w:val="hr-HR"/>
        </w:rPr>
        <w:t xml:space="preserve">,  </w:t>
      </w:r>
      <w:r w:rsidR="00201DE5">
        <w:rPr>
          <w:rFonts w:hAnsi="Times New Roman" w:ascii="Times New Roman"/>
          <w:szCs w:val="24"/>
          <w:lang w:val="hr-HR"/>
        </w:rPr>
        <w:t>17</w:t>
      </w:r>
      <w:r w:rsidR="00DD1B03">
        <w:rPr>
          <w:rFonts w:hAnsi="Times New Roman" w:ascii="Times New Roman"/>
          <w:szCs w:val="24"/>
          <w:lang w:val="hr-HR"/>
        </w:rPr>
        <w:t>. travnja 2018</w:t>
      </w:r>
      <w:r w:rsidR="00E41247" w:rsidRPr="0047372C">
        <w:rPr>
          <w:rFonts w:hAnsi="Times New Roman" w:ascii="Times New Roman"/>
          <w:szCs w:val="24"/>
          <w:lang w:val="hr-HR"/>
        </w:rPr>
        <w:t>.,</w:t>
      </w:r>
    </w:p>
    <w:p w:rsidRDefault="00C64661" w:rsidP="00C64661" w:rsidR="00C64661" w:rsidRPr="0047372C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r i j e š i o</w:t>
      </w:r>
      <w:r w:rsidR="00C64661" w:rsidRPr="0047372C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47372C">
      <w:pPr>
        <w:rPr>
          <w:rFonts w:hAnsi="Times New Roman" w:ascii="Times New Roman"/>
          <w:szCs w:val="24"/>
          <w:lang w:val="hr-HR"/>
        </w:rPr>
      </w:pPr>
    </w:p>
    <w:p w:rsidRDefault="000B2078" w:rsidP="00874A6B" w:rsidR="0047372C" w:rsidRPr="00A634E4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 </w:t>
      </w:r>
      <w:r w:rsidR="00544996" w:rsidRPr="0047372C">
        <w:rPr>
          <w:rFonts w:hAnsi="Times New Roman" w:ascii="Times New Roman"/>
          <w:szCs w:val="24"/>
          <w:lang w:val="hr-HR"/>
        </w:rPr>
        <w:t xml:space="preserve"> N</w:t>
      </w:r>
      <w:r w:rsidR="000E44A9" w:rsidRPr="0047372C">
        <w:rPr>
          <w:rFonts w:hAnsi="Times New Roman" w:ascii="Times New Roman"/>
          <w:szCs w:val="24"/>
          <w:lang w:val="hr-HR"/>
        </w:rPr>
        <w:t>alaže</w:t>
      </w:r>
      <w:r w:rsidR="00947315">
        <w:rPr>
          <w:rFonts w:hAnsi="Times New Roman" w:ascii="Times New Roman"/>
          <w:szCs w:val="24"/>
          <w:lang w:val="hr-HR"/>
        </w:rPr>
        <w:t xml:space="preserve"> se Općinskom sudu u Splitu, zemljišnoknjižni odjel Split, </w:t>
      </w:r>
      <w:r w:rsidR="002F56E5" w:rsidRPr="0047372C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47372C">
        <w:rPr>
          <w:rFonts w:hAnsi="Times New Roman" w:ascii="Times New Roman"/>
          <w:szCs w:val="24"/>
          <w:lang w:val="hr-HR"/>
        </w:rPr>
        <w:t xml:space="preserve"> </w:t>
      </w:r>
      <w:r w:rsidR="00A634E4">
        <w:rPr>
          <w:rFonts w:hAnsi="Times New Roman" w:ascii="Times New Roman"/>
          <w:szCs w:val="24"/>
          <w:lang w:val="hr-HR"/>
        </w:rPr>
        <w:t xml:space="preserve">zabilježbe broj Z-7626/13 zaprimljeno 8. srpnja 2013., </w:t>
      </w:r>
      <w:r w:rsidR="005266CE">
        <w:rPr>
          <w:rFonts w:hAnsi="Times New Roman" w:ascii="Times New Roman"/>
          <w:szCs w:val="24"/>
          <w:lang w:val="hr-HR"/>
        </w:rPr>
        <w:t>kojom je</w:t>
      </w:r>
      <w:r w:rsidR="00A634E4">
        <w:rPr>
          <w:rFonts w:hAnsi="Times New Roman" w:ascii="Times New Roman"/>
          <w:szCs w:val="24"/>
          <w:lang w:val="hr-HR"/>
        </w:rPr>
        <w:t xml:space="preserve"> na temelju rješenja Trgovačkog suda u Zagrebu br. 67. St-835/13-6 od 20. lipnja 2013. godine </w:t>
      </w:r>
      <w:r w:rsidR="005266CE">
        <w:rPr>
          <w:rFonts w:hAnsi="Times New Roman" w:ascii="Times New Roman"/>
          <w:szCs w:val="24"/>
          <w:lang w:val="hr-HR"/>
        </w:rPr>
        <w:t xml:space="preserve">zabilježeno otvaranje </w:t>
      </w:r>
      <w:r w:rsidR="000E37ED">
        <w:rPr>
          <w:rFonts w:hAnsi="Times New Roman" w:ascii="Times New Roman"/>
          <w:szCs w:val="24"/>
          <w:lang w:val="hr-HR"/>
        </w:rPr>
        <w:t>stečajnog postupka nad dužniko</w:t>
      </w:r>
      <w:r w:rsidR="00D15CF2">
        <w:rPr>
          <w:rFonts w:hAnsi="Times New Roman" w:ascii="Times New Roman"/>
          <w:szCs w:val="24"/>
          <w:lang w:val="hr-HR"/>
        </w:rPr>
        <w:t>m i zabilježbe broj Z-3038/14 zaprimljeno</w:t>
      </w:r>
      <w:r w:rsidR="000E37ED">
        <w:rPr>
          <w:rFonts w:hAnsi="Times New Roman" w:ascii="Times New Roman"/>
          <w:szCs w:val="24"/>
          <w:lang w:val="hr-HR"/>
        </w:rPr>
        <w:t xml:space="preserve"> 21. ožujka 2014. </w:t>
      </w:r>
      <w:r w:rsidR="00177DBD">
        <w:rPr>
          <w:rFonts w:hAnsi="Times New Roman" w:ascii="Times New Roman"/>
          <w:szCs w:val="24"/>
          <w:lang w:val="hr-HR"/>
        </w:rPr>
        <w:t xml:space="preserve">kojom je </w:t>
      </w:r>
      <w:r w:rsidR="00177DBD" w:rsidRPr="00177DBD">
        <w:rPr>
          <w:rFonts w:hAnsi="Times New Roman" w:ascii="Times New Roman"/>
          <w:szCs w:val="24"/>
          <w:lang w:val="hr-HR"/>
        </w:rPr>
        <w:t>na temelju rješenja Trgovačkog suda u Zagrebu</w:t>
      </w:r>
      <w:r w:rsidR="00177DBD">
        <w:rPr>
          <w:rFonts w:hAnsi="Times New Roman" w:ascii="Times New Roman"/>
          <w:szCs w:val="24"/>
          <w:lang w:val="hr-HR"/>
        </w:rPr>
        <w:t xml:space="preserve"> od 17. ožujka 2014. godine  67. St-835/13-27</w:t>
      </w:r>
      <w:r w:rsidR="00177DBD" w:rsidRPr="00177DBD">
        <w:rPr>
          <w:rFonts w:hAnsi="Times New Roman" w:ascii="Times New Roman"/>
          <w:szCs w:val="24"/>
          <w:lang w:val="hr-HR"/>
        </w:rPr>
        <w:t xml:space="preserve"> </w:t>
      </w:r>
      <w:r w:rsidR="00707997">
        <w:rPr>
          <w:rFonts w:hAnsi="Times New Roman" w:ascii="Times New Roman"/>
          <w:szCs w:val="24"/>
          <w:lang w:val="hr-HR"/>
        </w:rPr>
        <w:t xml:space="preserve">zabilježena prodaja u stečajnom postupku čest. </w:t>
      </w:r>
      <w:proofErr w:type="spellStart"/>
      <w:r w:rsidR="00707997">
        <w:rPr>
          <w:rFonts w:hAnsi="Times New Roman" w:ascii="Times New Roman"/>
          <w:szCs w:val="24"/>
          <w:lang w:val="hr-HR"/>
        </w:rPr>
        <w:t>zem</w:t>
      </w:r>
      <w:proofErr w:type="spellEnd"/>
      <w:r w:rsidR="00707997">
        <w:rPr>
          <w:rFonts w:hAnsi="Times New Roman" w:ascii="Times New Roman"/>
          <w:szCs w:val="24"/>
          <w:lang w:val="hr-HR"/>
        </w:rPr>
        <w:t xml:space="preserve">. 3823/39, čest. </w:t>
      </w:r>
      <w:proofErr w:type="spellStart"/>
      <w:r w:rsidR="00707997">
        <w:rPr>
          <w:rFonts w:hAnsi="Times New Roman" w:ascii="Times New Roman"/>
          <w:szCs w:val="24"/>
          <w:lang w:val="hr-HR"/>
        </w:rPr>
        <w:t>zem</w:t>
      </w:r>
      <w:proofErr w:type="spellEnd"/>
      <w:r w:rsidR="00707997">
        <w:rPr>
          <w:rFonts w:hAnsi="Times New Roman" w:ascii="Times New Roman"/>
          <w:szCs w:val="24"/>
          <w:lang w:val="hr-HR"/>
        </w:rPr>
        <w:t xml:space="preserve">. 3823/7 i čest. </w:t>
      </w:r>
      <w:proofErr w:type="spellStart"/>
      <w:r w:rsidR="00707997">
        <w:rPr>
          <w:rFonts w:hAnsi="Times New Roman" w:ascii="Times New Roman"/>
          <w:szCs w:val="24"/>
          <w:lang w:val="hr-HR"/>
        </w:rPr>
        <w:t>zem</w:t>
      </w:r>
      <w:proofErr w:type="spellEnd"/>
      <w:r w:rsidR="00707997">
        <w:rPr>
          <w:rFonts w:hAnsi="Times New Roman" w:ascii="Times New Roman"/>
          <w:szCs w:val="24"/>
          <w:lang w:val="hr-HR"/>
        </w:rPr>
        <w:t xml:space="preserve">. </w:t>
      </w:r>
      <w:r w:rsidR="00874A6B">
        <w:rPr>
          <w:rFonts w:hAnsi="Times New Roman" w:ascii="Times New Roman"/>
          <w:szCs w:val="24"/>
          <w:lang w:val="hr-HR"/>
        </w:rPr>
        <w:t xml:space="preserve">3823/8, vlasništva </w:t>
      </w:r>
      <w:proofErr w:type="spellStart"/>
      <w:r w:rsidR="00874A6B">
        <w:rPr>
          <w:rFonts w:hAnsi="Times New Roman" w:ascii="Times New Roman"/>
          <w:szCs w:val="24"/>
          <w:lang w:val="hr-HR"/>
        </w:rPr>
        <w:t>Cadis</w:t>
      </w:r>
      <w:proofErr w:type="spellEnd"/>
      <w:r w:rsidR="00874A6B">
        <w:rPr>
          <w:rFonts w:hAnsi="Times New Roman" w:ascii="Times New Roman"/>
          <w:szCs w:val="24"/>
          <w:lang w:val="hr-HR"/>
        </w:rPr>
        <w:t xml:space="preserve"> grupa d.o.o., za cijelo,</w:t>
      </w:r>
      <w:r w:rsidR="0047372C">
        <w:rPr>
          <w:rFonts w:hAnsi="Times New Roman" w:ascii="Times New Roman"/>
          <w:szCs w:val="24"/>
          <w:lang w:val="hr-HR"/>
        </w:rPr>
        <w:t xml:space="preserve"> upisane</w:t>
      </w:r>
      <w:r w:rsidR="001C6C92" w:rsidRPr="0047372C">
        <w:rPr>
          <w:rFonts w:hAnsi="Times New Roman" w:ascii="Times New Roman"/>
          <w:szCs w:val="24"/>
          <w:lang w:val="hr-HR"/>
        </w:rPr>
        <w:t xml:space="preserve"> na listu B</w:t>
      </w:r>
      <w:r w:rsidR="000E44A9" w:rsidRPr="0047372C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1C6C92" w:rsidRPr="0047372C">
        <w:rPr>
          <w:rFonts w:hAnsi="Times New Roman" w:ascii="Times New Roman"/>
          <w:szCs w:val="24"/>
          <w:lang w:val="hr-HR"/>
        </w:rPr>
        <w:t>vlastovnica</w:t>
      </w:r>
      <w:proofErr w:type="spellEnd"/>
      <w:r w:rsidR="000E44A9" w:rsidRPr="0047372C">
        <w:rPr>
          <w:rFonts w:hAnsi="Times New Roman" w:ascii="Times New Roman"/>
          <w:szCs w:val="24"/>
          <w:lang w:val="hr-HR"/>
        </w:rPr>
        <w:t>)</w:t>
      </w:r>
      <w:r w:rsidR="00874A6B">
        <w:rPr>
          <w:rFonts w:hAnsi="Times New Roman" w:ascii="Times New Roman"/>
          <w:szCs w:val="24"/>
          <w:lang w:val="hr-HR"/>
        </w:rPr>
        <w:t>.</w:t>
      </w:r>
      <w:r w:rsidR="000E44A9" w:rsidRPr="0047372C">
        <w:rPr>
          <w:rFonts w:hAnsi="Times New Roman" w:ascii="Times New Roman"/>
          <w:szCs w:val="24"/>
          <w:lang w:val="hr-HR"/>
        </w:rPr>
        <w:t xml:space="preserve"> </w:t>
      </w:r>
    </w:p>
    <w:p w:rsidRDefault="009C30CB" w:rsidP="00C64661" w:rsidR="009C30CB" w:rsidRPr="0047372C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47372C">
      <w:pPr>
        <w:jc w:val="center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Obra</w:t>
      </w:r>
      <w:r w:rsidR="002C0B16" w:rsidRPr="0047372C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47372C">
      <w:pPr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ab/>
      </w:r>
    </w:p>
    <w:p w:rsidRDefault="002F56E5" w:rsidP="0029008B" w:rsidR="002F56E5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U stečajnom p</w:t>
      </w:r>
      <w:r w:rsidR="00E54E77">
        <w:rPr>
          <w:rFonts w:hAnsi="Times New Roman" w:ascii="Times New Roman"/>
          <w:szCs w:val="24"/>
          <w:lang w:val="hr-HR"/>
        </w:rPr>
        <w:t>ostupku</w:t>
      </w:r>
      <w:r w:rsidRPr="0047372C">
        <w:rPr>
          <w:rFonts w:hAnsi="Times New Roman" w:ascii="Times New Roman"/>
          <w:szCs w:val="24"/>
          <w:lang w:val="hr-HR"/>
        </w:rPr>
        <w:t xml:space="preserve"> koji se vodi nad dužnikom </w:t>
      </w:r>
      <w:r w:rsidR="00874A6B" w:rsidRPr="00874A6B">
        <w:rPr>
          <w:rFonts w:hAnsi="Times New Roman" w:ascii="Times New Roman"/>
          <w:bCs/>
          <w:szCs w:val="24"/>
          <w:lang w:val="pt-BR"/>
        </w:rPr>
        <w:t>CADIS GRUPA d.o.o. u stečaju</w:t>
      </w:r>
      <w:r w:rsidR="000B3B97">
        <w:rPr>
          <w:rFonts w:hAnsi="Times New Roman" w:ascii="Times New Roman"/>
          <w:szCs w:val="24"/>
          <w:lang w:val="hr-HR"/>
        </w:rPr>
        <w:t>, nekretnina, opisana u izreci ovog rješenja, prodana je</w:t>
      </w:r>
      <w:r w:rsidRPr="0047372C">
        <w:rPr>
          <w:rFonts w:hAnsi="Times New Roman" w:ascii="Times New Roman"/>
          <w:szCs w:val="24"/>
          <w:lang w:val="hr-HR"/>
        </w:rPr>
        <w:t xml:space="preserve"> kupcu </w:t>
      </w:r>
      <w:r w:rsidR="000B3B97">
        <w:rPr>
          <w:rFonts w:hAnsi="Times New Roman" w:ascii="Times New Roman"/>
          <w:szCs w:val="24"/>
          <w:lang w:val="hr-HR"/>
        </w:rPr>
        <w:t>Global kapital</w:t>
      </w:r>
      <w:r w:rsidR="005266CE">
        <w:rPr>
          <w:rFonts w:hAnsi="Times New Roman" w:ascii="Times New Roman"/>
          <w:szCs w:val="24"/>
          <w:lang w:val="hr-HR"/>
        </w:rPr>
        <w:t xml:space="preserve"> d.o.o.</w:t>
      </w:r>
      <w:r w:rsidR="000B3B97">
        <w:rPr>
          <w:rFonts w:hAnsi="Times New Roman" w:ascii="Times New Roman"/>
          <w:szCs w:val="24"/>
          <w:lang w:val="hr-HR"/>
        </w:rPr>
        <w:t xml:space="preserve"> </w:t>
      </w:r>
    </w:p>
    <w:p w:rsidRDefault="002F56E5" w:rsidP="0029008B" w:rsidR="002F56E5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F56E5" w:rsidP="002F56E5" w:rsidR="000E44A9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 xml:space="preserve">Slijedom navedenog, sud je odlučio  </w:t>
      </w:r>
      <w:r w:rsidR="000E44A9" w:rsidRPr="0047372C">
        <w:rPr>
          <w:rFonts w:hAnsi="Times New Roman" w:ascii="Times New Roman"/>
          <w:szCs w:val="24"/>
          <w:lang w:val="hr-HR"/>
        </w:rPr>
        <w:t>dosta</w:t>
      </w:r>
      <w:r w:rsidRPr="0047372C">
        <w:rPr>
          <w:rFonts w:hAnsi="Times New Roman" w:ascii="Times New Roman"/>
          <w:szCs w:val="24"/>
          <w:lang w:val="hr-HR"/>
        </w:rPr>
        <w:t>viti nadležnom zemljišnoknjižno</w:t>
      </w:r>
      <w:r w:rsidR="000E44A9" w:rsidRPr="0047372C">
        <w:rPr>
          <w:rFonts w:hAnsi="Times New Roman" w:ascii="Times New Roman"/>
          <w:szCs w:val="24"/>
          <w:lang w:val="hr-HR"/>
        </w:rPr>
        <w:t>m sudu ovo rješenje radi brisanja</w:t>
      </w:r>
      <w:r w:rsidR="000B3B97">
        <w:rPr>
          <w:rFonts w:hAnsi="Times New Roman" w:ascii="Times New Roman"/>
          <w:szCs w:val="24"/>
          <w:lang w:val="hr-HR"/>
        </w:rPr>
        <w:t xml:space="preserve"> navedenih zabilježbi</w:t>
      </w:r>
      <w:r w:rsidR="0029008B" w:rsidRPr="0047372C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47372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C72A0" w:rsidP="006E1EC8" w:rsidR="008E1697" w:rsidRPr="0047372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201DE5">
        <w:rPr>
          <w:rFonts w:hAnsi="Times New Roman" w:ascii="Times New Roman"/>
          <w:szCs w:val="24"/>
        </w:rPr>
        <w:t>17</w:t>
      </w:r>
      <w:r w:rsidRPr="00CC72A0">
        <w:rPr>
          <w:rFonts w:hAnsi="Times New Roman" w:ascii="Times New Roman"/>
          <w:szCs w:val="24"/>
        </w:rPr>
        <w:t xml:space="preserve">. </w:t>
      </w:r>
      <w:proofErr w:type="spellStart"/>
      <w:r w:rsidRPr="00CC72A0">
        <w:rPr>
          <w:rFonts w:hAnsi="Times New Roman" w:ascii="Times New Roman"/>
          <w:szCs w:val="24"/>
        </w:rPr>
        <w:t>travnja</w:t>
      </w:r>
      <w:proofErr w:type="spellEnd"/>
      <w:r w:rsidRPr="00CC72A0">
        <w:rPr>
          <w:rFonts w:hAnsi="Times New Roman" w:ascii="Times New Roman"/>
          <w:szCs w:val="24"/>
        </w:rPr>
        <w:t xml:space="preserve"> 2018</w:t>
      </w:r>
      <w:r w:rsidR="005003FA">
        <w:rPr>
          <w:rFonts w:hAnsi="Times New Roman" w:ascii="Times New Roman"/>
          <w:szCs w:val="24"/>
        </w:rPr>
        <w:t>.</w:t>
      </w: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Pr="0047372C">
        <w:rPr>
          <w:rFonts w:hAnsi="Times New Roman" w:ascii="Times New Roman"/>
          <w:szCs w:val="24"/>
        </w:rPr>
        <w:tab/>
      </w:r>
      <w:r w:rsidR="00CC72A0">
        <w:rPr>
          <w:rFonts w:hAnsi="Times New Roman" w:ascii="Times New Roman"/>
          <w:szCs w:val="24"/>
        </w:rPr>
        <w:t xml:space="preserve">         </w:t>
      </w:r>
      <w:proofErr w:type="spellStart"/>
      <w:r w:rsidRPr="0047372C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47372C">
        <w:rPr>
          <w:rFonts w:hAnsi="Times New Roman" w:ascii="Times New Roman"/>
          <w:szCs w:val="24"/>
        </w:rPr>
        <w:t xml:space="preserve">                     </w:t>
      </w:r>
      <w:proofErr w:type="spellStart"/>
      <w:r w:rsidR="00184A11" w:rsidRPr="0047372C">
        <w:rPr>
          <w:rFonts w:hAnsi="Times New Roman" w:ascii="Times New Roman"/>
          <w:szCs w:val="24"/>
        </w:rPr>
        <w:t>Gordan</w:t>
      </w:r>
      <w:proofErr w:type="spellEnd"/>
      <w:r w:rsidR="00184A11" w:rsidRPr="0047372C">
        <w:rPr>
          <w:rFonts w:hAnsi="Times New Roman" w:ascii="Times New Roman"/>
          <w:szCs w:val="24"/>
        </w:rPr>
        <w:t xml:space="preserve"> </w:t>
      </w:r>
      <w:proofErr w:type="spellStart"/>
      <w:r w:rsidR="00184A11" w:rsidRPr="0047372C">
        <w:rPr>
          <w:rFonts w:hAnsi="Times New Roman" w:ascii="Times New Roman"/>
          <w:szCs w:val="24"/>
        </w:rPr>
        <w:t>Zubak</w:t>
      </w:r>
      <w:r w:rsidR="00B80017">
        <w:rPr>
          <w:rFonts w:hAnsi="Times New Roman" w:ascii="Times New Roman"/>
          <w:szCs w:val="24"/>
        </w:rPr>
        <w:t>,v.r</w:t>
      </w:r>
      <w:proofErr w:type="spellEnd"/>
      <w:r w:rsidR="00B80017">
        <w:rPr>
          <w:rFonts w:hAnsi="Times New Roman" w:ascii="Times New Roman"/>
          <w:szCs w:val="24"/>
        </w:rPr>
        <w:t>.</w:t>
      </w:r>
      <w:r w:rsidR="00184A11" w:rsidRPr="0047372C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47372C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47372C">
      <w:pPr>
        <w:jc w:val="both"/>
        <w:rPr>
          <w:rFonts w:hAnsi="Times New Roman" w:ascii="Times New Roman"/>
          <w:szCs w:val="24"/>
          <w:lang w:val="hr-HR"/>
        </w:rPr>
      </w:pPr>
      <w:r w:rsidRPr="0047372C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980504" w:rsidR="008E1697" w:rsidRPr="0047372C">
      <w:pPr>
        <w:jc w:val="both"/>
        <w:rPr>
          <w:rFonts w:hAnsi="Times New Roman" w:ascii="Times New Roman"/>
          <w:szCs w:val="24"/>
        </w:rPr>
      </w:pPr>
      <w:r w:rsidRPr="0047372C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184A11" w:rsidP="008E1697" w:rsidR="00184A11" w:rsidRPr="0047372C">
      <w:pPr>
        <w:jc w:val="both"/>
        <w:rPr>
          <w:rFonts w:hAnsi="Times New Roman" w:ascii="Times New Roman"/>
          <w:szCs w:val="24"/>
        </w:rPr>
      </w:pPr>
    </w:p>
    <w:p w:rsidRDefault="00B80017" w:rsidP="00400817" w:rsidR="00B80017" w:rsidRPr="00B80017">
      <w:pPr>
        <w:jc w:val="right"/>
        <w:rPr>
          <w:rFonts w:hAnsi="Times New Roman" w:ascii="Times New Roman"/>
        </w:rPr>
      </w:pPr>
      <w:proofErr w:type="spellStart"/>
      <w:r w:rsidRPr="00B80017">
        <w:rPr>
          <w:rFonts w:hAnsi="Times New Roman" w:ascii="Times New Roman"/>
        </w:rPr>
        <w:t>Za</w:t>
      </w:r>
      <w:proofErr w:type="spellEnd"/>
      <w:r w:rsidRPr="00B80017">
        <w:rPr>
          <w:rFonts w:hAnsi="Times New Roman" w:ascii="Times New Roman"/>
        </w:rPr>
        <w:t xml:space="preserve"> </w:t>
      </w:r>
      <w:proofErr w:type="spellStart"/>
      <w:r w:rsidRPr="00B80017">
        <w:rPr>
          <w:rFonts w:hAnsi="Times New Roman" w:ascii="Times New Roman"/>
        </w:rPr>
        <w:t>točnost</w:t>
      </w:r>
      <w:proofErr w:type="spellEnd"/>
      <w:r w:rsidRPr="00B80017">
        <w:rPr>
          <w:rFonts w:hAnsi="Times New Roman" w:ascii="Times New Roman"/>
        </w:rPr>
        <w:t xml:space="preserve"> </w:t>
      </w:r>
      <w:proofErr w:type="spellStart"/>
      <w:r w:rsidRPr="00B80017">
        <w:rPr>
          <w:rFonts w:hAnsi="Times New Roman" w:ascii="Times New Roman"/>
        </w:rPr>
        <w:t>otpravka</w:t>
      </w:r>
      <w:proofErr w:type="spellEnd"/>
      <w:r w:rsidRPr="00B80017">
        <w:rPr>
          <w:rFonts w:hAnsi="Times New Roman" w:ascii="Times New Roman"/>
        </w:rPr>
        <w:t xml:space="preserve"> – </w:t>
      </w:r>
      <w:proofErr w:type="spellStart"/>
      <w:r w:rsidRPr="00B80017">
        <w:rPr>
          <w:rFonts w:hAnsi="Times New Roman" w:ascii="Times New Roman"/>
        </w:rPr>
        <w:t>ovlašteni</w:t>
      </w:r>
      <w:proofErr w:type="spellEnd"/>
      <w:r w:rsidRPr="00B80017">
        <w:rPr>
          <w:rFonts w:hAnsi="Times New Roman" w:ascii="Times New Roman"/>
        </w:rPr>
        <w:t xml:space="preserve"> </w:t>
      </w:r>
      <w:proofErr w:type="spellStart"/>
      <w:r w:rsidRPr="00B80017"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B80017" w:rsidP="00400817" w:rsidR="00B80017" w:rsidRPr="00B80017">
      <w:pPr>
        <w:ind w:left="5664"/>
        <w:rPr>
          <w:rFonts w:hAnsi="Times New Roman" w:ascii="Times New Roman"/>
        </w:rPr>
      </w:pPr>
      <w:r w:rsidRPr="00B80017">
        <w:rPr>
          <w:rFonts w:hAnsi="Times New Roman" w:ascii="Times New Roman"/>
        </w:rPr>
        <w:t xml:space="preserve">        Dijana Hadžić</w:t>
      </w:r>
    </w:p>
    <w:p w:rsidRDefault="00B062FD" w:rsidP="002F56E5" w:rsidR="00B062FD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p w:rsidRDefault="00B80017" w:rsidP="002F56E5" w:rsidR="00B80017" w:rsidRPr="0047372C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R="00B80017" w:rsidRPr="004737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B3B97"/>
    <w:rsid w:val="000C0DC7"/>
    <w:rsid w:val="000C1A8A"/>
    <w:rsid w:val="000D2B7A"/>
    <w:rsid w:val="000D4B7B"/>
    <w:rsid w:val="000D4B7E"/>
    <w:rsid w:val="000E0825"/>
    <w:rsid w:val="000E19E7"/>
    <w:rsid w:val="000E32AE"/>
    <w:rsid w:val="000E37ED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77DB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1DE5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6FC4"/>
    <w:rsid w:val="00287DDF"/>
    <w:rsid w:val="0029008B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2783D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372C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03FA"/>
    <w:rsid w:val="005072D1"/>
    <w:rsid w:val="00510B96"/>
    <w:rsid w:val="00513886"/>
    <w:rsid w:val="005146CC"/>
    <w:rsid w:val="005164D5"/>
    <w:rsid w:val="00524796"/>
    <w:rsid w:val="005252EB"/>
    <w:rsid w:val="005266CE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0799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74A6B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47315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34E4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3FC"/>
    <w:rsid w:val="00B65951"/>
    <w:rsid w:val="00B6789B"/>
    <w:rsid w:val="00B70FBA"/>
    <w:rsid w:val="00B71683"/>
    <w:rsid w:val="00B721FC"/>
    <w:rsid w:val="00B753DD"/>
    <w:rsid w:val="00B75D50"/>
    <w:rsid w:val="00B80017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72A0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CF2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1B0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DF5B16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4E77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66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0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01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01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01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01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266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66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0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0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01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0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01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1300</properties:Characters>
  <properties:Lines>42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2018-04-16T08:32:00Z</dcterms:created>
  <dc:creator>stecaj</dc:creator>
  <cp:lastModifiedBy>Dijana Hadžić</cp:lastModifiedBy>
  <cp:lastPrinted>2018-04-16T08:29:00Z</cp:lastPrinted>
  <dcterms:modified xmlns:xsi="http://www.w3.org/2001/XMLSchema-instance" xsi:type="dcterms:W3CDTF">2018-04-18T07:02:00Z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(89. Rješenje -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