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e378" w14:paraId="056e378" w:rsidRDefault="00B720FA" w:rsidP="00B720FA" w:rsidR="00B720FA">
      <w:pPr>
        <w:jc w:val="right"/>
        <w15:collapsed w:val="false"/>
      </w:pPr>
      <w:r>
        <w:t>6 St-367/14-115</w:t>
      </w:r>
    </w:p>
    <w:p w:rsidRDefault="00B720FA" w:rsidP="00B720FA" w:rsidR="00B720FA"/>
    <w:p w:rsidRDefault="00B720FA" w:rsidP="00B720FA" w:rsidR="00B720FA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20FA" w:rsidP="00B720FA" w:rsidR="00B720FA" w:rsidRPr="00D21A2C"/>
    <w:p w:rsidRDefault="00B720FA" w:rsidP="00B720FA" w:rsidR="00B720F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720FA" w:rsidP="00B720FA" w:rsidR="00B720FA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720FA" w:rsidP="00B720FA" w:rsidR="00B720FA"/>
    <w:p w:rsidRDefault="00B720FA" w:rsidP="00B720FA" w:rsidR="00B720FA"/>
    <w:p w:rsidRDefault="00B720FA" w:rsidP="00B720FA" w:rsidR="00B720FA" w:rsidRPr="00DD62DF">
      <w:pPr>
        <w:jc w:val="center"/>
        <w:rPr>
          <w:bCs/>
        </w:rPr>
      </w:pPr>
      <w:r w:rsidRPr="00DD62DF">
        <w:rPr>
          <w:bCs/>
        </w:rPr>
        <w:t>R</w:t>
      </w:r>
      <w:r>
        <w:rPr>
          <w:bCs/>
        </w:rPr>
        <w:t xml:space="preserve"> </w:t>
      </w:r>
      <w:r w:rsidRPr="00DD62DF">
        <w:rPr>
          <w:bCs/>
        </w:rPr>
        <w:t>E</w:t>
      </w:r>
      <w:r>
        <w:rPr>
          <w:bCs/>
        </w:rPr>
        <w:t xml:space="preserve"> </w:t>
      </w:r>
      <w:r w:rsidRPr="00DD62DF">
        <w:rPr>
          <w:bCs/>
        </w:rPr>
        <w:t>P</w:t>
      </w:r>
      <w:r>
        <w:rPr>
          <w:bCs/>
        </w:rPr>
        <w:t xml:space="preserve"> </w:t>
      </w:r>
      <w:r w:rsidRPr="00DD62DF">
        <w:rPr>
          <w:bCs/>
        </w:rPr>
        <w:t>U</w:t>
      </w:r>
      <w:r>
        <w:rPr>
          <w:bCs/>
        </w:rPr>
        <w:t xml:space="preserve"> </w:t>
      </w:r>
      <w:r w:rsidRPr="00DD62DF">
        <w:rPr>
          <w:bCs/>
        </w:rPr>
        <w:t>B</w:t>
      </w:r>
      <w:r>
        <w:rPr>
          <w:bCs/>
        </w:rPr>
        <w:t xml:space="preserve"> </w:t>
      </w:r>
      <w:r w:rsidRPr="00DD62DF">
        <w:rPr>
          <w:bCs/>
        </w:rPr>
        <w:t>L</w:t>
      </w:r>
      <w:r>
        <w:rPr>
          <w:bCs/>
        </w:rPr>
        <w:t xml:space="preserve"> </w:t>
      </w:r>
      <w:r w:rsidRPr="00DD62DF">
        <w:rPr>
          <w:bCs/>
        </w:rPr>
        <w:t>I</w:t>
      </w:r>
      <w:r>
        <w:rPr>
          <w:bCs/>
        </w:rPr>
        <w:t xml:space="preserve"> </w:t>
      </w:r>
      <w:r w:rsidRPr="00DD62DF">
        <w:rPr>
          <w:bCs/>
        </w:rPr>
        <w:t>K</w:t>
      </w:r>
      <w:r>
        <w:rPr>
          <w:bCs/>
        </w:rPr>
        <w:t xml:space="preserve"> </w:t>
      </w:r>
      <w:r w:rsidRPr="00DD62DF">
        <w:rPr>
          <w:bCs/>
        </w:rPr>
        <w:t>A</w:t>
      </w:r>
      <w:r>
        <w:rPr>
          <w:bCs/>
        </w:rPr>
        <w:t xml:space="preserve"> </w:t>
      </w:r>
      <w:r w:rsidRPr="00DD62DF">
        <w:rPr>
          <w:bCs/>
        </w:rPr>
        <w:t xml:space="preserve"> H</w:t>
      </w:r>
      <w:r>
        <w:rPr>
          <w:bCs/>
        </w:rPr>
        <w:t xml:space="preserve"> </w:t>
      </w:r>
      <w:r w:rsidRPr="00DD62DF">
        <w:rPr>
          <w:bCs/>
        </w:rPr>
        <w:t>R</w:t>
      </w:r>
      <w:r>
        <w:rPr>
          <w:bCs/>
        </w:rPr>
        <w:t xml:space="preserve"> </w:t>
      </w:r>
      <w:r w:rsidRPr="00DD62DF">
        <w:rPr>
          <w:bCs/>
        </w:rPr>
        <w:t>V</w:t>
      </w:r>
      <w:r>
        <w:rPr>
          <w:bCs/>
        </w:rPr>
        <w:t xml:space="preserve"> </w:t>
      </w:r>
      <w:r w:rsidRPr="00DD62DF">
        <w:rPr>
          <w:bCs/>
        </w:rPr>
        <w:t>A</w:t>
      </w:r>
      <w:r>
        <w:rPr>
          <w:bCs/>
        </w:rPr>
        <w:t xml:space="preserve"> </w:t>
      </w:r>
      <w:r w:rsidRPr="00DD62DF">
        <w:rPr>
          <w:bCs/>
        </w:rPr>
        <w:t>T</w:t>
      </w:r>
      <w:r>
        <w:rPr>
          <w:bCs/>
        </w:rPr>
        <w:t xml:space="preserve"> </w:t>
      </w:r>
      <w:r w:rsidRPr="00DD62DF">
        <w:rPr>
          <w:bCs/>
        </w:rPr>
        <w:t>S</w:t>
      </w:r>
      <w:r>
        <w:rPr>
          <w:bCs/>
        </w:rPr>
        <w:t xml:space="preserve"> </w:t>
      </w:r>
      <w:r w:rsidRPr="00DD62DF">
        <w:rPr>
          <w:bCs/>
        </w:rPr>
        <w:t>K</w:t>
      </w:r>
      <w:r>
        <w:rPr>
          <w:bCs/>
        </w:rPr>
        <w:t xml:space="preserve"> </w:t>
      </w:r>
      <w:r w:rsidRPr="00DD62DF">
        <w:rPr>
          <w:bCs/>
        </w:rPr>
        <w:t>A</w:t>
      </w:r>
    </w:p>
    <w:p w:rsidRDefault="00B720FA" w:rsidP="00B720FA" w:rsidR="00B720FA" w:rsidRPr="00DD62DF">
      <w:pPr>
        <w:jc w:val="center"/>
        <w:rPr>
          <w:bCs/>
        </w:rPr>
      </w:pPr>
    </w:p>
    <w:p w:rsidRDefault="00B720FA" w:rsidP="00B720FA" w:rsidR="00B720FA" w:rsidRPr="004A7BB4">
      <w:pPr>
        <w:jc w:val="center"/>
        <w:rPr>
          <w:bCs/>
        </w:rPr>
      </w:pPr>
      <w:r>
        <w:rPr>
          <w:bCs/>
        </w:rPr>
        <w:t>R J E Š E N J E</w:t>
      </w:r>
    </w:p>
    <w:p w:rsidRDefault="00B720FA" w:rsidP="00B720FA" w:rsidR="00B720FA">
      <w:pPr>
        <w:jc w:val="both"/>
      </w:pPr>
    </w:p>
    <w:p w:rsidRDefault="00B720FA" w:rsidP="00B720FA" w:rsidR="00B720FA">
      <w:pPr>
        <w:jc w:val="both"/>
      </w:pPr>
    </w:p>
    <w:p w:rsidRDefault="00B720FA" w:rsidP="00B720FA" w:rsidR="00B720FA">
      <w:pPr>
        <w:jc w:val="both"/>
      </w:pPr>
      <w:r>
        <w:tab/>
        <w:t xml:space="preserve">Trgovački sud u Osijeku, po stečajnoj sutkinji Nadi Roso, u stečajnom postupku  nad dužnikom </w:t>
      </w:r>
      <w:r>
        <w:rPr>
          <w:b/>
        </w:rPr>
        <w:t>stečajna masa</w:t>
      </w:r>
      <w:r>
        <w:rPr>
          <w:bCs/>
        </w:rPr>
        <w:t xml:space="preserve"> </w:t>
      </w:r>
      <w:r>
        <w:rPr>
          <w:b/>
        </w:rPr>
        <w:t xml:space="preserve">iza AUTO CENTAR LOZIĆ d.o.o. „u stečaju“, Osijek, Trg bana Jelačića 27, OIB: 16807680407, MBS: 030198511 Osijek, </w:t>
      </w:r>
      <w:r>
        <w:t>dana 26. lipnja 2018. g.,</w:t>
      </w:r>
    </w:p>
    <w:p w:rsidRDefault="00B720FA" w:rsidP="00B720FA" w:rsidR="00B720FA">
      <w:pPr>
        <w:pStyle w:val="Tijeloteksta"/>
      </w:pPr>
    </w:p>
    <w:p w:rsidRDefault="00B720FA" w:rsidP="00B720FA" w:rsidR="00B720FA">
      <w:pPr>
        <w:pStyle w:val="Tijeloteksta"/>
      </w:pPr>
    </w:p>
    <w:p w:rsidRDefault="00D96C01" w:rsidP="00D96C01" w:rsidR="00D96C01" w:rsidRPr="0043176C">
      <w:pPr>
        <w:pStyle w:val="Tijeloteksta"/>
        <w:ind w:firstLine="348" w:left="360"/>
      </w:pPr>
      <w:r w:rsidRPr="0043176C">
        <w:t xml:space="preserve">         </w:t>
      </w:r>
    </w:p>
    <w:p w:rsidRDefault="00D96C01" w:rsidP="00D96C01" w:rsidR="00D96C01" w:rsidRPr="0043176C">
      <w:pPr>
        <w:pStyle w:val="Tijeloteksta"/>
        <w:ind w:left="360"/>
      </w:pPr>
    </w:p>
    <w:p w:rsidRDefault="00D96C01" w:rsidP="00D96C01" w:rsidR="00D96C01" w:rsidRPr="0043176C">
      <w:pPr>
        <w:pStyle w:val="Tijeloteksta"/>
        <w:ind w:left="360"/>
        <w:jc w:val="center"/>
      </w:pPr>
      <w:r w:rsidRPr="0043176C">
        <w:t>r i j e š i o   j e</w:t>
      </w:r>
    </w:p>
    <w:p w:rsidRDefault="00D96C01" w:rsidP="00D96C01" w:rsidR="00D96C01" w:rsidRPr="0043176C">
      <w:pPr>
        <w:pStyle w:val="Tijeloteksta"/>
        <w:ind w:left="360"/>
      </w:pPr>
    </w:p>
    <w:p w:rsidRDefault="00D96C01" w:rsidP="00D96C01" w:rsidR="00D96C01" w:rsidRPr="0043176C">
      <w:pPr>
        <w:pStyle w:val="Tijeloteksta"/>
        <w:ind w:left="360"/>
      </w:pPr>
    </w:p>
    <w:p w:rsidRDefault="00201E03" w:rsidP="00201E03" w:rsidR="00201E03" w:rsidRPr="0043176C">
      <w:pPr>
        <w:pStyle w:val="Tijeloteksta"/>
        <w:ind w:left="360"/>
      </w:pPr>
    </w:p>
    <w:p w:rsidRDefault="00201E03" w:rsidP="00B94680" w:rsidR="00201E03" w:rsidRPr="0043176C">
      <w:pPr>
        <w:pStyle w:val="Tijeloteksta"/>
        <w:ind w:firstLine="348" w:left="360"/>
      </w:pPr>
      <w:r w:rsidRPr="0043176C">
        <w:t>Daje se suglasje stečajno</w:t>
      </w:r>
      <w:r w:rsidR="001216EA" w:rsidRPr="0043176C">
        <w:t>m</w:t>
      </w:r>
      <w:r w:rsidRPr="0043176C">
        <w:t xml:space="preserve"> upravitelj</w:t>
      </w:r>
      <w:r w:rsidR="001216EA" w:rsidRPr="0043176C">
        <w:t>u</w:t>
      </w:r>
      <w:r w:rsidRPr="0043176C">
        <w:t xml:space="preserve"> u stečajnom </w:t>
      </w:r>
      <w:r w:rsidR="00A25649" w:rsidRPr="0043176C">
        <w:t xml:space="preserve">postupku dužnika </w:t>
      </w:r>
      <w:r w:rsidR="00B720FA">
        <w:rPr>
          <w:b/>
        </w:rPr>
        <w:t>stečajna masa</w:t>
      </w:r>
      <w:r w:rsidR="00B720FA">
        <w:rPr>
          <w:bCs/>
        </w:rPr>
        <w:t xml:space="preserve"> </w:t>
      </w:r>
      <w:r w:rsidR="00B720FA">
        <w:rPr>
          <w:b/>
        </w:rPr>
        <w:t>iza AUTO CENTAR LOZIĆ d.o.o. „u stečaju“, Osijek, Trg bana Jelačića 27, OIB: 16807680407, MBS: 030198511 Osijek</w:t>
      </w:r>
      <w:r w:rsidRPr="0043176C">
        <w:t>, na provođenje završne diobe radi namirenja</w:t>
      </w:r>
      <w:r w:rsidR="00714A25" w:rsidRPr="0043176C">
        <w:t xml:space="preserve"> </w:t>
      </w:r>
      <w:r w:rsidRPr="0043176C">
        <w:t>vjerovnika</w:t>
      </w:r>
      <w:r w:rsidR="00452FDA" w:rsidRPr="0043176C">
        <w:t xml:space="preserve"> I</w:t>
      </w:r>
      <w:r w:rsidR="001216EA" w:rsidRPr="0043176C">
        <w:t xml:space="preserve"> </w:t>
      </w:r>
      <w:r w:rsidR="00452FDA" w:rsidRPr="0043176C">
        <w:t>višeg isplatnog reda u</w:t>
      </w:r>
      <w:r w:rsidR="001216EA" w:rsidRPr="0043176C">
        <w:t xml:space="preserve"> ukupnom iznosu od </w:t>
      </w:r>
      <w:r w:rsidR="00B720FA">
        <w:t>13.126,40</w:t>
      </w:r>
      <w:r w:rsidR="001216EA" w:rsidRPr="0043176C">
        <w:t xml:space="preserve"> kn što</w:t>
      </w:r>
      <w:r w:rsidR="00A25649" w:rsidRPr="0043176C">
        <w:t xml:space="preserve"> predstavlja </w:t>
      </w:r>
      <w:r w:rsidR="00B720FA">
        <w:t>100</w:t>
      </w:r>
      <w:r w:rsidR="00A25649" w:rsidRPr="0043176C">
        <w:t>% ukupno priznatih tražbina vjerovnika I višeg isplatnog reda</w:t>
      </w:r>
      <w:r w:rsidR="00B720FA">
        <w:t xml:space="preserve"> i vjerovnika II višeg isplatnog reda u ukupnom iznosu od 25.629,32 kn što iznosi 0,25% tražbina od iznosa 10.251.734,46 kn</w:t>
      </w:r>
      <w:r w:rsidR="00A25649" w:rsidRPr="0043176C">
        <w:t>.</w:t>
      </w:r>
      <w:r w:rsidR="00B720FA">
        <w:t xml:space="preserve"> Raspoloživi iznos stečajne mase koji će se rasporediti vjerovnicima iznosi 38.755,72 kn.</w:t>
      </w:r>
      <w:r w:rsidR="004C5037" w:rsidRPr="0043176C">
        <w:t xml:space="preserve"> </w:t>
      </w:r>
    </w:p>
    <w:p w:rsidRDefault="00201E03" w:rsidP="00201E03" w:rsidR="00201E03" w:rsidRPr="0043176C">
      <w:pPr>
        <w:pStyle w:val="Tijeloteksta"/>
        <w:ind w:left="360"/>
      </w:pPr>
    </w:p>
    <w:p w:rsidRDefault="00201E03" w:rsidP="00201E03" w:rsidR="00201E03" w:rsidRPr="0043176C">
      <w:pPr>
        <w:pStyle w:val="Tijeloteksta"/>
        <w:ind w:left="360"/>
      </w:pPr>
    </w:p>
    <w:p w:rsidRDefault="00201E03" w:rsidP="00201E03" w:rsidR="00201E03" w:rsidRPr="0043176C">
      <w:pPr>
        <w:pStyle w:val="Tijeloteksta"/>
        <w:ind w:left="360"/>
      </w:pPr>
    </w:p>
    <w:p w:rsidRDefault="00F933C4" w:rsidP="001A5987" w:rsidR="00201E03" w:rsidRPr="0043176C">
      <w:pPr>
        <w:pStyle w:val="Tijeloteksta"/>
        <w:tabs>
          <w:tab w:pos="4716" w:val="center"/>
          <w:tab w:pos="6615" w:val="left"/>
        </w:tabs>
        <w:ind w:left="360"/>
        <w:jc w:val="left"/>
      </w:pPr>
      <w:r w:rsidRPr="0043176C">
        <w:tab/>
      </w:r>
      <w:r w:rsidR="00201E03" w:rsidRPr="0043176C">
        <w:t xml:space="preserve">U Osijeku </w:t>
      </w:r>
      <w:r w:rsidR="00B720FA">
        <w:t>26. lipnja 2018. g.</w:t>
      </w:r>
    </w:p>
    <w:p w:rsidRDefault="00201E03" w:rsidP="00201E03" w:rsidR="00201E03" w:rsidRPr="0043176C">
      <w:pPr>
        <w:pStyle w:val="Tijeloteksta"/>
        <w:ind w:left="360"/>
      </w:pPr>
    </w:p>
    <w:p w:rsidRDefault="00201E03" w:rsidP="00452FDA" w:rsidR="00201E03" w:rsidRPr="0043176C">
      <w:pPr>
        <w:pStyle w:val="Tijeloteksta"/>
        <w:ind w:left="360"/>
      </w:pPr>
      <w:r w:rsidRPr="0043176C">
        <w:t xml:space="preserve"> </w:t>
      </w:r>
    </w:p>
    <w:p w:rsidRDefault="00201E03" w:rsidP="00201E03" w:rsidR="00201E03">
      <w:pPr>
        <w:pStyle w:val="Tijeloteksta"/>
        <w:ind w:left="360"/>
      </w:pPr>
      <w:r w:rsidRPr="0043176C">
        <w:t xml:space="preserve">ZAPISNIČAR                                                              </w:t>
      </w:r>
      <w:r>
        <w:t xml:space="preserve">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 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450761" w:rsidR="00201E03">
      <w:pPr>
        <w:pStyle w:val="Tijeloteksta"/>
        <w:tabs>
          <w:tab w:pos="3300" w:val="left"/>
        </w:tabs>
        <w:ind w:left="360"/>
      </w:pPr>
    </w:p>
    <w:p w:rsidRDefault="00450761" w:rsidP="00201E03" w:rsidR="00201E03">
      <w:pPr>
        <w:pStyle w:val="Tijeloteksta"/>
        <w:ind w:left="360"/>
      </w:pPr>
      <w:r>
        <w:t>1</w:t>
      </w:r>
      <w:r w:rsidR="00201E03">
        <w:t xml:space="preserve">. </w:t>
      </w:r>
      <w:r w:rsidR="004D3316">
        <w:t>e-</w:t>
      </w:r>
      <w:r w:rsidR="00201E03">
        <w:t>ogl.pl.</w:t>
      </w:r>
      <w:r w:rsidR="00452FDA">
        <w:t xml:space="preserve"> uz </w:t>
      </w:r>
      <w:r w:rsidR="00A25649">
        <w:t>podnesak st. upr</w:t>
      </w:r>
      <w:r w:rsidR="001216EA">
        <w:t>avitelj</w:t>
      </w:r>
      <w:r w:rsidR="00B720FA">
        <w:t>ice s prilogom od 18.6.2018. g. – u spisu</w:t>
      </w:r>
    </w:p>
    <w:p w:rsidRDefault="00450761" w:rsidP="001A5987" w:rsidR="00201E03">
      <w:pPr>
        <w:pStyle w:val="Tijeloteksta"/>
        <w:tabs>
          <w:tab w:pos="2115" w:val="left"/>
        </w:tabs>
        <w:ind w:left="360"/>
      </w:pPr>
      <w:r>
        <w:t>2</w:t>
      </w:r>
      <w:r w:rsidR="00201E03">
        <w:t xml:space="preserve">. </w:t>
      </w:r>
      <w:r>
        <w:t>K-</w:t>
      </w:r>
      <w:r w:rsidR="00B720FA">
        <w:t>26.7.</w:t>
      </w:r>
    </w:p>
    <w:p w:rsidRDefault="00450761" w:rsidP="001A5987" w:rsidR="00450761">
      <w:pPr>
        <w:pStyle w:val="Tijeloteksta"/>
        <w:tabs>
          <w:tab w:pos="2115" w:val="left"/>
        </w:tabs>
        <w:ind w:left="360"/>
      </w:pPr>
    </w:p>
    <w:p w:rsidRDefault="00450761" w:rsidP="001A5987" w:rsidR="00450761">
      <w:pPr>
        <w:pStyle w:val="Tijeloteksta"/>
        <w:tabs>
          <w:tab w:pos="2115" w:val="left"/>
        </w:tabs>
        <w:ind w:left="360"/>
      </w:pPr>
    </w:p>
    <w:p w:rsidRDefault="00450761" w:rsidP="001A5987" w:rsidR="00450761">
      <w:pPr>
        <w:pStyle w:val="Tijeloteksta"/>
        <w:tabs>
          <w:tab w:pos="2115" w:val="left"/>
        </w:tabs>
        <w:ind w:left="360"/>
      </w:pPr>
    </w:p>
    <w:p w:rsidRDefault="00450761" w:rsidP="001A5987" w:rsidR="00450761">
      <w:pPr>
        <w:pStyle w:val="Tijeloteksta"/>
        <w:tabs>
          <w:tab w:pos="2115" w:val="left"/>
        </w:tabs>
        <w:ind w:left="360"/>
      </w:pPr>
    </w:p>
    <w:p w:rsidRDefault="00450761" w:rsidP="001A5987" w:rsidR="00450761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8247BC" w:rsidP="00D96C01" w:rsidR="008247BC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AB2" w:rsidR="00E42AB2">
      <w:r>
        <w:separator/>
      </w:r>
    </w:p>
  </w:endnote>
  <w:endnote w:id="0" w:type="continuationSeparator">
    <w:p w:rsidRDefault="00E42AB2" w:rsidR="00E42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AB2" w:rsidR="00E42AB2">
      <w:r>
        <w:separator/>
      </w:r>
    </w:p>
  </w:footnote>
  <w:footnote w:id="0" w:type="continuationSeparator">
    <w:p w:rsidRDefault="00E42AB2" w:rsidR="00E42A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291" w:rsidP="00B720FA" w:rsidR="00C26291"/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551F3"/>
    <w:rsid w:val="00086232"/>
    <w:rsid w:val="000A22FD"/>
    <w:rsid w:val="000A75FD"/>
    <w:rsid w:val="000A7CB1"/>
    <w:rsid w:val="000C20F1"/>
    <w:rsid w:val="000E414B"/>
    <w:rsid w:val="001009E0"/>
    <w:rsid w:val="001216EA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04456"/>
    <w:rsid w:val="002142C7"/>
    <w:rsid w:val="0021564C"/>
    <w:rsid w:val="00223C8E"/>
    <w:rsid w:val="00255E1A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97A42"/>
    <w:rsid w:val="003B0E86"/>
    <w:rsid w:val="003B4C28"/>
    <w:rsid w:val="003E08E5"/>
    <w:rsid w:val="003E147C"/>
    <w:rsid w:val="003F28A4"/>
    <w:rsid w:val="0043176C"/>
    <w:rsid w:val="00450761"/>
    <w:rsid w:val="00451DD6"/>
    <w:rsid w:val="00452FDA"/>
    <w:rsid w:val="00470B34"/>
    <w:rsid w:val="00477EB5"/>
    <w:rsid w:val="004806AD"/>
    <w:rsid w:val="00495492"/>
    <w:rsid w:val="00497410"/>
    <w:rsid w:val="004B741D"/>
    <w:rsid w:val="004C5037"/>
    <w:rsid w:val="004D3316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14A25"/>
    <w:rsid w:val="007242CD"/>
    <w:rsid w:val="00725641"/>
    <w:rsid w:val="0074711B"/>
    <w:rsid w:val="00786F1E"/>
    <w:rsid w:val="007A7E59"/>
    <w:rsid w:val="007C1241"/>
    <w:rsid w:val="0080666F"/>
    <w:rsid w:val="008247BC"/>
    <w:rsid w:val="00845777"/>
    <w:rsid w:val="00857D02"/>
    <w:rsid w:val="008737C5"/>
    <w:rsid w:val="0088689D"/>
    <w:rsid w:val="009001D6"/>
    <w:rsid w:val="00935547"/>
    <w:rsid w:val="00961D63"/>
    <w:rsid w:val="009807E2"/>
    <w:rsid w:val="0098117D"/>
    <w:rsid w:val="00981878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5649"/>
    <w:rsid w:val="00A402F9"/>
    <w:rsid w:val="00A91ED3"/>
    <w:rsid w:val="00AB56F9"/>
    <w:rsid w:val="00AD24AA"/>
    <w:rsid w:val="00AF6716"/>
    <w:rsid w:val="00B11D59"/>
    <w:rsid w:val="00B41F79"/>
    <w:rsid w:val="00B61475"/>
    <w:rsid w:val="00B720FA"/>
    <w:rsid w:val="00B76CCF"/>
    <w:rsid w:val="00B94680"/>
    <w:rsid w:val="00BB36BB"/>
    <w:rsid w:val="00BC2034"/>
    <w:rsid w:val="00BC33DE"/>
    <w:rsid w:val="00BE0DD4"/>
    <w:rsid w:val="00BF0E4F"/>
    <w:rsid w:val="00C15361"/>
    <w:rsid w:val="00C26291"/>
    <w:rsid w:val="00C3548B"/>
    <w:rsid w:val="00C9197B"/>
    <w:rsid w:val="00CA5EA9"/>
    <w:rsid w:val="00CE19FA"/>
    <w:rsid w:val="00CE3DC7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7BF5"/>
    <w:rsid w:val="00DE58F9"/>
    <w:rsid w:val="00DF1BCB"/>
    <w:rsid w:val="00E1321F"/>
    <w:rsid w:val="00E33E37"/>
    <w:rsid w:val="00E410F3"/>
    <w:rsid w:val="00E42AB2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Bezproreda" w:type="paragraph">
    <w:name w:val="No Spacing"/>
    <w:uiPriority w:val="1"/>
    <w:qFormat/>
    <w:rsid w:val="000551F3"/>
    <w:pPr>
      <w:suppressAutoHyphens/>
    </w:pPr>
    <w:rPr>
      <w:rFonts w:eastAsia="Calibri" w:hAnsi="Calibri" w:asci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A7C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7C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C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C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C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Bezproreda" w:type="paragraph">
    <w:name w:val="No Spacing"/>
    <w:uiPriority w:val="1"/>
    <w:qFormat/>
    <w:rsid w:val="000551F3"/>
    <w:pPr>
      <w:suppressAutoHyphens/>
    </w:pPr>
    <w:rPr>
      <w:rFonts w:ascii="Calibri" w:eastAsia="Calibri" w:hAns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A7C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7C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C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C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C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799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2014.</izvorni_sadrzaj>
    <derivirana_varijabla naziv="DomainObject.Predmet.DatumOsnivanja_1">26.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2016.</izvorni_sadrzaj>
    <derivirana_varijabla naziv="DomainObject.Predmet.DatumRjesavanja_1">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St-367/2014</izvorni_sadrzaj>
    <derivirana_varijabla naziv="DomainObject.Predmet.OznakaBroj_1">St-367/2014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 Tt-16/6875</izvorni_sadrzaj>
    <derivirana_varijabla naziv="DomainObject.Predmet.PrimjedbaSuca_1">SUBJEKT BRISAN RJEŠENJEM
 Tt-16/6875</derivirana_varijabla>
  </DomainObject.Predmet.PrimjedbaSuca>
  <DomainObject.Predmet.ProtustrankaFormated>
    <izvorni_sadrzaj>  AUTO CENTAR LOZIĆ d.o.o. trgovina vozilima</izvorni_sadrzaj>
    <derivirana_varijabla naziv="DomainObject.Predmet.ProtustrankaFormated_1">  AUTO CENTAR LOZIĆ d.o.o. trgovina vozilima</derivirana_varijabla>
  </DomainObject.Predmet.ProtustrankaFormated>
  <DomainObject.Predmet.ProtustrankaFormatedOIB>
    <izvorni_sadrzaj>  AUTO CENTAR LOZIĆ d.o.o. trgovina vozilima, OIB 30382973961</izvorni_sadrzaj>
    <derivirana_varijabla naziv="DomainObject.Predmet.ProtustrankaFormatedOIB_1">  AUTO CENTAR LOZIĆ d.o.o. trgovina vozilima, OIB 30382973961</derivirana_varijabla>
  </DomainObject.Predmet.ProtustrankaFormatedOIB>
  <DomainObject.Predmet.ProtustrankaFormatedWithAdress>
    <izvorni_sadrzaj> AUTO CENTAR LOZIĆ d.o.o. trgovina vozilima, Županijska 21, 31000 Osijek</izvorni_sadrzaj>
    <derivirana_varijabla naziv="DomainObject.Predmet.ProtustrankaFormatedWithAdress_1"> AUTO CENTAR LOZIĆ d.o.o. trgovina vozilima, Županijska 21, 31000 Osijek</derivirana_varijabla>
  </DomainObject.Predmet.ProtustrankaFormatedWithAdress>
  <DomainObject.Predmet.ProtustrankaFormatedWithAdressOIB>
    <izvorni_sadrzaj> AUTO CENTAR LOZIĆ d.o.o. trgovina vozilima, OIB 30382973961, Županijska 21, 31000 Osijek</izvorni_sadrzaj>
    <derivirana_varijabla naziv="DomainObject.Predmet.ProtustrankaFormatedWithAdressOIB_1"> AUTO CENTAR LOZIĆ d.o.o. trgovina vozilima, OIB 30382973961, Županijska 21, 31000 Osijek</derivirana_varijabla>
  </DomainObject.Predmet.ProtustrankaFormatedWithAdressOIB>
  <DomainObject.Predmet.ProtustrankaWithAdress>
    <izvorni_sadrzaj>AUTO CENTAR LOZIĆ d.o.o. trgovina vozilima Županijska 21, 31000 Osijek</izvorni_sadrzaj>
    <derivirana_varijabla naziv="DomainObject.Predmet.ProtustrankaWithAdress_1">AUTO CENTAR LOZIĆ d.o.o. trgovina vozilima Županijska 21, 31000 Osijek</derivirana_varijabla>
  </DomainObject.Predmet.ProtustrankaWithAdress>
  <DomainObject.Predmet.ProtustrankaWithAdressOIB>
    <izvorni_sadrzaj>AUTO CENTAR LOZIĆ d.o.o. trgovina vozilima, OIB 30382973961, Županijska 21, 31000 Osijek</izvorni_sadrzaj>
    <derivirana_varijabla naziv="DomainObject.Predmet.ProtustrankaWithAdressOIB_1">AUTO CENTAR LOZIĆ d.o.o. trgovina vozilima, OIB 30382973961, Županijska 21, 31000 Osijek</derivirana_varijabla>
  </DomainObject.Predmet.ProtustrankaWithAdressOIB>
  <DomainObject.Predmet.ProtustrankaNazivFormated>
    <izvorni_sadrzaj>AUTO CENTAR LOZIĆ d.o.o. trgovina vozilima</izvorni_sadrzaj>
    <derivirana_varijabla naziv="DomainObject.Predmet.ProtustrankaNazivFormated_1">AUTO CENTAR LOZIĆ d.o.o. trgovina vozilima</derivirana_varijabla>
  </DomainObject.Predmet.ProtustrankaNazivFormated>
  <DomainObject.Predmet.ProtustrankaNazivFormatedOIB>
    <izvorni_sadrzaj>AUTO CENTAR LOZIĆ d.o.o. trgovina vozilima, OIB 30382973961</izvorni_sadrzaj>
    <derivirana_varijabla naziv="DomainObject.Predmet.ProtustrankaNazivFormatedOIB_1">AUTO CENTAR LOZIĆ d.o.o. trgovina vozilima, OIB 30382973961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AUTO CENTAR LOZIĆ d.o.o. trgovina vozilima</item>
    </izvorni_sadrzaj>
    <derivirana_varijabla naziv="DomainObject.Predmet.ProtuStrankaListFormated_1">
      <item>AUTO CENTAR LOZIĆ d.o.o. trgovina vozilima</item>
    </derivirana_varijabla>
  </DomainObject.Predmet.ProtuStrankaListFormated>
  <DomainObject.Predmet.ProtuStrankaListFormatedOIB>
    <izvorni_sadrzaj>
      <item>AUTO CENTAR LOZIĆ d.o.o. trgovina vozilima, OIB 30382973961</item>
    </izvorni_sadrzaj>
    <derivirana_varijabla naziv="DomainObject.Predmet.ProtuStrankaListFormatedOIB_1">
      <item>AUTO CENTAR LOZIĆ d.o.o. trgovina vozilima, OIB 30382973961</item>
    </derivirana_varijabla>
  </DomainObject.Predmet.ProtuStrankaListFormatedOIB>
  <DomainObject.Predmet.ProtuStrankaListFormatedWithAdress>
    <izvorni_sadrzaj>
      <item>AUTO CENTAR LOZIĆ d.o.o. trgovina vozilima, Županijska 21, 31000 Osijek</item>
    </izvorni_sadrzaj>
    <derivirana_varijabla naziv="DomainObject.Predmet.ProtuStrankaListFormatedWithAdress_1">
      <item>AUTO CENTAR LOZIĆ d.o.o. trgovina vozilima, Županijska 21, 31000 Osijek</item>
    </derivirana_varijabla>
  </DomainObject.Predmet.ProtuStrankaListFormatedWithAdress>
  <DomainObject.Predmet.ProtuStrankaListFormatedWithAdressOIB>
    <izvorni_sadrzaj>
      <item>AUTO CENTAR LOZIĆ d.o.o. trgovina vozilima, OIB 30382973961, Županijska 21, 31000 Osijek</item>
    </izvorni_sadrzaj>
    <derivirana_varijabla naziv="DomainObject.Predmet.ProtuStrankaListFormatedWithAdressOIB_1">
      <item>AUTO CENTAR LOZIĆ d.o.o. trgovina vozilima, OIB 30382973961, Županijska 21, 31000 Osijek</item>
    </derivirana_varijabla>
  </DomainObject.Predmet.ProtuStrankaListFormatedWithAdressOIB>
  <DomainObject.Predmet.ProtuStrankaListNazivFormated>
    <izvorni_sadrzaj>
      <item>AUTO CENTAR LOZIĆ d.o.o. trgovina vozilima</item>
    </izvorni_sadrzaj>
    <derivirana_varijabla naziv="DomainObject.Predmet.ProtuStrankaListNazivFormated_1">
      <item>AUTO CENTAR LOZIĆ d.o.o. trgovina vozilima</item>
    </derivirana_varijabla>
  </DomainObject.Predmet.ProtuStrankaListNazivFormated>
  <DomainObject.Predmet.ProtuStrankaListNazivFormatedOIB>
    <izvorni_sadrzaj>
      <item>AUTO CENTAR LOZIĆ d.o.o. trgovina vozilima, OIB 30382973961</item>
    </izvorni_sadrzaj>
    <derivirana_varijabla naziv="DomainObject.Predmet.ProtuStrankaListNazivFormatedOIB_1">
      <item>AUTO CENTAR LOZIĆ d.o.o. trgovina vozilima, OIB 30382973961</item>
    </derivirana_varijabla>
  </DomainObject.Predmet.ProtuStrankaListNazivFormatedOIB>
  <DomainObject.Predmet.OstaliListFormated>
    <izvorni_sadrzaj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izvorni_sadrzaj>
    <derivirana_varijabla naziv="DomainObject.Predmet.OstaliListFormated_1"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derivirana_varijabla>
  </DomainObject.Predmet.OstaliListFormated>
  <DomainObject.Predmet.OstaliListFormatedOIB>
    <izvorni_sadrzaj>
      <item>AUTO CENTAR LOZIĆ d.o.o.  stečaju - javnost</item>
      <item>ŽDO OSIJEK</item>
      <item>POREZNA UPRAVA, PU OSIJEK</item>
      <item>Fina Osijek</item>
      <item>Registar suda - ovdje</item>
      <item>Snježana Sudarević, OIB 83030278680</item>
      <item>ZK odjel Općinski sud Našice</item>
    </izvorni_sadrzaj>
    <derivirana_varijabla naziv="DomainObject.Predmet.OstaliListFormatedOIB_1">
      <item>AUTO CENTAR LOZIĆ d.o.o.  stečaju - javnost</item>
      <item>ŽDO OSIJEK</item>
      <item>POREZNA UPRAVA, PU OSIJEK</item>
      <item>Fina Osijek</item>
      <item>Registar suda - ovdje</item>
      <item>Snježana Sudarević, OIB 83030278680</item>
      <item>ZK odjel Općinski sud Našice</item>
    </derivirana_varijabla>
  </DomainObject.Predmet.OstaliListFormatedOIB>
  <DomainObject.Predmet.OstaliListFormatedWithAdress>
    <izvorni_sadrzaj>
      <item>AUTO CENTAR LOZIĆ d.o.o.  stečaju - javnost</item>
      <item>ŽDO OSIJEK, BB, 31000 Osijek</item>
      <item>POREZNA UPRAVA, PU OSIJEK, BB, 31000 Osijek</item>
      <item>Fina Osijek, bb, 31000 Osijek</item>
      <item>Registar suda - ovdje</item>
      <item>Snježana Sudarević, Trg Bana Josipa Jelačića 27, 31000 Osijek</item>
      <item>ZK odjel Općinski sud Našice, bb, 31500 Našice</item>
    </izvorni_sadrzaj>
    <derivirana_varijabla naziv="DomainObject.Predmet.OstaliListFormatedWithAdress_1">
      <item>AUTO CENTAR LOZIĆ d.o.o.  stečaju - javnost</item>
      <item>ŽDO OSIJEK, BB, 31000 Osijek</item>
      <item>POREZNA UPRAVA, PU OSIJEK, BB, 31000 Osijek</item>
      <item>Fina Osijek, bb, 31000 Osijek</item>
      <item>Registar suda - ovdje</item>
      <item>Snježana Sudarević, Trg Bana Josipa Jelačića 27, 31000 Osijek</item>
      <item>ZK odjel Općinski sud Našice, bb, 31500 Našice</item>
    </derivirana_varijabla>
  </DomainObject.Predmet.OstaliListFormatedWithAdress>
  <DomainObject.Predmet.OstaliListFormatedWithAdressOIB>
    <izvorni_sadrzaj>
      <item>AUTO CENTAR LOZIĆ d.o.o.  stečaju - javnost</item>
      <item>ŽDO OSIJEK, BB, 31000 Osijek</item>
      <item>POREZNA UPRAVA, PU OSIJEK, BB, 31000 Osijek</item>
      <item>Fina Osijek, bb, 31000 Osijek</item>
      <item>Registar suda - ovdje</item>
      <item>Snježana Sudarević, OIB 83030278680, Trg Bana Josipa Jelačića 27, 31000 Osijek</item>
      <item>ZK odjel Općinski sud Našice, bb, 31500 Našice</item>
    </izvorni_sadrzaj>
    <derivirana_varijabla naziv="DomainObject.Predmet.OstaliListFormatedWithAdressOIB_1">
      <item>AUTO CENTAR LOZIĆ d.o.o.  stečaju - javnost</item>
      <item>ŽDO OSIJEK, BB, 31000 Osijek</item>
      <item>POREZNA UPRAVA, PU OSIJEK, BB, 31000 Osijek</item>
      <item>Fina Osijek, bb, 31000 Osijek</item>
      <item>Registar suda - ovdje</item>
      <item>Snježana Sudarević, OIB 83030278680, Trg Bana Josipa Jelačića 27, 31000 Osijek</item>
      <item>ZK odjel Općinski sud Našice, bb, 31500 Našice</item>
    </derivirana_varijabla>
  </DomainObject.Predmet.OstaliListFormatedWithAdressOIB>
  <DomainObject.Predmet.OstaliListNazivFormated>
    <izvorni_sadrzaj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izvorni_sadrzaj>
    <derivirana_varijabla naziv="DomainObject.Predmet.OstaliListNazivFormated_1"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derivirana_varijabla>
  </DomainObject.Predmet.OstaliListNazivFormated>
  <DomainObject.Predmet.OstaliListNazivFormatedOIB>
    <izvorni_sadrzaj>
      <item>AUTO CENTAR LOZIĆ d.o.o.  stečaju - javnost</item>
      <item>ŽDO OSIJEK</item>
      <item>POREZNA UPRAVA, PU OSIJEK</item>
      <item>Fina Osijek</item>
      <item>Registar suda - ovdje</item>
      <item>Snježana Sudarević, OIB 83030278680</item>
      <item>ZK odjel Općinski sud Našice</item>
    </izvorni_sadrzaj>
    <derivirana_varijabla naziv="DomainObject.Predmet.OstaliListNazivFormatedOIB_1">
      <item>AUTO CENTAR LOZIĆ d.o.o.  stečaju - javnost</item>
      <item>ŽDO OSIJEK</item>
      <item>POREZNA UPRAVA, PU OSIJEK</item>
      <item>Fina Osijek</item>
      <item>Registar suda - ovdje</item>
      <item>Snježana Sudarević, OIB 83030278680</item>
      <item>ZK odjel Općinski sud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LOZIĆ d.o.o. trgovina vozilima</izvorni_sadrzaj>
    <derivirana_varijabla naziv="DomainObject.Predmet.ProtustrankaIDrugi_1">AUTO CENTAR LOZIĆ d.o.o. trgovina vozilima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AUTO CENTAR LOZIĆ d.o.o. trgovina vozilima, OIB 30382973961, Županijska 21, 31000 Osijek</izvorni_sadrzaj>
    <derivirana_varijabla naziv="DomainObject.Predmet.ProtustrankaIDrugiAdressOIB_1">AUTO CENTAR LOZIĆ d.o.o. trgovina vozilima, OIB 30382973961, Županijska 21,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srpnja 2016.</izvorni_sadrzaj>
    <derivirana_varijabla naziv="DomainObject.Predmet.OdlukaRjesenje.DatumDonosenjaOdluke_1">1. srpnja 2016.</derivirana_varijabla>
  </DomainObject.Predmet.OdlukaRjesenje.DatumDonosenjaOdluke>
  <DomainObject.Predmet.OdlukaRjesenje.DatumPravomocnosti>
    <izvorni_sadrzaj>20. srpnja 2016.</izvorni_sadrzaj>
    <derivirana_varijabla naziv="DomainObject.Predmet.OdlukaRjesenje.DatumPravomocnosti_1">20. srpnja 2016.</derivirana_varijabla>
  </DomainObject.Predmet.OdlukaRjesenje.DatumPravomocnosti>
  <DomainObject.Predmet.OdlukaRjesenje.Oznaka>
    <izvorni_sadrzaj>St-367/2014-61</izvorni_sadrzaj>
    <derivirana_varijabla naziv="DomainObject.Predmet.OdlukaRjesenje.Oznaka_1">St-367/2014-61</derivirana_varijabla>
  </DomainObject.Predmet.OdlukaRjesenje.Oznaka>
  <DomainObject.Predmet.SudioniciListNaziv>
    <izvorni_sadrzaj>
      <item>FINA Regionalni centar Zagreb</item>
      <item>AUTO CENTAR LOZIĆ d.o.o. trgovina vozilima</item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izvorni_sadrzaj>
    <derivirana_varijabla naziv="DomainObject.Predmet.SudioniciListNaziv_1">
      <item>FINA Regionalni centar Zagreb</item>
      <item>AUTO CENTAR LOZIĆ d.o.o. trgovina vozilima</item>
      <item>AUTO CENTAR LOZIĆ d.o.o.  stečaju - javnost</item>
      <item>ŽDO OSIJEK</item>
      <item>POREZNA UPRAVA, PU OSIJEK</item>
      <item>Fina Osijek</item>
      <item>Registar suda - ovdje</item>
      <item>Snježana Sudarević</item>
      <item>ZK odjel Općinski sud Našice</item>
    </derivirana_varijabla>
  </DomainObject.Predmet.SudioniciListNaziv>
  <DomainObject.Predmet.SudioniciListAdressOIB>
    <izvorni_sadrzaj>
      <item>FINA Regionalni centar Zagreb</item>
      <item>AUTO CENTAR LOZIĆ d.o.o. trgovina vozilima, OIB 30382973961, Županijska 21,31000 Osijek</item>
      <item>AUTO CENTAR LOZIĆ d.o.o.  stečaju - javnost</item>
      <item>ŽDO OSIJEK, BB,31000 Osijek</item>
      <item>POREZNA UPRAVA, PU OSIJEK, BB,31000 Osijek</item>
      <item>Fina Osijek, bb,31000 Osijek</item>
      <item>Registar suda - ovdje</item>
      <item>Snježana Sudarević, OIB 83030278680, Trg Bana Josipa Jelačića 27,31000 Osijek</item>
      <item>ZK odjel Općinski sud Našice, bb,31500 Našice</item>
    </izvorni_sadrzaj>
    <derivirana_varijabla naziv="DomainObject.Predmet.SudioniciListAdressOIB_1">
      <item>FINA Regionalni centar Zagreb</item>
      <item>AUTO CENTAR LOZIĆ d.o.o. trgovina vozilima, OIB 30382973961, Županijska 21,31000 Osijek</item>
      <item>AUTO CENTAR LOZIĆ d.o.o.  stečaju - javnost</item>
      <item>ŽDO OSIJEK, BB,31000 Osijek</item>
      <item>POREZNA UPRAVA, PU OSIJEK, BB,31000 Osijek</item>
      <item>Fina Osijek, bb,31000 Osijek</item>
      <item>Registar suda - ovdje</item>
      <item>Snježana Sudarević, OIB 83030278680, Trg Bana Josipa Jelačića 27,31000 Osijek</item>
      <item>ZK odjel Općinski sud Našice, bb,31500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30382973961</item>
      <item>, OIB null</item>
      <item>, OIB null</item>
      <item>, OIB null</item>
      <item>, OIB null</item>
      <item>, OIB null</item>
      <item>, OIB 83030278680</item>
      <item>, OIB null</item>
    </izvorni_sadrzaj>
    <derivirana_varijabla naziv="DomainObject.Predmet.SudioniciListNazivOIB_1">
      <item>, OIB null</item>
      <item>, OIB 30382973961</item>
      <item>, OIB null</item>
      <item>, OIB null</item>
      <item>, OIB null</item>
      <item>, OIB null</item>
      <item>, OIB null</item>
      <item>, OIB 83030278680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ABAB3-38B9-41C8-8B5D-CA6CB2DB0C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197</properties:Words>
  <properties:Characters>956</properties:Characters>
  <properties:Lines>70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2018-06-26T08:28:00Z</dcterms:created>
  <dc:creator>hermanj</dc:creator>
  <cp:lastModifiedBy>Danijela Sekulić</cp:lastModifiedBy>
  <cp:lastPrinted>2018-06-26T08:27:00Z</cp:lastPrinted>
  <dcterms:modified xmlns:xsi="http://www.w3.org/2001/XMLSchema-instance" xsi:type="dcterms:W3CDTF">2018-06-26T08:29:00Z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(SUGLASNOST ZA DIOBU AUTO CENTAR LOZIĆ.docx)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