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3868" w14:paraId="2ac3868" w:rsidRDefault="004B741D" w:rsidP="004B741D" w:rsidR="004B741D">
      <w:pPr>
        <w:jc w:val="right"/>
        <w15:collapsed w:val="false"/>
      </w:pPr>
    </w:p>
    <w:p w:rsidRDefault="00E961FE" w:rsidP="00E961FE" w:rsidR="00E961FE">
      <w:pPr>
        <w:jc w:val="right"/>
      </w:pPr>
      <w:r>
        <w:t>Broj: 6 St-</w:t>
      </w:r>
      <w:r w:rsidR="00C125A2">
        <w:t>75/10-173</w:t>
      </w:r>
    </w:p>
    <w:p w:rsidRDefault="009352A0" w:rsidP="00520CA3" w:rsidR="00520CA3">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20CA3" w:rsidP="00520CA3" w:rsidR="00520CA3" w:rsidRPr="00D21A2C"/>
    <w:p w:rsidRDefault="00520CA3" w:rsidP="00520CA3" w:rsidR="00520CA3" w:rsidRPr="00B82754">
      <w:pPr>
        <w:ind w:hanging="720" w:left="360"/>
        <w:rPr>
          <w:b/>
        </w:rPr>
      </w:pPr>
      <w:r w:rsidRPr="00B82754">
        <w:rPr>
          <w:b/>
        </w:rPr>
        <w:t xml:space="preserve">     REPUBLIKA HRVATSKA</w:t>
      </w:r>
    </w:p>
    <w:p w:rsidRDefault="00520CA3" w:rsidP="00520CA3" w:rsidR="00520CA3" w:rsidRPr="00520CA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B36BB" w:rsidP="00520CA3" w:rsidR="00BB36BB">
      <w:pPr>
        <w:pStyle w:val="Tijeloteksta"/>
      </w:pPr>
    </w:p>
    <w:p w:rsidRDefault="00BB36BB" w:rsidP="00BB36BB" w:rsidR="00BB36BB">
      <w:pPr>
        <w:pStyle w:val="Tijeloteksta"/>
        <w:ind w:left="360"/>
        <w:jc w:val="center"/>
      </w:pPr>
      <w:r>
        <w:t>REPUBLIKA HRVATSKA</w:t>
      </w:r>
    </w:p>
    <w:p w:rsidRDefault="00BB36BB" w:rsidP="00BB36BB" w:rsidR="00BB36BB">
      <w:pPr>
        <w:pStyle w:val="Tijeloteksta"/>
        <w:ind w:left="360"/>
        <w:jc w:val="center"/>
      </w:pPr>
    </w:p>
    <w:p w:rsidRDefault="00BB36BB" w:rsidP="00BB36BB" w:rsidR="00BB36BB">
      <w:pPr>
        <w:pStyle w:val="Tijeloteksta"/>
        <w:ind w:left="360"/>
        <w:jc w:val="center"/>
      </w:pPr>
      <w:r>
        <w:t>R J E Š E N J E</w:t>
      </w:r>
    </w:p>
    <w:p w:rsidRDefault="00BB36BB" w:rsidP="00BB36BB" w:rsidR="00BB36BB">
      <w:pPr>
        <w:pStyle w:val="Tijeloteksta"/>
        <w:ind w:left="360"/>
      </w:pPr>
    </w:p>
    <w:p w:rsidRDefault="00BB36BB" w:rsidP="00BB36BB" w:rsidR="00BB36BB">
      <w:pPr>
        <w:pStyle w:val="Tijeloteksta"/>
        <w:ind w:left="360"/>
      </w:pPr>
    </w:p>
    <w:p w:rsidRDefault="00BB36BB" w:rsidP="006E23FE" w:rsidR="001F7E8B">
      <w:pPr>
        <w:pStyle w:val="Tijeloteksta"/>
        <w:ind w:firstLine="348" w:left="360"/>
      </w:pPr>
      <w:r w:rsidRPr="001C39D1">
        <w:t xml:space="preserve">Trgovački sud u Osijeku, </w:t>
      </w:r>
      <w:r w:rsidR="009352A0">
        <w:t>po stečajnoj sutkinji</w:t>
      </w:r>
      <w:r w:rsidRPr="001C39D1">
        <w:t xml:space="preserve"> Nadi Roso, u stečajnom predmetu</w:t>
      </w:r>
      <w:r>
        <w:t xml:space="preserve"> </w:t>
      </w:r>
      <w:r w:rsidR="009352A0">
        <w:t xml:space="preserve">dužnika </w:t>
      </w:r>
      <w:r w:rsidR="00C125A2">
        <w:rPr>
          <w:b/>
        </w:rPr>
        <w:t>ENTERIJER d.o.o. u stečaju Piškorevci, Zagrebačka bb, OIB: 10983161422, MBS: 030024616</w:t>
      </w:r>
      <w:r w:rsidR="009352A0" w:rsidRPr="009352A0">
        <w:rPr>
          <w:b/>
        </w:rPr>
        <w:t xml:space="preserve">,  </w:t>
      </w:r>
      <w:r>
        <w:t xml:space="preserve"> dana </w:t>
      </w:r>
      <w:r w:rsidR="00C125A2">
        <w:t>31. listopada</w:t>
      </w:r>
      <w:r w:rsidR="00E961FE">
        <w:t xml:space="preserve"> </w:t>
      </w:r>
      <w:r w:rsidR="00520CA3">
        <w:t>2016. g.,</w:t>
      </w:r>
    </w:p>
    <w:p w:rsidRDefault="00C125A2" w:rsidP="006E23FE" w:rsidR="00C125A2">
      <w:pPr>
        <w:pStyle w:val="Tijeloteksta"/>
        <w:ind w:firstLine="348" w:left="360"/>
      </w:pPr>
    </w:p>
    <w:p w:rsidRDefault="00BB36BB" w:rsidP="00BB36BB" w:rsidR="00BB36BB">
      <w:pPr>
        <w:pStyle w:val="Tijeloteksta"/>
        <w:ind w:left="360"/>
        <w:jc w:val="center"/>
      </w:pPr>
      <w:r>
        <w:t>r i j e š i o   j e</w:t>
      </w:r>
    </w:p>
    <w:p w:rsidRDefault="00BB36BB" w:rsidP="006E23FE" w:rsidR="00BB36BB">
      <w:pPr>
        <w:pStyle w:val="Tijeloteksta"/>
      </w:pPr>
    </w:p>
    <w:p w:rsidRDefault="00BB36BB" w:rsidP="00BB36BB" w:rsidR="00520CA3">
      <w:pPr>
        <w:pStyle w:val="Tijeloteksta"/>
        <w:ind w:firstLine="348" w:left="360"/>
      </w:pPr>
      <w:r>
        <w:t xml:space="preserve">Završno ročište određuje se za dan </w:t>
      </w:r>
      <w:r w:rsidR="00C125A2">
        <w:t>8. prosinac</w:t>
      </w:r>
      <w:r w:rsidR="00520CA3">
        <w:t xml:space="preserve"> 2016. g. </w:t>
      </w:r>
      <w:r w:rsidR="001F7E8B">
        <w:t xml:space="preserve"> u 11,</w:t>
      </w:r>
      <w:r w:rsidR="00520CA3">
        <w:t>0</w:t>
      </w:r>
      <w:r w:rsidR="001F7E8B">
        <w:t>0 sati</w:t>
      </w:r>
      <w:r>
        <w:t xml:space="preserve">, soba br. </w:t>
      </w:r>
      <w:r w:rsidR="00520CA3">
        <w:t>40</w:t>
      </w:r>
      <w:r>
        <w:t xml:space="preserve">/II, Osijek, Zagrebačka 2 za dužnika </w:t>
      </w:r>
      <w:r w:rsidR="00C125A2">
        <w:rPr>
          <w:b/>
        </w:rPr>
        <w:t>ENTERIJER d.o.o. u stečaju Piškorevci, Zagrebačka bb, OIB: 10983161422, MBS: 030024616</w:t>
      </w:r>
      <w:r w:rsidR="009352A0" w:rsidRPr="009352A0">
        <w:rPr>
          <w:b/>
        </w:rPr>
        <w:t xml:space="preserve">,  </w:t>
      </w:r>
      <w:r w:rsidR="00520CA3">
        <w:t>sa slijedećim Dnevnim redom:</w:t>
      </w:r>
    </w:p>
    <w:p w:rsidRDefault="00C125A2" w:rsidP="00BB36BB" w:rsidR="00C125A2">
      <w:pPr>
        <w:pStyle w:val="Tijeloteksta"/>
        <w:ind w:firstLine="348" w:left="360"/>
      </w:pPr>
    </w:p>
    <w:p w:rsidRDefault="00520CA3" w:rsidP="00520CA3" w:rsidR="00520CA3">
      <w:pPr>
        <w:pStyle w:val="Tijeloteksta"/>
        <w:numPr>
          <w:ilvl w:val="0"/>
          <w:numId w:val="7"/>
        </w:numPr>
      </w:pPr>
      <w:r>
        <w:t>Izvješće stečajnog upravitelja</w:t>
      </w:r>
    </w:p>
    <w:p w:rsidRDefault="00520CA3" w:rsidP="00520CA3" w:rsidR="00520CA3">
      <w:pPr>
        <w:pStyle w:val="Tijeloteksta"/>
        <w:numPr>
          <w:ilvl w:val="0"/>
          <w:numId w:val="7"/>
        </w:numPr>
      </w:pPr>
      <w:r>
        <w:t>Rasprava o završnom računu stečajnog upravitelja</w:t>
      </w:r>
    </w:p>
    <w:p w:rsidRDefault="00520CA3" w:rsidP="00520CA3" w:rsidR="00520CA3">
      <w:pPr>
        <w:pStyle w:val="Tijeloteksta"/>
        <w:numPr>
          <w:ilvl w:val="0"/>
          <w:numId w:val="7"/>
        </w:numPr>
      </w:pPr>
      <w:r>
        <w:t xml:space="preserve">Razno      </w:t>
      </w:r>
    </w:p>
    <w:p w:rsidRDefault="00520CA3" w:rsidP="00520CA3" w:rsidR="00520CA3">
      <w:pPr>
        <w:pStyle w:val="Tijeloteksta"/>
        <w:ind w:left="1068"/>
      </w:pPr>
    </w:p>
    <w:p w:rsidRDefault="00520CA3" w:rsidP="00520CA3" w:rsidR="00BB36BB">
      <w:pPr>
        <w:pStyle w:val="Tijeloteksta"/>
        <w:ind w:left="1068"/>
      </w:pPr>
      <w:r>
        <w:t xml:space="preserve">   </w:t>
      </w:r>
      <w:r w:rsidR="00BB36BB">
        <w:t xml:space="preserve">na koje se pozivaju vjerovnici. </w:t>
      </w:r>
    </w:p>
    <w:p w:rsidRDefault="001F7E8B" w:rsidP="00BB36BB" w:rsidR="001F7E8B">
      <w:pPr>
        <w:pStyle w:val="Tijeloteksta"/>
        <w:ind w:left="360"/>
      </w:pPr>
    </w:p>
    <w:p w:rsidRDefault="001F7E8B" w:rsidP="001F7E8B" w:rsidR="001F7E8B">
      <w:pPr>
        <w:pStyle w:val="Tijeloteksta"/>
        <w:ind w:left="360"/>
        <w:jc w:val="center"/>
      </w:pPr>
      <w:r>
        <w:t>Obrazloženje:</w:t>
      </w:r>
    </w:p>
    <w:p w:rsidRDefault="001F7E8B" w:rsidP="006E23FE" w:rsidR="001F7E8B">
      <w:pPr>
        <w:pStyle w:val="Tijeloteksta"/>
      </w:pPr>
    </w:p>
    <w:p w:rsidRDefault="001F7E8B" w:rsidP="00520CA3" w:rsidR="00520CA3">
      <w:pPr>
        <w:pStyle w:val="Tijeloteksta"/>
        <w:ind w:left="360"/>
      </w:pPr>
      <w:r>
        <w:tab/>
      </w:r>
      <w:r w:rsidR="00520CA3">
        <w:t xml:space="preserve">Podneskom od </w:t>
      </w:r>
      <w:r w:rsidR="00C125A2">
        <w:t>25. listopada</w:t>
      </w:r>
      <w:r w:rsidR="006E23FE">
        <w:t xml:space="preserve"> 2016. g.</w:t>
      </w:r>
      <w:r w:rsidR="00520CA3">
        <w:t xml:space="preserve"> stečajn</w:t>
      </w:r>
      <w:r w:rsidR="00C125A2">
        <w:t>i</w:t>
      </w:r>
      <w:r w:rsidR="00520CA3">
        <w:t xml:space="preserve"> upravitelj predloži</w:t>
      </w:r>
      <w:r w:rsidR="00C125A2">
        <w:t>o</w:t>
      </w:r>
      <w:r w:rsidR="006E23FE">
        <w:t xml:space="preserve"> </w:t>
      </w:r>
      <w:r w:rsidR="00520CA3">
        <w:t xml:space="preserve">je zakazivanje završnog ročišta navodeći da je </w:t>
      </w:r>
      <w:r w:rsidR="006E23FE">
        <w:t>cjelokupna imovina stečajnog dužnika unovčena</w:t>
      </w:r>
      <w:r w:rsidR="00C125A2">
        <w:t xml:space="preserve"> te predlaže da se odredi završno ročište na kojem će se raspraviti završni račun dužnika. </w:t>
      </w:r>
    </w:p>
    <w:p w:rsidRDefault="00520CA3" w:rsidP="00520CA3" w:rsidR="00520CA3">
      <w:pPr>
        <w:pStyle w:val="Tijeloteksta"/>
        <w:ind w:left="360"/>
      </w:pPr>
      <w:r>
        <w:tab/>
        <w:t>Slijedom navedenog valjalo je sukladno čl. 193 SZ Odlučiti kao u izreci.</w:t>
      </w:r>
    </w:p>
    <w:p w:rsidRDefault="001F7E8B" w:rsidP="006E23FE" w:rsidR="001F7E8B">
      <w:pPr>
        <w:pStyle w:val="Tijeloteksta"/>
      </w:pPr>
    </w:p>
    <w:p w:rsidRDefault="00BB36BB" w:rsidP="00BB36BB" w:rsidR="00BB36BB">
      <w:pPr>
        <w:pStyle w:val="Tijeloteksta"/>
        <w:ind w:left="360"/>
        <w:jc w:val="center"/>
      </w:pPr>
      <w:r>
        <w:t xml:space="preserve">U Osijeku </w:t>
      </w:r>
      <w:r w:rsidR="00C125A2">
        <w:t>31. listopada</w:t>
      </w:r>
      <w:r w:rsidR="009352A0">
        <w:t xml:space="preserve"> 2016. g.</w:t>
      </w:r>
    </w:p>
    <w:p w:rsidRDefault="00BB36BB" w:rsidP="00BB36BB" w:rsidR="00BB36BB">
      <w:pPr>
        <w:pStyle w:val="Tijeloteksta"/>
        <w:ind w:left="360"/>
      </w:pPr>
    </w:p>
    <w:p w:rsidRDefault="00BB36BB" w:rsidP="00520CA3" w:rsidR="00BB36BB">
      <w:pPr>
        <w:pStyle w:val="Tijeloteksta"/>
        <w:ind w:left="360"/>
      </w:pPr>
      <w:r>
        <w:t xml:space="preserve"> </w:t>
      </w:r>
    </w:p>
    <w:p w:rsidRDefault="00BB36BB" w:rsidP="00BB36BB" w:rsidR="00BB36BB">
      <w:pPr>
        <w:pStyle w:val="Tijeloteksta"/>
        <w:ind w:left="360"/>
      </w:pPr>
      <w:r>
        <w:t>ZAPISNIČAR                                                                               STEČAJN</w:t>
      </w:r>
      <w:r w:rsidR="009352A0">
        <w:t>A SUTKINJA</w:t>
      </w:r>
    </w:p>
    <w:p w:rsidRDefault="00BB36BB" w:rsidP="006E23FE" w:rsidR="006E23FE">
      <w:pPr>
        <w:pStyle w:val="Tijeloteksta"/>
        <w:ind w:left="360"/>
      </w:pPr>
      <w:r>
        <w:t>Danijela Sekulić</w:t>
      </w:r>
      <w:r>
        <w:tab/>
      </w:r>
      <w:r>
        <w:tab/>
      </w:r>
      <w:r>
        <w:tab/>
      </w:r>
      <w:r>
        <w:tab/>
      </w:r>
      <w:r>
        <w:tab/>
      </w:r>
      <w:r>
        <w:tab/>
      </w:r>
      <w:r>
        <w:tab/>
        <w:t xml:space="preserve">         </w:t>
      </w:r>
      <w:r w:rsidR="009352A0">
        <w:t xml:space="preserve">    </w:t>
      </w:r>
      <w:r>
        <w:t xml:space="preserve"> Nada Roso   </w:t>
      </w:r>
    </w:p>
    <w:p w:rsidRDefault="00BB36BB" w:rsidP="006E23FE" w:rsidR="00BB36BB">
      <w:pPr>
        <w:pStyle w:val="Tijeloteksta"/>
        <w:ind w:left="360"/>
      </w:pPr>
      <w:r>
        <w:t xml:space="preserve">                                                            </w:t>
      </w:r>
    </w:p>
    <w:p w:rsidRDefault="00BB36BB" w:rsidP="00BB36BB" w:rsidR="00BB36BB">
      <w:pPr>
        <w:pStyle w:val="Tijeloteksta"/>
        <w:ind w:left="360"/>
      </w:pPr>
      <w:r>
        <w:t>DNA:</w:t>
      </w:r>
    </w:p>
    <w:p w:rsidRDefault="00520CA3" w:rsidP="00520CA3" w:rsidR="00520CA3">
      <w:pPr>
        <w:pStyle w:val="Tijeloteksta"/>
        <w:numPr>
          <w:ilvl w:val="0"/>
          <w:numId w:val="8"/>
        </w:numPr>
      </w:pPr>
      <w:r>
        <w:t xml:space="preserve">st. uprav. </w:t>
      </w:r>
      <w:r w:rsidR="00C125A2">
        <w:t>Zdravko Grubeša, Piškorevci, Zagrebačka 8a</w:t>
      </w:r>
    </w:p>
    <w:p w:rsidRDefault="00520CA3" w:rsidP="00520CA3" w:rsidR="00520CA3">
      <w:pPr>
        <w:pStyle w:val="Tijeloteksta"/>
        <w:numPr>
          <w:ilvl w:val="0"/>
          <w:numId w:val="8"/>
        </w:numPr>
      </w:pPr>
      <w:r>
        <w:t>ŽDO Osijek</w:t>
      </w:r>
    </w:p>
    <w:p w:rsidRDefault="006E23FE" w:rsidP="00BB36BB" w:rsidR="00BB36BB">
      <w:pPr>
        <w:pStyle w:val="Tijeloteksta"/>
        <w:ind w:left="360"/>
      </w:pPr>
      <w:r>
        <w:t>3</w:t>
      </w:r>
      <w:r w:rsidR="00520CA3">
        <w:t>.  e-</w:t>
      </w:r>
      <w:r w:rsidR="00BB36BB">
        <w:t>ogl.pl.</w:t>
      </w:r>
      <w:r w:rsidR="00C125A2">
        <w:t xml:space="preserve"> uz podnesak st. uprav. od 25.10.2016. g. i izvješće s završnim računom (str. 564-593 spisa)</w:t>
      </w:r>
    </w:p>
    <w:p w:rsidRDefault="006E23FE" w:rsidP="00BB36BB" w:rsidR="00BB36BB">
      <w:pPr>
        <w:pStyle w:val="Tijeloteksta"/>
        <w:ind w:left="360"/>
      </w:pPr>
      <w:r>
        <w:t>4</w:t>
      </w:r>
      <w:r w:rsidR="00BB36BB">
        <w:t>.</w:t>
      </w:r>
      <w:r>
        <w:t xml:space="preserve"> </w:t>
      </w:r>
      <w:r w:rsidR="00BB36BB">
        <w:t xml:space="preserve"> roč. </w:t>
      </w:r>
      <w:r w:rsidR="00C125A2">
        <w:t>8.12.</w:t>
      </w:r>
    </w:p>
    <w:p w:rsidRDefault="00BB36BB" w:rsidP="00BB36BB" w:rsidR="00BB36BB">
      <w:pPr>
        <w:pStyle w:val="Tijeloteksta"/>
        <w:ind w:left="360"/>
      </w:pPr>
    </w:p>
    <w:p w:rsidRDefault="00CE19FA" w:rsidP="004B741D" w:rsidR="00CE19FA">
      <w:pPr>
        <w:pStyle w:val="Tijeloteksta"/>
        <w:ind w:left="360"/>
        <w:jc w:val="left"/>
      </w:pPr>
    </w:p>
    <w:p w:rsidRDefault="00D2665A" w:rsidP="00D2665A" w:rsidR="00D2665A">
      <w:pPr>
        <w:pStyle w:val="Tijeloteksta"/>
        <w:ind w:left="360"/>
      </w:pPr>
    </w:p>
    <w:p w:rsidRDefault="001F7E8B" w:rsidP="004B741D" w:rsidR="001F7E8B">
      <w:pPr>
        <w:pStyle w:val="Tijeloteksta"/>
        <w:ind w:left="360"/>
        <w:jc w:val="left"/>
      </w:pPr>
      <w:bookmarkStart w:name="_GoBack" w:id="0"/>
      <w:bookmarkEnd w:id="0"/>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B741D" w:rsidP="004B741D" w:rsidR="004B741D"/>
    <w:p w:rsidRDefault="004B741D" w:rsidP="004B741D" w:rsidR="004B741D"/>
    <w:p w:rsidRDefault="00451DD6" w:rsidP="001653FD" w:rsidR="000C20F1">
      <w:pPr>
        <w:jc w:val="both"/>
      </w:pPr>
      <w:r w:rsidRPr="00F92416">
        <w:tab/>
      </w:r>
      <w:r w:rsidRPr="00F92416">
        <w:tab/>
      </w:r>
      <w:r w:rsidRPr="00F92416">
        <w:tab/>
      </w:r>
      <w:r w:rsidRPr="00F92416">
        <w:tab/>
      </w:r>
      <w:r w:rsidRPr="00F92416">
        <w:tab/>
      </w:r>
      <w:r w:rsidRPr="00F92416">
        <w:tab/>
      </w:r>
      <w:r w:rsidRPr="00F92416">
        <w:tab/>
      </w:r>
      <w:r w:rsidRPr="00F92416">
        <w:tab/>
      </w:r>
      <w:r w:rsidRPr="00F92416">
        <w:tab/>
      </w:r>
    </w:p>
    <w:p w:rsidRDefault="00451DD6" w:rsidR="00451DD6"/>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19B5" w:rsidR="003919B5">
      <w:r>
        <w:separator/>
      </w:r>
    </w:p>
  </w:endnote>
  <w:endnote w:id="0" w:type="continuationSeparator">
    <w:p w:rsidRDefault="003919B5" w:rsidR="003919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19B5" w:rsidR="003919B5">
      <w:r>
        <w:separator/>
      </w:r>
    </w:p>
  </w:footnote>
  <w:footnote w:id="0" w:type="continuationSeparator">
    <w:p w:rsidRDefault="003919B5" w:rsidR="003919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E8B" w:rsidR="001F7E8B">
    <w:pPr>
      <w:pStyle w:val="Zaglavlje"/>
      <w:jc w:val="center"/>
    </w:pPr>
    <w:r>
      <w:fldChar w:fldCharType="begin"/>
    </w:r>
    <w:r>
      <w:instrText>PAGE   \* MERGEFORMAT</w:instrText>
    </w:r>
    <w:r>
      <w:fldChar w:fldCharType="separate"/>
    </w:r>
    <w:r w:rsidR="00551168">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B264F"/>
    <w:multiLevelType w:val="hybridMultilevel"/>
    <w:tmpl w:val="2104E344"/>
    <w:lvl w:tplc="A6AA6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9611E3B"/>
    <w:multiLevelType w:val="hybridMultilevel"/>
    <w:tmpl w:val="01C67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202A"/>
    <w:rsid w:val="000209AD"/>
    <w:rsid w:val="0005396D"/>
    <w:rsid w:val="00086232"/>
    <w:rsid w:val="000C20F1"/>
    <w:rsid w:val="000E414B"/>
    <w:rsid w:val="0016016C"/>
    <w:rsid w:val="00163019"/>
    <w:rsid w:val="001635ED"/>
    <w:rsid w:val="001653FD"/>
    <w:rsid w:val="0019752C"/>
    <w:rsid w:val="001A0170"/>
    <w:rsid w:val="001A6201"/>
    <w:rsid w:val="001E75FC"/>
    <w:rsid w:val="001F7E8B"/>
    <w:rsid w:val="002142C7"/>
    <w:rsid w:val="0021564C"/>
    <w:rsid w:val="00223C8E"/>
    <w:rsid w:val="00255E1A"/>
    <w:rsid w:val="00291B9C"/>
    <w:rsid w:val="00313F98"/>
    <w:rsid w:val="003258FC"/>
    <w:rsid w:val="00325955"/>
    <w:rsid w:val="00327B99"/>
    <w:rsid w:val="00341886"/>
    <w:rsid w:val="00366021"/>
    <w:rsid w:val="003919B5"/>
    <w:rsid w:val="003B0E86"/>
    <w:rsid w:val="003B4C28"/>
    <w:rsid w:val="003E08E5"/>
    <w:rsid w:val="003E147C"/>
    <w:rsid w:val="003F28A4"/>
    <w:rsid w:val="00451DD6"/>
    <w:rsid w:val="00470B34"/>
    <w:rsid w:val="004806AD"/>
    <w:rsid w:val="00497410"/>
    <w:rsid w:val="004B741D"/>
    <w:rsid w:val="004E5065"/>
    <w:rsid w:val="00500BBD"/>
    <w:rsid w:val="00520CA3"/>
    <w:rsid w:val="00551168"/>
    <w:rsid w:val="0055624C"/>
    <w:rsid w:val="005B403D"/>
    <w:rsid w:val="00607E75"/>
    <w:rsid w:val="006139EC"/>
    <w:rsid w:val="006235FB"/>
    <w:rsid w:val="006837ED"/>
    <w:rsid w:val="006A2408"/>
    <w:rsid w:val="006A56C2"/>
    <w:rsid w:val="006E23FE"/>
    <w:rsid w:val="007040C6"/>
    <w:rsid w:val="007242CD"/>
    <w:rsid w:val="00725641"/>
    <w:rsid w:val="0074711B"/>
    <w:rsid w:val="00786F1E"/>
    <w:rsid w:val="007A7E59"/>
    <w:rsid w:val="007C1241"/>
    <w:rsid w:val="0080666F"/>
    <w:rsid w:val="00845777"/>
    <w:rsid w:val="00857D02"/>
    <w:rsid w:val="008737C5"/>
    <w:rsid w:val="0088689D"/>
    <w:rsid w:val="009001D6"/>
    <w:rsid w:val="009352A0"/>
    <w:rsid w:val="00935547"/>
    <w:rsid w:val="00961D63"/>
    <w:rsid w:val="00966D8A"/>
    <w:rsid w:val="009807E2"/>
    <w:rsid w:val="00994095"/>
    <w:rsid w:val="009A184F"/>
    <w:rsid w:val="009B61F0"/>
    <w:rsid w:val="009C13EB"/>
    <w:rsid w:val="00A025E8"/>
    <w:rsid w:val="00A06C46"/>
    <w:rsid w:val="00A07AC6"/>
    <w:rsid w:val="00A14779"/>
    <w:rsid w:val="00A402F9"/>
    <w:rsid w:val="00A91ED3"/>
    <w:rsid w:val="00AB56F9"/>
    <w:rsid w:val="00AD24AA"/>
    <w:rsid w:val="00B11D59"/>
    <w:rsid w:val="00B41F79"/>
    <w:rsid w:val="00B865A1"/>
    <w:rsid w:val="00B97A94"/>
    <w:rsid w:val="00BB36BB"/>
    <w:rsid w:val="00BC33DE"/>
    <w:rsid w:val="00BE0DD4"/>
    <w:rsid w:val="00C125A2"/>
    <w:rsid w:val="00C15361"/>
    <w:rsid w:val="00C26291"/>
    <w:rsid w:val="00C3548B"/>
    <w:rsid w:val="00C9197B"/>
    <w:rsid w:val="00CA5EA9"/>
    <w:rsid w:val="00CE19FA"/>
    <w:rsid w:val="00CE65EA"/>
    <w:rsid w:val="00CF4431"/>
    <w:rsid w:val="00D178DC"/>
    <w:rsid w:val="00D217E4"/>
    <w:rsid w:val="00D2665A"/>
    <w:rsid w:val="00D43D85"/>
    <w:rsid w:val="00D64559"/>
    <w:rsid w:val="00D85A5F"/>
    <w:rsid w:val="00D86163"/>
    <w:rsid w:val="00DC7BF5"/>
    <w:rsid w:val="00DE58F9"/>
    <w:rsid w:val="00DF1BCB"/>
    <w:rsid w:val="00E1321F"/>
    <w:rsid w:val="00E33E37"/>
    <w:rsid w:val="00E430E2"/>
    <w:rsid w:val="00E55AA4"/>
    <w:rsid w:val="00E961FE"/>
    <w:rsid w:val="00EB3D75"/>
    <w:rsid w:val="00ED0232"/>
    <w:rsid w:val="00EF56EE"/>
    <w:rsid w:val="00F435F7"/>
    <w:rsid w:val="00F55EB2"/>
    <w:rsid w:val="00F618C3"/>
    <w:rsid w:val="00F76EF7"/>
    <w:rsid w:val="00F80660"/>
    <w:rsid w:val="00F81190"/>
    <w:rsid w:val="00F8686C"/>
    <w:rsid w:val="00FA3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1F7E8B"/>
    <w:rPr>
      <w:sz w:val="24"/>
      <w:szCs w:val="24"/>
    </w:rPr>
  </w:style>
  <w:style w:styleId="Naglaeno" w:type="character">
    <w:name w:val="Strong"/>
    <w:qFormat/>
    <w:rsid w:val="00520CA3"/>
    <w:rPr>
      <w:b/>
      <w:bCs/>
    </w:rPr>
  </w:style>
  <w:style w:styleId="Tekstrezerviranogmjesta" w:type="character">
    <w:name w:val="Placeholder Text"/>
    <w:basedOn w:val="Zadanifontodlomka"/>
    <w:uiPriority w:val="99"/>
    <w:semiHidden/>
    <w:rsid w:val="00551168"/>
    <w:rPr>
      <w:color w:val="808080"/>
      <w:bdr w:space="0" w:sz="0" w:color="auto" w:val="none"/>
      <w:shd w:fill="CCFFFF" w:color="auto" w:val="clear"/>
    </w:rPr>
  </w:style>
  <w:style w:customStyle="true" w:styleId="eSPISCCParagraphDefaultFont" w:type="character">
    <w:name w:val="eSPIS_CC_Paragraph Default Font"/>
    <w:basedOn w:val="Zadanifontodlomka"/>
    <w:rsid w:val="005511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1168"/>
    <w:rPr>
      <w:bdr w:space="0" w:sz="0" w:color="auto" w:val="none"/>
      <w:shd w:fill="FFFFCC" w:color="auto" w:val="clear"/>
      <w:lang w:val="hr-HR"/>
    </w:rPr>
  </w:style>
  <w:style w:customStyle="true" w:styleId="PozadinaSvijetloCrvena" w:type="character">
    <w:name w:val="Pozadina_SvijetloCrvena"/>
    <w:basedOn w:val="eSPISCCParagraphDefaultFont"/>
    <w:rsid w:val="005511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11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1F7E8B"/>
    <w:rPr>
      <w:sz w:val="24"/>
      <w:szCs w:val="24"/>
    </w:rPr>
  </w:style>
  <w:style w:styleId="Naglaeno" w:type="character">
    <w:name w:val="Strong"/>
    <w:qFormat/>
    <w:rsid w:val="00520CA3"/>
    <w:rPr>
      <w:b/>
      <w:bCs/>
    </w:rPr>
  </w:style>
  <w:style w:styleId="Tekstrezerviranogmjesta" w:type="character">
    <w:name w:val="Placeholder Text"/>
    <w:basedOn w:val="Zadanifontodlomka"/>
    <w:uiPriority w:val="99"/>
    <w:semiHidden/>
    <w:rsid w:val="00551168"/>
    <w:rPr>
      <w:color w:val="808080"/>
      <w:bdr w:color="auto" w:space="0" w:sz="0" w:val="none"/>
      <w:shd w:color="auto" w:fill="CCFFFF" w:val="clear"/>
    </w:rPr>
  </w:style>
  <w:style w:customStyle="1" w:styleId="eSPISCCParagraphDefaultFont" w:type="character">
    <w:name w:val="eSPIS_CC_Paragraph Default Font"/>
    <w:basedOn w:val="Zadanifontodlomka"/>
    <w:rsid w:val="005511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1168"/>
    <w:rPr>
      <w:bdr w:color="auto" w:space="0" w:sz="0" w:val="none"/>
      <w:shd w:color="auto" w:fill="FFFFCC" w:val="clear"/>
      <w:lang w:val="hr-HR"/>
    </w:rPr>
  </w:style>
  <w:style w:customStyle="1" w:styleId="PozadinaSvijetloCrvena" w:type="character">
    <w:name w:val="Pozadina_SvijetloCrvena"/>
    <w:basedOn w:val="eSPISCCParagraphDefaultFont"/>
    <w:rsid w:val="005511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11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2010.</izvorni_sadrzaj>
    <derivirana_varijabla naziv="DomainObject.Predmet.DatumOsnivanja_1">27.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St-75/2010</izvorni_sadrzaj>
    <derivirana_varijabla naziv="DomainObject.Predmet.OznakaBroj_1">St-75/2010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ENTERIJER DOO PIŠKOREVCI</izvorni_sadrzaj>
    <derivirana_varijabla naziv="DomainObject.Predmet.ProtustrankaFormated_1">  ENTERIJER DOO PIŠKOREVCI</derivirana_varijabla>
  </DomainObject.Predmet.ProtustrankaFormated>
  <DomainObject.Predmet.ProtustrankaFormatedOIB>
    <izvorni_sadrzaj>  ENTERIJER DOO PIŠKOREVCI, OIB 10983161422</izvorni_sadrzaj>
    <derivirana_varijabla naziv="DomainObject.Predmet.ProtustrankaFormatedOIB_1">  ENTERIJER DOO PIŠKOREVCI, OIB 10983161422</derivirana_varijabla>
  </DomainObject.Predmet.ProtustrankaFormatedOIB>
  <DomainObject.Predmet.ProtustrankaFormatedWithAdress>
    <izvorni_sadrzaj> ENTERIJER DOO PIŠKOREVCI, ZAGREBAČKA BB, Piškorevci</izvorni_sadrzaj>
    <derivirana_varijabla naziv="DomainObject.Predmet.ProtustrankaFormatedWithAdress_1"> ENTERIJER DOO PIŠKOREVCI, ZAGREBAČKA BB, Piškorevci</derivirana_varijabla>
  </DomainObject.Predmet.ProtustrankaFormatedWithAdress>
  <DomainObject.Predmet.ProtustrankaFormatedWithAdressOIB>
    <izvorni_sadrzaj> ENTERIJER DOO PIŠKOREVCI, OIB 10983161422, ZAGREBAČKA BB, Piškorevci</izvorni_sadrzaj>
    <derivirana_varijabla naziv="DomainObject.Predmet.ProtustrankaFormatedWithAdressOIB_1"> ENTERIJER DOO PIŠKOREVCI, OIB 10983161422, ZAGREBAČKA BB, Piškorevci</derivirana_varijabla>
  </DomainObject.Predmet.ProtustrankaFormatedWithAdressOIB>
  <DomainObject.Predmet.ProtustrankaWithAdress>
    <izvorni_sadrzaj>ENTERIJER DOO PIŠKOREVCI ZAGREBAČKA BB, Piškorevci</izvorni_sadrzaj>
    <derivirana_varijabla naziv="DomainObject.Predmet.ProtustrankaWithAdress_1">ENTERIJER DOO PIŠKOREVCI ZAGREBAČKA BB, Piškorevci</derivirana_varijabla>
  </DomainObject.Predmet.ProtustrankaWithAdress>
  <DomainObject.Predmet.ProtustrankaWithAdressOIB>
    <izvorni_sadrzaj>ENTERIJER DOO PIŠKOREVCI, OIB 10983161422, ZAGREBAČKA BB, Piškorevci</izvorni_sadrzaj>
    <derivirana_varijabla naziv="DomainObject.Predmet.ProtustrankaWithAdressOIB_1">ENTERIJER DOO PIŠKOREVCI, OIB 10983161422, ZAGREBAČKA BB, Piškorevci</derivirana_varijabla>
  </DomainObject.Predmet.ProtustrankaWithAdressOIB>
  <DomainObject.Predmet.ProtustrankaNazivFormated>
    <izvorni_sadrzaj>ENTERIJER DOO PIŠKOREVCI</izvorni_sadrzaj>
    <derivirana_varijabla naziv="DomainObject.Predmet.ProtustrankaNazivFormated_1">ENTERIJER DOO PIŠKOREVCI</derivirana_varijabla>
  </DomainObject.Predmet.ProtustrankaNazivFormated>
  <DomainObject.Predmet.ProtustrankaNazivFormatedOIB>
    <izvorni_sadrzaj>ENTERIJER DOO PIŠKOREVCI, OIB 10983161422</izvorni_sadrzaj>
    <derivirana_varijabla naziv="DomainObject.Predmet.ProtustrankaNazivFormatedOIB_1">ENTERIJER DOO PIŠKOREVCI, OIB 10983161422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ENTERIJER d.o.o. PIŠKOREVCI; CROATIA BANKA d.d. Podružnica Đakovo; ŽDO GUO OSIJEK; POREZNA UPRAVA ISPOSTAVA ĐAKOVO; BOMARK d.o.o.; HRVATSKE ŠUME; ADELA d.o.o.</izvorni_sadrzaj>
    <derivirana_varijabla naziv="DomainObject.Predmet.StrankaFormated_1">  ENTERIJER d.o.o. PIŠKOREVCI; CROATIA BANKA d.d. Podružnica Đakovo; ŽDO GUO OSIJEK; POREZNA UPRAVA ISPOSTAVA ĐAKOVO; BOMARK d.o.o.; HRVATSKE ŠUME; ADELA d.o.o.</derivirana_varijabla>
  </DomainObject.Predmet.StrankaFormated>
  <DomainObject.Predmet.StrankaFormatedOIB>
    <izvorni_sadrzaj>  ENTERIJER d.o.o. PIŠKOREVCI, OIB 10983161422; CROATIA BANKA d.d. Podružnica Đakovo, OIB 32247795989; ŽDO GUO OSIJEK; POREZNA UPRAVA ISPOSTAVA ĐAKOVO, OIB 18683136487; BOMARK d.o.o., OIB 26513813298; HRVATSKE ŠUME, OIB 69693144506; ADELA d.o.o.</izvorni_sadrzaj>
    <derivirana_varijabla naziv="DomainObject.Predmet.StrankaFormatedOIB_1">  ENTERIJER d.o.o. PIŠKOREVCI, OIB 10983161422; CROATIA BANKA d.d. Podružnica Đakovo, OIB 32247795989; ŽDO GUO OSIJEK; POREZNA UPRAVA ISPOSTAVA ĐAKOVO, OIB 18683136487; BOMARK d.o.o., OIB 26513813298; HRVATSKE ŠUME, OIB 69693144506; ADELA d.o.o.</derivirana_varijabla>
  </DomainObject.Predmet.StrankaFormatedOIB>
  <DomainObject.Predmet.StrankaFormatedWithAdress>
    <izvorni_sadrzaj> ENTERIJER d.o.o. PIŠKOREVCI, Zagrebačka b.b., Piškorevci; CROATIA BANKA d.d. Podružnica Đakovo; ŽDO GUO OSIJEK; POREZNA UPRAVA ISPOSTAVA ĐAKOVO; BOMARK d.o.o., Ivana Severa 15, 42000 Varaždin; HRVATSKE ŠUME, 10000 Zagreb; ADELA d.o.o.</izvorni_sadrzaj>
    <derivirana_varijabla naziv="DomainObject.Predmet.StrankaFormatedWithAdress_1"> ENTERIJER d.o.o. PIŠKOREVCI, Zagrebačka b.b., Piškorevci; CROATIA BANKA d.d. Podružnica Đakovo; ŽDO GUO OSIJEK; POREZNA UPRAVA ISPOSTAVA ĐAKOVO; BOMARK d.o.o., Ivana Severa 15, 42000 Varaždin; HRVATSKE ŠUME, 10000 Zagreb; ADELA d.o.o.</derivirana_varijabla>
  </DomainObject.Predmet.StrankaFormatedWithAdress>
  <DomainObject.Predmet.StrankaFormatedWithAdressOIB>
    <izvorni_sadrzaj>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izvorni_sadrzaj>
    <derivirana_varijabla naziv="DomainObject.Predmet.StrankaFormatedWithAdressOIB_1">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derivirana_varijabla>
  </DomainObject.Predmet.StrankaFormatedWithAdressOIB>
  <DomainObject.Predmet.StrankaWithAdress>
    <izvorni_sadrzaj>ENTERIJER d.o.o. PIŠKOREVCI Zagrebačka b.b.,Piškorevci,CROATIA BANKA d.d. Podružnica Đakovo ,ŽDO GUO OSIJEK ,POREZNA UPRAVA ISPOSTAVA ĐAKOVO ,BOMARK d.o.o. Ivana Severa 15,42000 Varaždin,HRVATSKE ŠUME 10000 Zagreb,ADELA d.o.o. </izvorni_sadrzaj>
    <derivirana_varijabla naziv="DomainObject.Predmet.StrankaWithAdress_1">ENTERIJER d.o.o. PIŠKOREVCI Zagrebačka b.b.,Piškorevci,CROATIA BANKA d.d. Podružnica Đakovo ,ŽDO GUO OSIJEK ,POREZNA UPRAVA ISPOSTAVA ĐAKOVO ,BOMARK d.o.o. Ivana Severa 15,42000 Varaždin,HRVATSKE ŠUME 10000 Zagreb,ADELA d.o.o. </derivirana_varijabla>
  </DomainObject.Predmet.StrankaWithAdress>
  <DomainObject.Predmet.StrankaWithAdressOIB>
    <izvorni_sadrzaj>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izvorni_sadrzaj>
    <derivirana_varijabla naziv="DomainObject.Predmet.StrankaWithAdressOIB_1">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derivirana_varijabla>
  </DomainObject.Predmet.StrankaWithAdressOIB>
  <DomainObject.Predmet.StrankaNazivFormated>
    <izvorni_sadrzaj>ENTERIJER d.o.o. PIŠKOREVCI,CROATIA BANKA d.d. Podružnica Đakovo,ŽDO GUO OSIJEK,POREZNA UPRAVA ISPOSTAVA ĐAKOVO,BOMARK d.o.o.,HRVATSKE ŠUME,ADELA d.o.o.</izvorni_sadrzaj>
    <derivirana_varijabla naziv="DomainObject.Predmet.StrankaNazivFormated_1">ENTERIJER d.o.o. PIŠKOREVCI,CROATIA BANKA d.d. Podružnica Đakovo,ŽDO GUO OSIJEK,POREZNA UPRAVA ISPOSTAVA ĐAKOVO,BOMARK d.o.o.,HRVATSKE ŠUME,ADELA d.o.o.</derivirana_varijabla>
  </DomainObject.Predmet.StrankaNazivFormated>
  <DomainObject.Predmet.StrankaNazivFormatedOIB>
    <izvorni_sadrzaj>ENTERIJER d.o.o. PIŠKOREVCI, OIB 10983161422,CROATIA BANKA d.d. Podružnica Đakovo, OIB 32247795989,ŽDO GUO OSIJEK,POREZNA UPRAVA ISPOSTAVA ĐAKOVO, OIB 18683136487,BOMARK d.o.o., OIB 26513813298,HRVATSKE ŠUME, OIB 69693144506,ADELA d.o.o.</izvorni_sadrzaj>
    <derivirana_varijabla naziv="DomainObject.Predmet.StrankaNazivFormatedOIB_1">ENTERIJER d.o.o. PIŠKOREVCI, OIB 10983161422,CROATIA BANKA d.d. Podružnica Đakovo, OIB 32247795989,ŽDO GUO OSIJEK,POREZNA UPRAVA ISPOSTAVA ĐAKOVO, OIB 18683136487,BOMARK d.o.o., OIB 26513813298,HRVATSKE ŠUME, OIB 69693144506,ADELA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Formated_1">
      <item>ENTERIJER d.o.o. PIŠKOREVCI</item>
      <item>CROATIA BANKA d.d. Podružnica Đakovo</item>
      <item>ŽDO GUO OSIJEK</item>
      <item>POREZNA UPRAVA ISPOSTAVA ĐAKOVO</item>
      <item>BOMARK d.o.o.</item>
      <item>HRVATSKE ŠUME</item>
      <item>ADELA d.o.o.</item>
    </derivirana_varijabla>
  </DomainObject.Predmet.StrankaListFormated>
  <DomainObject.Predmet.StrankaList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FormatedOIB>
  <DomainObject.Predmet.StrankaListFormatedWithAdress>
    <izvorni_sadrzaj>
      <item>ENTERIJER d.o.o. PIŠKOREVCI, Zagrebačka b.b., Piškorevci</item>
      <item>CROATIA BANKA d.d. Podružnica Đakovo</item>
      <item>ŽDO GUO OSIJEK</item>
      <item>POREZNA UPRAVA ISPOSTAVA ĐAKOVO</item>
      <item>BOMARK d.o.o., Ivana Severa 15, 42000 Varaždin</item>
      <item>HRVATSKE ŠUME, 10000 Zagreb</item>
      <item>ADELA d.o.o.</item>
    </izvorni_sadrzaj>
    <derivirana_varijabla naziv="DomainObject.Predmet.StrankaListFormatedWithAdress_1">
      <item>ENTERIJER d.o.o. PIŠKOREVCI, Zagrebačka b.b., Piškorevci</item>
      <item>CROATIA BANKA d.d. Podružnica Đakovo</item>
      <item>ŽDO GUO OSIJEK</item>
      <item>POREZNA UPRAVA ISPOSTAVA ĐAKOVO</item>
      <item>BOMARK d.o.o., Ivana Severa 15, 42000 Varaždin</item>
      <item>HRVATSKE ŠUME, 10000 Zagreb</item>
      <item>ADELA d.o.o.</item>
    </derivirana_varijabla>
  </DomainObject.Predmet.StrankaListFormatedWithAdress>
  <DomainObject.Predmet.StrankaListFormatedWithAdressOIB>
    <izvorni_sadrzaj>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izvorni_sadrzaj>
    <derivirana_varijabla naziv="DomainObject.Predmet.StrankaListFormatedWithAdressOIB_1">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derivirana_varijabla>
  </DomainObject.Predmet.StrankaListFormatedWithAdressOIB>
  <DomainObject.Predmet.StrankaListNaziv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NazivFormated_1">
      <item>ENTERIJER d.o.o. PIŠKOREVCI</item>
      <item>CROATIA BANKA d.d. Podružnica Đakovo</item>
      <item>ŽDO GUO OSIJEK</item>
      <item>POREZNA UPRAVA ISPOSTAVA ĐAKOVO</item>
      <item>BOMARK d.o.o.</item>
      <item>HRVATSKE ŠUME</item>
      <item>ADELA d.o.o.</item>
    </derivirana_varijabla>
  </DomainObject.Predmet.StrankaListNazivFormated>
  <DomainObject.Predmet.StrankaListNaziv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Naziv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NazivFormatedOIB>
  <DomainObject.Predmet.ProtuStrankaListFormated>
    <izvorni_sadrzaj>
      <item>ENTERIJER DOO PIŠKOREVCI</item>
    </izvorni_sadrzaj>
    <derivirana_varijabla naziv="DomainObject.Predmet.ProtuStrankaListFormated_1">
      <item>ENTERIJER DOO PIŠKOREVCI</item>
    </derivirana_varijabla>
  </DomainObject.Predmet.ProtuStrankaListFormated>
  <DomainObject.Predmet.ProtuStrankaListFormatedOIB>
    <izvorni_sadrzaj>
      <item>ENTERIJER DOO PIŠKOREVCI, OIB 10983161422</item>
    </izvorni_sadrzaj>
    <derivirana_varijabla naziv="DomainObject.Predmet.ProtuStrankaListFormatedOIB_1">
      <item>ENTERIJER DOO PIŠKOREVCI, OIB 10983161422</item>
    </derivirana_varijabla>
  </DomainObject.Predmet.ProtuStrankaListFormatedOIB>
  <DomainObject.Predmet.ProtuStrankaListFormatedWithAdress>
    <izvorni_sadrzaj>
      <item>ENTERIJER DOO PIŠKOREVCI, ZAGREBAČKA BB, Piškorevci</item>
    </izvorni_sadrzaj>
    <derivirana_varijabla naziv="DomainObject.Predmet.ProtuStrankaListFormatedWithAdress_1">
      <item>ENTERIJER DOO PIŠKOREVCI, ZAGREBAČKA BB, Piškorevci</item>
    </derivirana_varijabla>
  </DomainObject.Predmet.ProtuStrankaListFormatedWithAdress>
  <DomainObject.Predmet.ProtuStrankaListFormatedWithAdressOIB>
    <izvorni_sadrzaj>
      <item>ENTERIJER DOO PIŠKOREVCI, OIB 10983161422, ZAGREBAČKA BB, Piškorevci</item>
    </izvorni_sadrzaj>
    <derivirana_varijabla naziv="DomainObject.Predmet.ProtuStrankaListFormatedWithAdressOIB_1">
      <item>ENTERIJER DOO PIŠKOREVCI, OIB 10983161422, ZAGREBAČKA BB, Piškorevci</item>
    </derivirana_varijabla>
  </DomainObject.Predmet.ProtuStrankaListFormatedWithAdressOIB>
  <DomainObject.Predmet.ProtuStrankaListNazivFormated>
    <izvorni_sadrzaj>
      <item>ENTERIJER DOO PIŠKOREVCI</item>
    </izvorni_sadrzaj>
    <derivirana_varijabla naziv="DomainObject.Predmet.ProtuStrankaListNazivFormated_1">
      <item>ENTERIJER DOO PIŠKOREVCI</item>
    </derivirana_varijabla>
  </DomainObject.Predmet.ProtuStrankaListNazivFormated>
  <DomainObject.Predmet.ProtuStrankaListNazivFormatedOIB>
    <izvorni_sadrzaj>
      <item>ENTERIJER DOO PIŠKOREVCI, OIB 10983161422</item>
    </izvorni_sadrzaj>
    <derivirana_varijabla naziv="DomainObject.Predmet.ProtuStrankaListNazivFormatedOIB_1">
      <item>ENTERIJER DOO PIŠKOREVCI, OIB 10983161422</item>
    </derivirana_varijabla>
  </DomainObject.Predmet.ProtuStrankaListNazivFormatedOIB>
  <DomainObject.Predmet.OstaliList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Formated>
  <DomainObject.Predmet.OstaliList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FormatedOIB>
  <DomainObject.Predmet.OstaliListFormatedWithAdress>
    <izvorni_sadrzaj>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_1">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
  <DomainObject.Predmet.OstaliListFormatedWithAdress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OIB_1">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OIB>
  <DomainObject.Predmet.OstaliListNaziv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Naziv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NazivFormated>
  <DomainObject.Predmet.OstaliListNaziv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Naziv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BOMARK d.o.o. i dr.</izvorni_sadrzaj>
    <derivirana_varijabla naziv="DomainObject.Predmet.StrankaIDrugi_1">BOMARK d.o.o. i dr.</derivirana_varijabla>
  </DomainObject.Predmet.StrankaIDrugi>
  <DomainObject.Predmet.ProtustrankaIDrugi>
    <izvorni_sadrzaj>ENTERIJER DOO PIŠKOREVCI</izvorni_sadrzaj>
    <derivirana_varijabla naziv="DomainObject.Predmet.ProtustrankaIDrugi_1">ENTERIJER DOO PIŠKOREVCI</derivirana_varijabla>
  </DomainObject.Predmet.ProtustrankaIDrugi>
  <DomainObject.Predmet.StrankaIDrugiAdressOIB>
    <izvorni_sadrzaj>BOMARK d.o.o., OIB 26513813298, Ivana Severa 15, 42000 Varaždin i dr.</izvorni_sadrzaj>
    <derivirana_varijabla naziv="DomainObject.Predmet.StrankaIDrugiAdressOIB_1">BOMARK d.o.o., OIB 26513813298, Ivana Severa 15, 42000 Varaždin i dr.</derivirana_varijabla>
  </DomainObject.Predmet.StrankaIDrugiAdressOIB>
  <DomainObject.Predmet.ProtustrankaIDrugiAdressOIB>
    <izvorni_sadrzaj>ENTERIJER DOO PIŠKOREVCI, OIB 10983161422, ZAGREBAČKA BB, Piškorevci</izvorni_sadrzaj>
    <derivirana_varijabla naziv="DomainObject.Predmet.ProtustrankaIDrugiAdressOIB_1">ENTERIJER DOO PIŠKOREVCI, OIB 10983161422, ZAGREBAČKA 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SudioniciListNaziv_1">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SudioniciListNaziv>
  <DomainObject.Predmet.SudioniciListAdressOIB>
    <izvorni_sadrzaj>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izvorni_sadrzaj>
    <derivirana_varijabla naziv="DomainObject.Predmet.SudioniciListAdressOIB_1">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izvorni_sadrzaj>
    <derivirana_varijabla naziv="DomainObject.Predmet.SudioniciListNazivOIB_1">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4EAFB8-C8B6-4ABE-BEB6-5C3CA754A0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205</properties:Words>
  <properties:Characters>1098</properties:Characters>
  <properties:Lines>63</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1482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2016-10-31T11:35:00Z</dcterms:created>
  <dc:creator>hermanj</dc:creator>
  <cp:lastModifiedBy>Danijela Sekulić</cp:lastModifiedBy>
  <cp:lastPrinted>2016-10-31T11:35:00Z</cp:lastPrinted>
  <dcterms:modified xmlns:xsi="http://www.w3.org/2001/XMLSchema-instance" xsi:type="dcterms:W3CDTF">2016-10-31T11:36:00Z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