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d857" w14:paraId="058d85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F0176">
        <w:rPr>
          <w:rFonts w:hAnsi="Times New Roman" w:ascii="Times New Roman"/>
          <w:szCs w:val="24"/>
          <w:lang w:val="hr-HR"/>
        </w:rPr>
        <w:t xml:space="preserve">ARHILAB d.o.o., OIB:58150022189, Zagreb, </w:t>
      </w:r>
      <w:proofErr w:type="spellStart"/>
      <w:r w:rsidR="00DF0176">
        <w:rPr>
          <w:rFonts w:hAnsi="Times New Roman" w:ascii="Times New Roman"/>
          <w:szCs w:val="24"/>
          <w:lang w:val="hr-HR"/>
        </w:rPr>
        <w:t>Bosiljevska</w:t>
      </w:r>
      <w:proofErr w:type="spellEnd"/>
      <w:r w:rsidR="00DF0176">
        <w:rPr>
          <w:rFonts w:hAnsi="Times New Roman" w:ascii="Times New Roman"/>
          <w:szCs w:val="24"/>
          <w:lang w:val="hr-HR"/>
        </w:rPr>
        <w:t xml:space="preserve"> 51,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F0176">
        <w:rPr>
          <w:rFonts w:hAnsi="Times New Roman" w:ascii="Times New Roman"/>
          <w:szCs w:val="24"/>
          <w:lang w:val="hr-HR"/>
        </w:rPr>
        <w:t>15 lip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F0176" w:rsidR="00DF01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F0176">
        <w:rPr>
          <w:rFonts w:hAnsi="Times New Roman" w:ascii="Times New Roman"/>
          <w:szCs w:val="24"/>
        </w:rPr>
        <w:t>ARHILAB d</w:t>
      </w:r>
      <w:r w:rsidR="00DF0176">
        <w:rPr>
          <w:rFonts w:hAnsi="Times New Roman" w:ascii="Times New Roman"/>
          <w:szCs w:val="24"/>
        </w:rPr>
        <w:t>.o.o., OIB:58150022189, Zagreb,</w:t>
      </w:r>
    </w:p>
    <w:p w:rsidRDefault="00DF0176" w:rsidP="00DF0176" w:rsidR="00546B24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Bosiljevska</w:t>
      </w:r>
      <w:proofErr w:type="spellEnd"/>
      <w:r>
        <w:rPr>
          <w:rFonts w:hAnsi="Times New Roman" w:ascii="Times New Roman"/>
          <w:szCs w:val="24"/>
        </w:rPr>
        <w:t xml:space="preserve"> 51</w:t>
      </w:r>
      <w:r>
        <w:rPr>
          <w:rFonts w:hAnsi="Times New Roman" w:ascii="Times New Roman"/>
          <w:szCs w:val="24"/>
        </w:rPr>
        <w:t>.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F0176">
        <w:rPr>
          <w:rFonts w:hAnsi="Times New Roman" w:ascii="Times New Roman"/>
          <w:szCs w:val="24"/>
        </w:rPr>
        <w:t>15.06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570984">
        <w:rPr>
          <w:rFonts w:hAnsi="Times New Roman" w:ascii="Times New Roman"/>
          <w:szCs w:val="24"/>
        </w:rPr>
        <w:t>08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70984">
        <w:rPr>
          <w:rFonts w:hAnsi="Times New Roman" w:ascii="Times New Roman"/>
          <w:szCs w:val="24"/>
        </w:rPr>
        <w:t>5</w:t>
      </w:r>
      <w:r w:rsidR="00DF0176">
        <w:rPr>
          <w:rFonts w:hAnsi="Times New Roman" w:ascii="Times New Roman"/>
          <w:szCs w:val="24"/>
        </w:rPr>
        <w:t>1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F0176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F0176">
        <w:rPr>
          <w:rFonts w:hAnsi="Times New Roman" w:ascii="Times New Roman"/>
          <w:szCs w:val="24"/>
        </w:rPr>
        <w:t xml:space="preserve">Ivana Brebrić, OIB:01354117686, Zagreb, </w:t>
      </w:r>
      <w:proofErr w:type="spellStart"/>
      <w:r w:rsidR="00DF0176">
        <w:rPr>
          <w:rFonts w:hAnsi="Times New Roman" w:ascii="Times New Roman"/>
          <w:szCs w:val="24"/>
        </w:rPr>
        <w:t>Palinovečka</w:t>
      </w:r>
      <w:proofErr w:type="spellEnd"/>
      <w:r w:rsidR="00DF0176">
        <w:rPr>
          <w:rFonts w:hAnsi="Times New Roman" w:ascii="Times New Roman"/>
          <w:szCs w:val="24"/>
        </w:rPr>
        <w:t xml:space="preserve"> 19 P.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F0176">
        <w:rPr>
          <w:rFonts w:hAnsi="Times New Roman" w:ascii="Times New Roman"/>
          <w:szCs w:val="24"/>
          <w:lang w:val="hr-HR"/>
        </w:rPr>
        <w:t xml:space="preserve">ARHILAB d.o.o., OIB:58150022189, Zagreb, </w:t>
      </w:r>
      <w:proofErr w:type="spellStart"/>
      <w:r w:rsidR="00DF0176">
        <w:rPr>
          <w:rFonts w:hAnsi="Times New Roman" w:ascii="Times New Roman"/>
          <w:szCs w:val="24"/>
          <w:lang w:val="hr-HR"/>
        </w:rPr>
        <w:t>Bosiljevska</w:t>
      </w:r>
      <w:proofErr w:type="spellEnd"/>
      <w:r w:rsidR="00DF0176">
        <w:rPr>
          <w:rFonts w:hAnsi="Times New Roman" w:ascii="Times New Roman"/>
          <w:szCs w:val="24"/>
          <w:lang w:val="hr-HR"/>
        </w:rPr>
        <w:t xml:space="preserve"> 51</w:t>
      </w:r>
      <w:r w:rsidR="00DF0176">
        <w:rPr>
          <w:rFonts w:hAnsi="Times New Roman" w:ascii="Times New Roman"/>
          <w:szCs w:val="24"/>
          <w:lang w:val="hr-HR"/>
        </w:rPr>
        <w:t>.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F0176">
        <w:rPr>
          <w:rFonts w:hAnsi="Times New Roman" w:ascii="Times New Roman"/>
          <w:lang w:val="hr-HR"/>
        </w:rPr>
        <w:t>Oglasom</w:t>
      </w:r>
      <w:r w:rsidR="00B042B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od </w:t>
      </w:r>
      <w:r w:rsidR="00DF0176">
        <w:rPr>
          <w:rFonts w:hAnsi="Times New Roman" w:ascii="Times New Roman"/>
          <w:lang w:val="hr-HR"/>
        </w:rPr>
        <w:t>22.02.2016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DF0176">
        <w:rPr>
          <w:rFonts w:hAnsi="Times New Roman" w:ascii="Times New Roman"/>
          <w:lang w:val="hr-HR"/>
        </w:rPr>
        <w:t>Oglas</w:t>
      </w:r>
      <w:r>
        <w:rPr>
          <w:rFonts w:hAnsi="Times New Roman" w:ascii="Times New Roman"/>
          <w:lang w:val="hr-HR"/>
        </w:rPr>
        <w:t xml:space="preserve">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F0176">
        <w:rPr>
          <w:rFonts w:hAnsi="Times New Roman" w:ascii="Times New Roman"/>
          <w:lang w:val="hr-HR"/>
        </w:rPr>
        <w:t>23.02.2016</w:t>
      </w:r>
      <w:r w:rsidR="0063504C">
        <w:rPr>
          <w:rFonts w:hAnsi="Times New Roman" w:ascii="Times New Roman"/>
          <w:lang w:val="hr-HR"/>
        </w:rPr>
        <w:t>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DF0176">
        <w:rPr>
          <w:rFonts w:hAnsi="Times New Roman" w:ascii="Times New Roman"/>
          <w:lang w:val="hr-HR"/>
        </w:rPr>
        <w:t xml:space="preserve"> 11.03.2016.g.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F0176">
        <w:rPr>
          <w:rFonts w:hAnsi="Times New Roman" w:ascii="Times New Roman"/>
          <w:lang w:val="hr-HR"/>
        </w:rPr>
        <w:t>22.02.2016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70984">
        <w:rPr>
          <w:rFonts w:hAnsi="Times New Roman" w:ascii="Times New Roman"/>
          <w:lang w:val="hr-HR"/>
        </w:rPr>
        <w:t xml:space="preserve"> </w:t>
      </w:r>
      <w:r w:rsidR="00DF0176">
        <w:rPr>
          <w:rFonts w:hAnsi="Times New Roman" w:ascii="Times New Roman"/>
          <w:szCs w:val="24"/>
          <w:lang w:val="hr-HR"/>
        </w:rPr>
        <w:t xml:space="preserve">15 lipnja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0176" w:rsidR="00DF017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DF0176">
      <w:rPr>
        <w:rFonts w:hAnsi="Times New Roman" w:ascii="Times New Roman"/>
        <w:lang w:val="hr-HR"/>
      </w:rPr>
      <w:t>7736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DF0176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1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1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1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1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0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1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1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1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1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7736</izvorni_sadrzaj>
    <derivirana_varijabla naziv="DomainObject.Predmet.Broj_1">7736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St-7736/2015</izvorni_sadrzaj>
    <derivirana_varijabla naziv="DomainObject.Predmet.OznakaBroj_1">St-7736/2015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ARHILAB, d.o.o.</izvorni_sadrzaj>
    <derivirana_varijabla naziv="DomainObject.Predmet.ProtustrankaFormated_1">  ARHILAB, d.o.o.</derivirana_varijabla>
  </DomainObject.Predmet.ProtustrankaFormated>
  <DomainObject.Predmet.ProtustrankaFormatedOIB>
    <izvorni_sadrzaj>  ARHILAB, d.o.o., OIB 58150022189</izvorni_sadrzaj>
    <derivirana_varijabla naziv="DomainObject.Predmet.ProtustrankaFormatedOIB_1">  ARHILAB, d.o.o., OIB 58150022189</derivirana_varijabla>
  </DomainObject.Predmet.ProtustrankaFormatedOIB>
  <DomainObject.Predmet.ProtustrankaFormatedWithAdress>
    <izvorni_sadrzaj> ARHILAB, d.o.o., Bosiljevska 51, 10000 Zagreb</izvorni_sadrzaj>
    <derivirana_varijabla naziv="DomainObject.Predmet.ProtustrankaFormatedWithAdress_1"> ARHILAB, d.o.o., Bosiljevska 51, 10000 Zagreb</derivirana_varijabla>
  </DomainObject.Predmet.ProtustrankaFormatedWithAdress>
  <DomainObject.Predmet.ProtustrankaFormatedWithAdressOIB>
    <izvorni_sadrzaj> ARHILAB, d.o.o., OIB 58150022189, Bosiljevska 51, 10000 Zagreb</izvorni_sadrzaj>
    <derivirana_varijabla naziv="DomainObject.Predmet.ProtustrankaFormatedWithAdressOIB_1"> ARHILAB, d.o.o., OIB 58150022189, Bosiljevska 51, 10000 Zagreb</derivirana_varijabla>
  </DomainObject.Predmet.ProtustrankaFormatedWithAdressOIB>
  <DomainObject.Predmet.ProtustrankaWithAdress>
    <izvorni_sadrzaj>ARHILAB, d.o.o. Bosiljevska 51, 10000 Zagreb</izvorni_sadrzaj>
    <derivirana_varijabla naziv="DomainObject.Predmet.ProtustrankaWithAdress_1">ARHILAB, d.o.o. Bosiljevska 51, 10000 Zagreb</derivirana_varijabla>
  </DomainObject.Predmet.ProtustrankaWithAdress>
  <DomainObject.Predmet.ProtustrankaWithAdressOIB>
    <izvorni_sadrzaj>ARHILAB, d.o.o., OIB 58150022189, Bosiljevska 51, 10000 Zagreb</izvorni_sadrzaj>
    <derivirana_varijabla naziv="DomainObject.Predmet.ProtustrankaWithAdressOIB_1">ARHILAB, d.o.o., OIB 58150022189, Bosiljevska 51, 10000 Zagreb</derivirana_varijabla>
  </DomainObject.Predmet.ProtustrankaWithAdressOIB>
  <DomainObject.Predmet.ProtustrankaNazivFormated>
    <izvorni_sadrzaj>ARHILAB, d.o.o.</izvorni_sadrzaj>
    <derivirana_varijabla naziv="DomainObject.Predmet.ProtustrankaNazivFormated_1">ARHILAB, d.o.o.</derivirana_varijabla>
  </DomainObject.Predmet.ProtustrankaNazivFormated>
  <DomainObject.Predmet.ProtustrankaNazivFormatedOIB>
    <izvorni_sadrzaj>ARHILAB, d.o.o., OIB 58150022189</izvorni_sadrzaj>
    <derivirana_varijabla naziv="DomainObject.Predmet.ProtustrankaNazivFormatedOIB_1">ARHILAB, d.o.o., OIB 58150022189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ARHILAB, d.o.o.</item>
    </izvorni_sadrzaj>
    <derivirana_varijabla naziv="DomainObject.Predmet.ProtuStrankaListFormated_1">
      <item>ARHILAB, d.o.o.</item>
    </derivirana_varijabla>
  </DomainObject.Predmet.ProtuStrankaListFormated>
  <DomainObject.Predmet.ProtuStrankaListFormatedOIB>
    <izvorni_sadrzaj>
      <item>ARHILAB, d.o.o., OIB 58150022189</item>
    </izvorni_sadrzaj>
    <derivirana_varijabla naziv="DomainObject.Predmet.ProtuStrankaListFormatedOIB_1">
      <item>ARHILAB, d.o.o., OIB 58150022189</item>
    </derivirana_varijabla>
  </DomainObject.Predmet.ProtuStrankaListFormatedOIB>
  <DomainObject.Predmet.ProtuStrankaListFormatedWithAdress>
    <izvorni_sadrzaj>
      <item>ARHILAB, d.o.o., Bosiljevska 51, 10000 Zagreb</item>
    </izvorni_sadrzaj>
    <derivirana_varijabla naziv="DomainObject.Predmet.ProtuStrankaListFormatedWithAdress_1">
      <item>ARHILAB, d.o.o., Bosiljevska 51, 10000 Zagreb</item>
    </derivirana_varijabla>
  </DomainObject.Predmet.ProtuStrankaListFormatedWithAdress>
  <DomainObject.Predmet.ProtuStrankaListFormatedWithAdressOIB>
    <izvorni_sadrzaj>
      <item>ARHILAB, d.o.o., OIB 58150022189, Bosiljevska 51, 10000 Zagreb</item>
    </izvorni_sadrzaj>
    <derivirana_varijabla naziv="DomainObject.Predmet.ProtuStrankaListFormatedWithAdressOIB_1">
      <item>ARHILAB, d.o.o., OIB 58150022189, Bosiljevska 51, 10000 Zagreb</item>
    </derivirana_varijabla>
  </DomainObject.Predmet.ProtuStrankaListFormatedWithAdressOIB>
  <DomainObject.Predmet.ProtuStrankaListNazivFormated>
    <izvorni_sadrzaj>
      <item>ARHILAB, d.o.o.</item>
    </izvorni_sadrzaj>
    <derivirana_varijabla naziv="DomainObject.Predmet.ProtuStrankaListNazivFormated_1">
      <item>ARHILAB, d.o.o.</item>
    </derivirana_varijabla>
  </DomainObject.Predmet.ProtuStrankaListNazivFormated>
  <DomainObject.Predmet.ProtuStrankaListNazivFormatedOIB>
    <izvorni_sadrzaj>
      <item>ARHILAB, d.o.o., OIB 58150022189</item>
    </izvorni_sadrzaj>
    <derivirana_varijabla naziv="DomainObject.Predmet.ProtuStrankaListNazivFormatedOIB_1">
      <item>ARHILAB, d.o.o., OIB 58150022189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ARHILAB, d.o.o.</izvorni_sadrzaj>
    <derivirana_varijabla naziv="DomainObject.Predmet.ProtustrankaIDrugi_1">ARHILAB,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ARHILAB, d.o.o., OIB 58150022189, Bosiljevska 51, 10000 Zagreb</izvorni_sadrzaj>
    <derivirana_varijabla naziv="DomainObject.Predmet.ProtustrankaIDrugiAdressOIB_1">ARHILAB, d.o.o., OIB 58150022189, Bosiljevska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ARHILAB, d.o.o.</item>
    </izvorni_sadrzaj>
    <derivirana_varijabla naziv="DomainObject.Predmet.SudioniciListNaziv_1">
      <item>FINA Regionalni centar Zagreb</item>
      <item>ARHILAB,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ARHILAB, d.o.o., OIB 58150022189, Bosiljevska 51,10000 Zagreb</item>
    </izvorni_sadrzaj>
    <derivirana_varijabla naziv="DomainObject.Predmet.SudioniciListAdressOIB_1">
      <item>FINA Regionalni centar Zagreb, OIB 85821130368, Trg svibanjskih žrtava 1995. br. 1,10000 Zagreb</item>
      <item>ARHILAB, d.o.o., OIB 58150022189, Bosiljevska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58150022189</item>
    </izvorni_sadrzaj>
    <derivirana_varijabla naziv="DomainObject.Predmet.SudioniciListNazivOIB_1">
      <item>, OIB 85821130368</item>
      <item>, OIB 58150022189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1887</properties:Characters>
  <properties:Lines>62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2016-06-15T06:51:00Z</cp:lastPrinted>
  <dcterms:modified xmlns:xsi="http://www.w3.org/2001/XMLSchema-instance" xsi:type="dcterms:W3CDTF">2016-06-15T06:51:00Z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