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cbbf" w14:paraId="901cbbf" w:rsidRDefault="00146043" w:rsidP="00146043" w:rsidR="00146043" w:rsidRPr="00CB2F21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CB2F21">
        <w:rPr>
          <w:rFonts w:cstheme="majorBidi" w:hAnsiTheme="majorBidi" w:asciiTheme="majorBidi"/>
          <w:szCs w:val="24"/>
          <w:lang w:val="hr-HR"/>
        </w:rPr>
        <w:t xml:space="preserve">    </w:t>
      </w:r>
      <w:r w:rsidRPr="00CB2F21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CB2F2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CB2F2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CB2F2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CB2F21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CB2F21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CB2F21">
      <w:pPr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CB2F21">
      <w:pPr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CB2F21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B2F21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CB2F2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B2F21">
        <w:rPr>
          <w:rFonts w:cstheme="majorBidi" w:hAnsiTheme="majorBidi" w:asciiTheme="majorBidi"/>
          <w:szCs w:val="24"/>
          <w:lang w:val="hr-HR"/>
        </w:rPr>
        <w:t xml:space="preserve">   </w:t>
      </w:r>
      <w:r w:rsidRPr="00CB2F21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CB2F21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CB2F21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E03AFE" w:rsidP="00CB2F21" w:rsidR="00146043" w:rsidRPr="00CB2F21">
      <w:pPr>
        <w:jc w:val="right"/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>68. St-</w:t>
      </w:r>
      <w:r w:rsidR="00CB2F21" w:rsidRPr="00CB2F21">
        <w:rPr>
          <w:rFonts w:cstheme="majorBidi" w:hAnsiTheme="majorBidi" w:asciiTheme="majorBidi"/>
          <w:szCs w:val="24"/>
          <w:lang w:val="hr-HR"/>
        </w:rPr>
        <w:t>1648</w:t>
      </w:r>
      <w:r w:rsidRPr="00CB2F21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CB2F2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CB2F2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CB2F21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CB2F21">
        <w:rPr>
          <w:rFonts w:cstheme="majorBidi" w:hAnsiTheme="majorBidi" w:asciiTheme="majorBidi"/>
          <w:szCs w:val="24"/>
          <w:lang w:val="hr-HR"/>
        </w:rPr>
        <w:t>E</w:t>
      </w:r>
      <w:r w:rsidR="00DB4528" w:rsidRPr="00CB2F21">
        <w:rPr>
          <w:rFonts w:cstheme="majorBidi" w:hAnsiTheme="majorBidi" w:asciiTheme="majorBidi"/>
          <w:szCs w:val="24"/>
          <w:lang w:val="hr-HR"/>
        </w:rPr>
        <w:t xml:space="preserve"> </w:t>
      </w:r>
      <w:r w:rsidRPr="00CB2F21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CB2F21" w:rsidR="00E03AFE" w:rsidRPr="00CB2F2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CB2F2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CB2F2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CB2F21" w:rsidR="00F86F83" w:rsidRPr="00CB2F21">
      <w:pPr>
        <w:jc w:val="both"/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ab/>
      </w:r>
      <w:r w:rsidR="00E03AFE" w:rsidRPr="00CB2F21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CB2F21" w:rsidRPr="00CB2F21">
        <w:rPr>
          <w:rFonts w:cstheme="majorBidi" w:hAnsiTheme="majorBidi" w:asciiTheme="majorBidi"/>
          <w:szCs w:val="24"/>
          <w:lang w:val="hr-HR"/>
        </w:rPr>
        <w:t xml:space="preserve">ISKUSTVO d.o.o., Sveta Nedjelja, Franje Tuđmana 93, </w:t>
      </w:r>
      <w:proofErr w:type="spellStart"/>
      <w:r w:rsidR="00CB2F21" w:rsidRPr="00CB2F21">
        <w:rPr>
          <w:rFonts w:cstheme="majorBidi" w:hAnsiTheme="majorBidi" w:asciiTheme="majorBidi"/>
          <w:szCs w:val="24"/>
          <w:lang w:val="hr-HR"/>
        </w:rPr>
        <w:t>MBS</w:t>
      </w:r>
      <w:proofErr w:type="spellEnd"/>
      <w:r w:rsidR="00CB2F21" w:rsidRPr="00CB2F21">
        <w:rPr>
          <w:rFonts w:cstheme="majorBidi" w:hAnsiTheme="majorBidi" w:asciiTheme="majorBidi"/>
          <w:szCs w:val="24"/>
          <w:lang w:val="hr-HR"/>
        </w:rPr>
        <w:t xml:space="preserve">: 080657500, </w:t>
      </w:r>
      <w:proofErr w:type="spellStart"/>
      <w:r w:rsidR="00CB2F21" w:rsidRPr="00CB2F21">
        <w:rPr>
          <w:rFonts w:cstheme="majorBidi" w:hAnsiTheme="majorBidi" w:asciiTheme="majorBidi"/>
          <w:szCs w:val="24"/>
          <w:lang w:val="hr-HR"/>
        </w:rPr>
        <w:t>OIB</w:t>
      </w:r>
      <w:proofErr w:type="spellEnd"/>
      <w:r w:rsidR="00CB2F21" w:rsidRPr="00CB2F21">
        <w:rPr>
          <w:rFonts w:cstheme="majorBidi" w:hAnsiTheme="majorBidi" w:asciiTheme="majorBidi"/>
          <w:szCs w:val="24"/>
          <w:lang w:val="hr-HR"/>
        </w:rPr>
        <w:t>: 64636624718</w:t>
      </w:r>
      <w:r w:rsidR="00E03AFE" w:rsidRPr="00CB2F21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CB2F21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CB2F21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CB2F2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CB2F21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ab/>
      </w:r>
      <w:r w:rsidR="00182088" w:rsidRPr="00CB2F21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CB2F21">
        <w:rPr>
          <w:rFonts w:cstheme="majorBidi" w:hAnsiTheme="majorBidi" w:asciiTheme="majorBidi"/>
          <w:szCs w:val="24"/>
          <w:lang w:val="hr-HR"/>
        </w:rPr>
        <w:t>i o    j</w:t>
      </w:r>
      <w:r w:rsidR="00EC3898" w:rsidRPr="00CB2F21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CB2F21">
        <w:rPr>
          <w:rFonts w:cstheme="majorBidi" w:hAnsiTheme="majorBidi" w:asciiTheme="majorBidi"/>
          <w:szCs w:val="24"/>
          <w:lang w:val="hr-HR"/>
        </w:rPr>
        <w:t>e</w:t>
      </w:r>
      <w:r w:rsidRPr="00CB2F21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CB2F2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CB2F21" w:rsidR="00B2463B" w:rsidRPr="00CB2F21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CB2F21">
        <w:rPr>
          <w:rFonts w:cstheme="majorBidi" w:hAnsiTheme="majorBidi" w:asciiTheme="majorBidi"/>
          <w:szCs w:val="24"/>
        </w:rPr>
        <w:t>I</w:t>
      </w:r>
      <w:r w:rsidR="00F86F83" w:rsidRPr="00CB2F21">
        <w:rPr>
          <w:rFonts w:cstheme="majorBidi" w:hAnsiTheme="majorBidi" w:asciiTheme="majorBidi"/>
          <w:szCs w:val="24"/>
        </w:rPr>
        <w:t>.</w:t>
      </w:r>
      <w:r w:rsidRPr="00CB2F21">
        <w:rPr>
          <w:rFonts w:cstheme="majorBidi" w:hAnsiTheme="majorBidi" w:asciiTheme="majorBidi"/>
          <w:szCs w:val="24"/>
        </w:rPr>
        <w:tab/>
      </w:r>
      <w:r w:rsidR="00EE69E5" w:rsidRPr="00CB2F21">
        <w:rPr>
          <w:rFonts w:cstheme="majorBidi" w:hAnsiTheme="majorBidi" w:asciiTheme="majorBidi"/>
          <w:szCs w:val="24"/>
        </w:rPr>
        <w:t>Otvara se stečajni postupak nad dužnikom</w:t>
      </w:r>
      <w:r w:rsidR="007A37AE" w:rsidRPr="00CB2F21">
        <w:rPr>
          <w:rFonts w:cstheme="majorBidi" w:hAnsiTheme="majorBidi" w:asciiTheme="majorBidi"/>
          <w:szCs w:val="24"/>
        </w:rPr>
        <w:t xml:space="preserve"> </w:t>
      </w:r>
      <w:r w:rsidR="00CB2F21" w:rsidRPr="00CB2F21">
        <w:rPr>
          <w:rFonts w:cstheme="majorBidi" w:hAnsiTheme="majorBidi" w:asciiTheme="majorBidi"/>
          <w:szCs w:val="24"/>
        </w:rPr>
        <w:t xml:space="preserve">ISKUSTVO d.o.o., Sveta Nedjelja, Franje Tuđmana 93, </w:t>
      </w:r>
      <w:proofErr w:type="spellStart"/>
      <w:r w:rsidR="00CB2F21" w:rsidRPr="00CB2F21">
        <w:rPr>
          <w:rFonts w:cstheme="majorBidi" w:hAnsiTheme="majorBidi" w:asciiTheme="majorBidi"/>
          <w:szCs w:val="24"/>
        </w:rPr>
        <w:t>MBS</w:t>
      </w:r>
      <w:proofErr w:type="spellEnd"/>
      <w:r w:rsidR="00CB2F21" w:rsidRPr="00CB2F21">
        <w:rPr>
          <w:rFonts w:cstheme="majorBidi" w:hAnsiTheme="majorBidi" w:asciiTheme="majorBidi"/>
          <w:szCs w:val="24"/>
        </w:rPr>
        <w:t xml:space="preserve">: 080657500, </w:t>
      </w:r>
      <w:proofErr w:type="spellStart"/>
      <w:r w:rsidR="00CB2F21" w:rsidRPr="00CB2F21">
        <w:rPr>
          <w:rFonts w:cstheme="majorBidi" w:hAnsiTheme="majorBidi" w:asciiTheme="majorBidi"/>
          <w:szCs w:val="24"/>
        </w:rPr>
        <w:t>OIB</w:t>
      </w:r>
      <w:proofErr w:type="spellEnd"/>
      <w:r w:rsidR="00CB2F21" w:rsidRPr="00CB2F21">
        <w:rPr>
          <w:rFonts w:cstheme="majorBidi" w:hAnsiTheme="majorBidi" w:asciiTheme="majorBidi"/>
          <w:szCs w:val="24"/>
        </w:rPr>
        <w:t>: 64636624718</w:t>
      </w:r>
      <w:r w:rsidR="00A57763" w:rsidRPr="00CB2F21">
        <w:rPr>
          <w:rFonts w:cstheme="majorBidi" w:hAnsiTheme="majorBidi" w:asciiTheme="majorBidi"/>
          <w:szCs w:val="24"/>
        </w:rPr>
        <w:t>.</w:t>
      </w:r>
      <w:r w:rsidR="00EE69E5" w:rsidRPr="00CB2F21">
        <w:rPr>
          <w:rFonts w:cstheme="majorBidi" w:hAnsiTheme="majorBidi" w:asciiTheme="majorBidi"/>
          <w:szCs w:val="24"/>
        </w:rPr>
        <w:t xml:space="preserve"> </w:t>
      </w:r>
      <w:r w:rsidR="00A06394" w:rsidRPr="00CB2F21">
        <w:rPr>
          <w:rFonts w:cstheme="majorBidi" w:hAnsiTheme="majorBidi" w:asciiTheme="majorBidi"/>
          <w:szCs w:val="24"/>
        </w:rPr>
        <w:t xml:space="preserve"> </w:t>
      </w:r>
      <w:r w:rsidR="00EE69E5" w:rsidRPr="00CB2F21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CB2F21">
        <w:rPr>
          <w:rFonts w:cstheme="majorBidi" w:hAnsiTheme="majorBidi" w:asciiTheme="majorBidi"/>
          <w:szCs w:val="24"/>
        </w:rPr>
        <w:t xml:space="preserve">dana </w:t>
      </w:r>
      <w:r w:rsidR="00001698" w:rsidRPr="00CB2F21">
        <w:rPr>
          <w:rFonts w:cstheme="majorBidi" w:hAnsiTheme="majorBidi" w:asciiTheme="majorBidi"/>
          <w:szCs w:val="24"/>
        </w:rPr>
        <w:t>2. svibnja</w:t>
      </w:r>
      <w:r w:rsidR="00A06394" w:rsidRPr="00CB2F21">
        <w:rPr>
          <w:rFonts w:cstheme="majorBidi" w:hAnsiTheme="majorBidi" w:asciiTheme="majorBidi"/>
          <w:szCs w:val="24"/>
        </w:rPr>
        <w:t xml:space="preserve"> 2016. u </w:t>
      </w:r>
      <w:r w:rsidR="00E03AFE" w:rsidRPr="00CB2F21">
        <w:rPr>
          <w:rFonts w:cstheme="majorBidi" w:hAnsiTheme="majorBidi" w:asciiTheme="majorBidi"/>
          <w:szCs w:val="24"/>
        </w:rPr>
        <w:t>15:00</w:t>
      </w:r>
      <w:r w:rsidR="00083AAA" w:rsidRPr="00CB2F21">
        <w:rPr>
          <w:rFonts w:cstheme="majorBidi" w:hAnsiTheme="majorBidi" w:asciiTheme="majorBidi"/>
          <w:szCs w:val="24"/>
        </w:rPr>
        <w:t xml:space="preserve"> sati</w:t>
      </w:r>
      <w:r w:rsidR="00EE69E5" w:rsidRPr="00CB2F21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CB2F21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CB2F21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CB2F21" w:rsidR="00A67C9A" w:rsidRPr="00CB2F21">
      <w:pPr>
        <w:pStyle w:val="BodyText21"/>
        <w:rPr>
          <w:rFonts w:cstheme="majorBidi" w:hAnsiTheme="majorBidi" w:asciiTheme="majorBidi"/>
          <w:szCs w:val="24"/>
        </w:rPr>
      </w:pPr>
      <w:r w:rsidRPr="00CB2F21">
        <w:rPr>
          <w:rFonts w:cstheme="majorBidi" w:hAnsiTheme="majorBidi" w:asciiTheme="majorBidi"/>
          <w:szCs w:val="24"/>
        </w:rPr>
        <w:t>II</w:t>
      </w:r>
      <w:r w:rsidR="00F86F83" w:rsidRPr="00CB2F21">
        <w:rPr>
          <w:rFonts w:cstheme="majorBidi" w:hAnsiTheme="majorBidi" w:asciiTheme="majorBidi"/>
          <w:szCs w:val="24"/>
        </w:rPr>
        <w:t>.</w:t>
      </w:r>
      <w:r w:rsidRPr="00CB2F21">
        <w:rPr>
          <w:rFonts w:cstheme="majorBidi" w:hAnsiTheme="majorBidi" w:asciiTheme="majorBidi"/>
          <w:szCs w:val="24"/>
        </w:rPr>
        <w:tab/>
      </w:r>
      <w:r w:rsidR="00EE69E5" w:rsidRPr="00CB2F21">
        <w:rPr>
          <w:rFonts w:cstheme="majorBidi" w:hAnsiTheme="majorBidi" w:asciiTheme="majorBidi"/>
          <w:szCs w:val="24"/>
        </w:rPr>
        <w:t>Za stečajnog upravitelja imenuje se</w:t>
      </w:r>
      <w:r w:rsidR="00343AEE" w:rsidRPr="00CB2F21">
        <w:rPr>
          <w:rFonts w:cstheme="majorBidi" w:hAnsiTheme="majorBidi" w:asciiTheme="majorBidi"/>
          <w:szCs w:val="24"/>
        </w:rPr>
        <w:t xml:space="preserve"> </w:t>
      </w:r>
      <w:r w:rsidR="00CB2F21" w:rsidRPr="00CB2F21">
        <w:rPr>
          <w:rFonts w:cstheme="majorBidi" w:hAnsiTheme="majorBidi" w:asciiTheme="majorBidi"/>
          <w:szCs w:val="24"/>
        </w:rPr>
        <w:t xml:space="preserve">Krešimir </w:t>
      </w:r>
      <w:proofErr w:type="spellStart"/>
      <w:r w:rsidR="00CB2F21" w:rsidRPr="00CB2F21">
        <w:rPr>
          <w:rFonts w:cstheme="majorBidi" w:hAnsiTheme="majorBidi" w:asciiTheme="majorBidi"/>
          <w:szCs w:val="24"/>
        </w:rPr>
        <w:t>Maretić</w:t>
      </w:r>
      <w:proofErr w:type="spellEnd"/>
      <w:r w:rsidR="00CB2F21" w:rsidRPr="00CB2F21">
        <w:rPr>
          <w:rFonts w:cstheme="majorBidi" w:hAnsiTheme="majorBidi" w:asciiTheme="majorBidi"/>
          <w:szCs w:val="24"/>
        </w:rPr>
        <w:t>, Zagreb, Šimuna Starčevića 7</w:t>
      </w:r>
      <w:r w:rsidR="009D557F" w:rsidRPr="00CB2F21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D557F" w:rsidRPr="00CB2F21">
        <w:rPr>
          <w:rFonts w:cstheme="majorBidi" w:hAnsiTheme="majorBidi" w:asciiTheme="majorBidi"/>
          <w:szCs w:val="24"/>
        </w:rPr>
        <w:t>OIB</w:t>
      </w:r>
      <w:proofErr w:type="spellEnd"/>
      <w:r w:rsidR="009D557F" w:rsidRPr="00CB2F21">
        <w:rPr>
          <w:rFonts w:cstheme="majorBidi" w:hAnsiTheme="majorBidi" w:asciiTheme="majorBidi"/>
          <w:szCs w:val="24"/>
        </w:rPr>
        <w:t xml:space="preserve">: </w:t>
      </w:r>
      <w:r w:rsidR="00CB2F21" w:rsidRPr="00CB2F21">
        <w:rPr>
          <w:rFonts w:cstheme="majorBidi" w:hAnsiTheme="majorBidi" w:asciiTheme="majorBidi"/>
          <w:szCs w:val="24"/>
        </w:rPr>
        <w:t>66108961276</w:t>
      </w:r>
      <w:r w:rsidR="009D557F" w:rsidRPr="00CB2F21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CB2F21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CB2F21" w:rsidR="00083AAA" w:rsidRPr="00CB2F21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>III</w:t>
      </w:r>
      <w:r w:rsidR="00F86F83" w:rsidRPr="00CB2F21">
        <w:rPr>
          <w:rFonts w:cstheme="majorBidi" w:hAnsiTheme="majorBidi" w:asciiTheme="majorBidi"/>
          <w:szCs w:val="24"/>
          <w:lang w:val="hr-HR"/>
        </w:rPr>
        <w:t>.</w:t>
      </w:r>
      <w:r w:rsidRPr="00CB2F21">
        <w:rPr>
          <w:rFonts w:cstheme="majorBidi" w:hAnsiTheme="majorBidi" w:asciiTheme="majorBidi"/>
          <w:szCs w:val="24"/>
          <w:lang w:val="hr-HR"/>
        </w:rPr>
        <w:tab/>
      </w:r>
      <w:r w:rsidR="00EE69E5" w:rsidRPr="00CB2F21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CB2F21">
        <w:rPr>
          <w:rFonts w:cstheme="majorBidi" w:hAnsiTheme="majorBidi" w:asciiTheme="majorBidi"/>
          <w:szCs w:val="24"/>
          <w:lang w:val="hr-HR"/>
        </w:rPr>
        <w:t xml:space="preserve"> </w:t>
      </w:r>
      <w:r w:rsidR="00CB2F21" w:rsidRPr="00CB2F21">
        <w:rPr>
          <w:rFonts w:cstheme="majorBidi" w:hAnsiTheme="majorBidi" w:asciiTheme="majorBidi"/>
          <w:szCs w:val="24"/>
          <w:lang w:val="hr-HR"/>
        </w:rPr>
        <w:t xml:space="preserve">ISKUSTVO d.o.o., Sveta Nedjelja, Franje Tuđmana 93, </w:t>
      </w:r>
      <w:proofErr w:type="spellStart"/>
      <w:r w:rsidR="00CB2F21" w:rsidRPr="00CB2F21">
        <w:rPr>
          <w:rFonts w:cstheme="majorBidi" w:hAnsiTheme="majorBidi" w:asciiTheme="majorBidi"/>
          <w:szCs w:val="24"/>
          <w:lang w:val="hr-HR"/>
        </w:rPr>
        <w:t>MBS</w:t>
      </w:r>
      <w:proofErr w:type="spellEnd"/>
      <w:r w:rsidR="00CB2F21" w:rsidRPr="00CB2F21">
        <w:rPr>
          <w:rFonts w:cstheme="majorBidi" w:hAnsiTheme="majorBidi" w:asciiTheme="majorBidi"/>
          <w:szCs w:val="24"/>
          <w:lang w:val="hr-HR"/>
        </w:rPr>
        <w:t xml:space="preserve">: 080657500, </w:t>
      </w:r>
      <w:proofErr w:type="spellStart"/>
      <w:r w:rsidR="00CB2F21" w:rsidRPr="00CB2F21">
        <w:rPr>
          <w:rFonts w:cstheme="majorBidi" w:hAnsiTheme="majorBidi" w:asciiTheme="majorBidi"/>
          <w:szCs w:val="24"/>
          <w:lang w:val="hr-HR"/>
        </w:rPr>
        <w:t>OIB</w:t>
      </w:r>
      <w:proofErr w:type="spellEnd"/>
      <w:r w:rsidR="00CB2F21" w:rsidRPr="00CB2F21">
        <w:rPr>
          <w:rFonts w:cstheme="majorBidi" w:hAnsiTheme="majorBidi" w:asciiTheme="majorBidi"/>
          <w:szCs w:val="24"/>
          <w:lang w:val="hr-HR"/>
        </w:rPr>
        <w:t>: 64636624718</w:t>
      </w:r>
      <w:r w:rsidR="00C105EB" w:rsidRPr="00CB2F21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CB2F2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CB2F21">
      <w:pPr>
        <w:jc w:val="both"/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>IV</w:t>
      </w:r>
      <w:r w:rsidR="00F86F83" w:rsidRPr="00CB2F21">
        <w:rPr>
          <w:rFonts w:cstheme="majorBidi" w:hAnsiTheme="majorBidi" w:asciiTheme="majorBidi"/>
          <w:szCs w:val="24"/>
          <w:lang w:val="hr-HR"/>
        </w:rPr>
        <w:t>.</w:t>
      </w:r>
      <w:r w:rsidRPr="00CB2F21">
        <w:rPr>
          <w:rFonts w:cstheme="majorBidi" w:hAnsiTheme="majorBidi" w:asciiTheme="majorBidi"/>
          <w:szCs w:val="24"/>
          <w:lang w:val="hr-HR"/>
        </w:rPr>
        <w:tab/>
      </w:r>
      <w:r w:rsidR="00B2463B" w:rsidRPr="00CB2F21">
        <w:rPr>
          <w:rFonts w:cstheme="majorBidi" w:hAnsiTheme="majorBidi" w:asciiTheme="majorBidi"/>
          <w:szCs w:val="24"/>
          <w:lang w:val="hr-HR"/>
        </w:rPr>
        <w:t>Nakon po</w:t>
      </w:r>
      <w:r w:rsidR="00EE69E5" w:rsidRPr="00CB2F21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CB2F21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CB2F21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CB2F21">
        <w:rPr>
          <w:rFonts w:cstheme="majorBidi" w:hAnsiTheme="majorBidi" w:asciiTheme="majorBidi"/>
          <w:szCs w:val="24"/>
          <w:lang w:val="hr-HR"/>
        </w:rPr>
        <w:t>dužnik</w:t>
      </w:r>
      <w:r w:rsidR="00B2463B" w:rsidRPr="00CB2F21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CB2F21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CB2F2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CB2F2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CB2F21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CB2F21">
      <w:pPr>
        <w:jc w:val="both"/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ab/>
      </w:r>
      <w:r w:rsidR="00685E1A" w:rsidRPr="00CB2F21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CB2F21">
        <w:rPr>
          <w:rFonts w:cstheme="majorBidi" w:hAnsiTheme="majorBidi" w:asciiTheme="majorBidi"/>
          <w:szCs w:val="24"/>
          <w:lang w:val="hr-HR"/>
        </w:rPr>
        <w:t>444</w:t>
      </w:r>
      <w:r w:rsidR="00685E1A" w:rsidRPr="00CB2F21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</w:t>
      </w:r>
      <w:proofErr w:type="spellStart"/>
      <w:r w:rsidR="00685E1A" w:rsidRPr="00CB2F2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CB2F21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685E1A" w:rsidRPr="00CB2F2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CB2F21">
        <w:rPr>
          <w:rFonts w:cstheme="majorBidi" w:hAnsiTheme="majorBidi" w:asciiTheme="majorBidi"/>
          <w:szCs w:val="24"/>
          <w:lang w:val="hr-HR"/>
        </w:rPr>
        <w:t>.</w:t>
      </w:r>
    </w:p>
    <w:p w:rsidRDefault="00685E1A" w:rsidP="00685E1A" w:rsidR="00685E1A" w:rsidRPr="00CB2F21">
      <w:pPr>
        <w:jc w:val="both"/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CB2F2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CB2F21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685E1A" w:rsidP="00685E1A" w:rsidR="00685E1A" w:rsidRPr="00CB2F21">
      <w:pPr>
        <w:jc w:val="both"/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CB2F2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CB2F21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CB2F2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CB2F21">
      <w:pPr>
        <w:jc w:val="both"/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 w:rsidRPr="00CB2F2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CB2F21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685E1A" w:rsidP="00685E1A" w:rsidR="00685E1A" w:rsidRPr="00CB2F2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CB2F2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CB2F21">
        <w:rPr>
          <w:rFonts w:cstheme="majorBidi" w:hAnsiTheme="majorBidi" w:asciiTheme="majorBidi"/>
          <w:szCs w:val="24"/>
          <w:lang w:val="hr-HR"/>
        </w:rPr>
        <w:t>.</w:t>
      </w:r>
    </w:p>
    <w:p w:rsidRDefault="00146043" w:rsidP="00685E1A" w:rsidR="00146043" w:rsidRPr="00CB2F2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CB2F2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CB2F21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CB2F21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CB2F21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CB2F2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CB2F2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CB2F2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CB2F21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CB2F21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CB2F2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CB2F2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CB2F21">
      <w:pPr>
        <w:jc w:val="both"/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CB2F21">
      <w:pPr>
        <w:jc w:val="both"/>
        <w:rPr>
          <w:rFonts w:cstheme="majorBidi" w:hAnsiTheme="majorBidi" w:asciiTheme="majorBidi"/>
          <w:szCs w:val="24"/>
          <w:lang w:val="hr-HR"/>
        </w:rPr>
      </w:pPr>
      <w:r w:rsidRPr="00CB2F21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CB2F21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CB2F21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CB2F21">
        <w:rPr>
          <w:rFonts w:cstheme="majorBidi" w:hAnsiTheme="majorBidi" w:asciiTheme="majorBidi"/>
          <w:szCs w:val="24"/>
          <w:lang w:val="hr-HR"/>
        </w:rPr>
        <w:t xml:space="preserve"> je</w:t>
      </w:r>
      <w:r w:rsidRPr="00CB2F21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CB2F2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B2F21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CB2F21">
        <w:rPr>
          <w:rFonts w:cstheme="majorBidi" w:hAnsiTheme="majorBidi" w:asciiTheme="majorBidi"/>
          <w:szCs w:val="24"/>
          <w:lang w:val="hr-HR"/>
        </w:rPr>
        <w:t>Visok</w:t>
      </w:r>
      <w:r w:rsidR="00E03AFE" w:rsidRPr="00CB2F21">
        <w:rPr>
          <w:rFonts w:cstheme="majorBidi" w:hAnsiTheme="majorBidi" w:asciiTheme="majorBidi"/>
          <w:szCs w:val="24"/>
          <w:lang w:val="hr-HR"/>
        </w:rPr>
        <w:t>i</w:t>
      </w:r>
      <w:r w:rsidR="00F86F83" w:rsidRPr="00CB2F21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CB2F21">
        <w:rPr>
          <w:rFonts w:cstheme="majorBidi" w:hAnsiTheme="majorBidi" w:asciiTheme="majorBidi"/>
          <w:szCs w:val="24"/>
          <w:lang w:val="hr-HR"/>
        </w:rPr>
        <w:t>i</w:t>
      </w:r>
      <w:r w:rsidR="00F86F83" w:rsidRPr="00CB2F21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CB2F21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CB2F21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CB2F21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CB2F21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CB2F21">
          <w:rPr>
            <w:rFonts w:hAnsi="Times New Roman" w:ascii="Times New Roman"/>
          </w:rPr>
          <w:t>1648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138EE"/>
    <w:rsid w:val="002E1551"/>
    <w:rsid w:val="00343AEE"/>
    <w:rsid w:val="00385410"/>
    <w:rsid w:val="003E3A62"/>
    <w:rsid w:val="0042162E"/>
    <w:rsid w:val="004323FA"/>
    <w:rsid w:val="0044662D"/>
    <w:rsid w:val="004C69B9"/>
    <w:rsid w:val="00532B71"/>
    <w:rsid w:val="005940E9"/>
    <w:rsid w:val="005B16A7"/>
    <w:rsid w:val="005D55AF"/>
    <w:rsid w:val="006223F5"/>
    <w:rsid w:val="006356C5"/>
    <w:rsid w:val="00637512"/>
    <w:rsid w:val="00685E1A"/>
    <w:rsid w:val="006866A9"/>
    <w:rsid w:val="006D13C5"/>
    <w:rsid w:val="006E68C8"/>
    <w:rsid w:val="006F3197"/>
    <w:rsid w:val="0071050D"/>
    <w:rsid w:val="00730EAB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346C4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6ABC"/>
    <w:rsid w:val="00B8494A"/>
    <w:rsid w:val="00B87C7A"/>
    <w:rsid w:val="00C105EB"/>
    <w:rsid w:val="00C17143"/>
    <w:rsid w:val="00C33511"/>
    <w:rsid w:val="00C3758E"/>
    <w:rsid w:val="00C531C8"/>
    <w:rsid w:val="00C57CAF"/>
    <w:rsid w:val="00CA2B28"/>
    <w:rsid w:val="00CB2F21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C3898"/>
    <w:rsid w:val="00EC79BC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St-1648/2015-6</izvorni_sadrzaj>
    <derivirana_varijabla naziv="DomainObject.Oznaka_1">St-1648/2015-6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St-1648/2015</izvorni_sadrzaj>
    <derivirana_varijabla naziv="DomainObject.Predmet.OznakaBroj_1">St-1648/2015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ISKUSTVO d.o.o. zastupanog po punomoćniku Bosiljka Kovač</izvorni_sadrzaj>
    <derivirana_varijabla naziv="DomainObject.Predmet.ProtustrankaFormated_1">  ISKUSTVO d.o.o. zastupanog po punomoćniku Bosiljka Kovač</derivirana_varijabla>
  </DomainObject.Predmet.ProtustrankaFormated>
  <DomainObject.Predmet.ProtustrankaFormatedOIB>
    <izvorni_sadrzaj>  ISKUSTVO d.o.o., OIB 64636624718 zastupanog po punomoćniku Bosiljka Kovač</izvorni_sadrzaj>
    <derivirana_varijabla naziv="DomainObject.Predmet.ProtustrankaFormatedOIB_1">  ISKUSTVO d.o.o., OIB 64636624718 zastupanog po punomoćniku Bosiljka Kovač</derivirana_varijabla>
  </DomainObject.Predmet.ProtustrankaFormatedOIB>
  <DomainObject.Predmet.ProtustrankaFormatedWithAdress>
    <izvorni_sadrzaj> ISKUSTVO d.o.o., Franje Tuđmana 93, 10431 Sveta Nedelja zastupanog po punomoćniku Bosiljka Kovač</izvorni_sadrzaj>
    <derivirana_varijabla naziv="DomainObject.Predmet.ProtustrankaFormatedWithAdress_1"> ISKUSTVO d.o.o., Franje Tuđmana 93, 10431 Sveta Nedelja zastupanog po punomoćniku Bosiljka Kovač</derivirana_varijabla>
  </DomainObject.Predmet.ProtustrankaFormatedWithAdress>
  <DomainObject.Predmet.ProtustrankaFormatedWithAdressOIB>
    <izvorni_sadrzaj> ISKUSTVO d.o.o., OIB 64636624718, Franje Tuđmana 93, 10431 Sveta Nedelja zastupanog po punomoćniku Bosiljka Kovač</izvorni_sadrzaj>
    <derivirana_varijabla naziv="DomainObject.Predmet.ProtustrankaFormatedWithAdressOIB_1"> ISKUSTVO d.o.o., OIB 64636624718, Franje Tuđmana 93, 10431 Sveta Nedelja zastupanog po punomoćniku Bosiljka Kovač</derivirana_varijabla>
  </DomainObject.Predmet.ProtustrankaFormatedWithAdressOIB>
  <DomainObject.Predmet.ProtustrankaWithAdress>
    <izvorni_sadrzaj>ISKUSTVO d.o.o. Franje Tuđmana 93, 10431 Sveta Nedelja</izvorni_sadrzaj>
    <derivirana_varijabla naziv="DomainObject.Predmet.ProtustrankaWithAdress_1">ISKUSTVO d.o.o. Franje Tuđmana 93, 10431 Sveta Nedelja</derivirana_varijabla>
  </DomainObject.Predmet.ProtustrankaWithAdress>
  <DomainObject.Predmet.ProtustrankaWithAdressOIB>
    <izvorni_sadrzaj>ISKUSTVO d.o.o., OIB 64636624718, Franje Tuđmana 93, 10431 Sveta Nedelja</izvorni_sadrzaj>
    <derivirana_varijabla naziv="DomainObject.Predmet.ProtustrankaWithAdressOIB_1">ISKUSTVO d.o.o., OIB 64636624718, Franje Tuđmana 93, 10431 Sveta Nedelja</derivirana_varijabla>
  </DomainObject.Predmet.ProtustrankaWithAdressOIB>
  <DomainObject.Predmet.ProtustrankaNazivFormated>
    <izvorni_sadrzaj>ISKUSTVO d.o.o.</izvorni_sadrzaj>
    <derivirana_varijabla naziv="DomainObject.Predmet.ProtustrankaNazivFormated_1">ISKUSTVO d.o.o.</derivirana_varijabla>
  </DomainObject.Predmet.ProtustrankaNazivFormated>
  <DomainObject.Predmet.ProtustrankaNazivFormatedOIB>
    <izvorni_sadrzaj>ISKUSTVO d.o.o., OIB 64636624718</izvorni_sadrzaj>
    <derivirana_varijabla naziv="DomainObject.Predmet.ProtustrankaNazivFormatedOIB_1">ISKUSTVO d.o.o., OIB 64636624718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ISKUSTVO d.o.o. zastupanog po punomoćniku Bosiljka Kovač</item>
    </izvorni_sadrzaj>
    <derivirana_varijabla naziv="DomainObject.Predmet.ProtuStrankaListFormated_1">
      <item>ISKUSTVO d.o.o. zastupanog po punomoćniku Bosiljka Kovač</item>
    </derivirana_varijabla>
  </DomainObject.Predmet.ProtuStrankaListFormated>
  <DomainObject.Predmet.ProtuStrankaListFormatedOIB>
    <izvorni_sadrzaj>
      <item>ISKUSTVO d.o.o., OIB 64636624718 zastupanog po punomoćniku Bosiljka Kovač</item>
    </izvorni_sadrzaj>
    <derivirana_varijabla naziv="DomainObject.Predmet.ProtuStrankaListFormatedOIB_1">
      <item>ISKUSTVO d.o.o., OIB 64636624718 zastupanog po punomoćniku Bosiljka Kovač</item>
    </derivirana_varijabla>
  </DomainObject.Predmet.ProtuStrankaListFormatedOIB>
  <DomainObject.Predmet.ProtuStrankaListFormatedWithAdress>
    <izvorni_sadrzaj>
      <item>ISKUSTVO d.o.o., Franje Tuđmana 93, 10431 Sveta Nedelja zastupanog po punomoćniku Bosiljka Kovač</item>
    </izvorni_sadrzaj>
    <derivirana_varijabla naziv="DomainObject.Predmet.ProtuStrankaListFormatedWithAdress_1">
      <item>ISKUSTVO d.o.o., Franje Tuđmana 93, 10431 Sveta Nedelja zastupanog po punomoćniku Bosiljka Kovač</item>
    </derivirana_varijabla>
  </DomainObject.Predmet.ProtuStrankaListFormatedWithAdress>
  <DomainObject.Predmet.ProtuStrankaListFormatedWithAdressOIB>
    <izvorni_sadrzaj>
      <item>ISKUSTVO d.o.o., OIB 64636624718, Franje Tuđmana 93, 10431 Sveta Nedelja zastupanog po punomoćniku Bosiljka Kovač</item>
    </izvorni_sadrzaj>
    <derivirana_varijabla naziv="DomainObject.Predmet.ProtuStrankaListFormatedWithAdressOIB_1">
      <item>ISKUSTVO d.o.o., OIB 64636624718, Franje Tuđmana 93, 10431 Sveta Nedelja zastupanog po punomoćniku Bosiljka Kovač</item>
    </derivirana_varijabla>
  </DomainObject.Predmet.ProtuStrankaListFormatedWithAdressOIB>
  <DomainObject.Predmet.ProtuStrankaListNazivFormated>
    <izvorni_sadrzaj>
      <item>ISKUSTVO d.o.o.</item>
    </izvorni_sadrzaj>
    <derivirana_varijabla naziv="DomainObject.Predmet.ProtuStrankaListNazivFormated_1">
      <item>ISKUSTVO d.o.o.</item>
    </derivirana_varijabla>
  </DomainObject.Predmet.ProtuStrankaListNazivFormated>
  <DomainObject.Predmet.ProtuStrankaListNazivFormatedOIB>
    <izvorni_sadrzaj>
      <item>ISKUSTVO d.o.o., OIB 64636624718</item>
    </izvorni_sadrzaj>
    <derivirana_varijabla naziv="DomainObject.Predmet.ProtuStrankaListNazivFormatedOIB_1">
      <item>ISKUSTVO d.o.o., OIB 64636624718</item>
    </derivirana_varijabla>
  </DomainObject.Predmet.ProtuStrankaListNazivFormatedOIB>
  <DomainObject.Predmet.OstaliListFormated>
    <izvorni_sadrzaj>
      <item>Bosiljka Kovač punomoćnik sudionika u postupku ISKUSTVO d.o.o.</item>
    </izvorni_sadrzaj>
    <derivirana_varijabla naziv="DomainObject.Predmet.OstaliListFormated_1">
      <item>Bosiljka Kovač punomoćnik sudionika u postupku ISKUSTVO d.o.o.</item>
    </derivirana_varijabla>
  </DomainObject.Predmet.OstaliListFormated>
  <DomainObject.Predmet.OstaliListFormatedOIB>
    <izvorni_sadrzaj>
      <item>Bosiljka Kovač punomoćnik sudionika u postupku ISKUSTVO d.o.o.</item>
    </izvorni_sadrzaj>
    <derivirana_varijabla naziv="DomainObject.Predmet.OstaliListFormatedOIB_1">
      <item>Bosiljka Kovač punomoćnik sudionika u postupku ISKUSTVO d.o.o.</item>
    </derivirana_varijabla>
  </DomainObject.Predmet.OstaliListFormatedOIB>
  <DomainObject.Predmet.OstaliListFormatedWithAdress>
    <izvorni_sadrzaj>
      <item>Bosiljka Kovač punomoćnik sudionika u postupku ISKUSTVO d.o.o.</item>
    </izvorni_sadrzaj>
    <derivirana_varijabla naziv="DomainObject.Predmet.OstaliListFormatedWithAdress_1">
      <item>Bosiljka Kovač punomoćnik sudionika u postupku ISKUSTVO d.o.o.</item>
    </derivirana_varijabla>
  </DomainObject.Predmet.OstaliListFormatedWithAdress>
  <DomainObject.Predmet.OstaliListFormatedWithAdressOIB>
    <izvorni_sadrzaj>
      <item>Bosiljka Kovač punomoćnik sudionika u postupku ISKUSTVO d.o.o.</item>
    </izvorni_sadrzaj>
    <derivirana_varijabla naziv="DomainObject.Predmet.OstaliListFormatedWithAdressOIB_1">
      <item>Bosiljka Kovač punomoćnik sudionika u postupku ISKUSTVO d.o.o.</item>
    </derivirana_varijabla>
  </DomainObject.Predmet.OstaliListFormatedWithAdressOIB>
  <DomainObject.Predmet.OstaliListNazivFormated>
    <izvorni_sadrzaj>
      <item>Bosiljka Kovač</item>
    </izvorni_sadrzaj>
    <derivirana_varijabla naziv="DomainObject.Predmet.OstaliListNazivFormated_1">
      <item>Bosiljka Kovač</item>
    </derivirana_varijabla>
  </DomainObject.Predmet.OstaliListNazivFormated>
  <DomainObject.Predmet.OstaliListNazivFormatedOIB>
    <izvorni_sadrzaj>
      <item>Bosiljka Kovač</item>
    </izvorni_sadrzaj>
    <derivirana_varijabla naziv="DomainObject.Predmet.OstaliListNazivFormatedOIB_1">
      <item>Bosiljka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St-1648/2015-6</izvorni_sadrzaj>
    <derivirana_varijabla naziv="DomainObject.PoslovniBrojDokumenta_1">St-1648/2015-6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ISKUSTVO d.o.o.</izvorni_sadrzaj>
    <derivirana_varijabla naziv="DomainObject.Predmet.ProtustrankaIDrugi_1">ISKUSTVO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ISKUSTVO d.o.o., OIB 64636624718, Franje Tuđmana 93, 10431 Sveta Nedelja</izvorni_sadrzaj>
    <derivirana_varijabla naziv="DomainObject.Predmet.ProtustrankaIDrugiAdressOIB_1">ISKUSTVO d.o.o., OIB 64636624718, Franje Tuđmana 93,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ISKUSTVO d.o.o.</item>
      <item>Bosiljka Kovač</item>
    </izvorni_sadrzaj>
    <derivirana_varijabla naziv="DomainObject.Predmet.SudioniciListNaziv_1">
      <item>FINA Regionalni centar Zagreb</item>
      <item>ISKUSTVO d.o.o.</item>
      <item>Bosiljka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ISKUSTVO d.o.o., OIB 64636624718, Franje Tuđmana 93,10431 Sveta Nedelja</item>
      <item>Bosiljka Kovač</item>
    </izvorni_sadrzaj>
    <derivirana_varijabla naziv="DomainObject.Predmet.SudioniciListAdressOIB_1">
      <item>FINA Regionalni centar Zagreb, OIB 85821130368, Trg svibanjskih žrtava 1995. 1,10000 Zagreb</item>
      <item>ISKUSTVO d.o.o., OIB 64636624718, Franje Tuđmana 93,10431 Sveta Nedelja</item>
      <item>Bosiljka Kovač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64636624718</item>
      <item>, OIB null</item>
    </izvorni_sadrzaj>
    <derivirana_varijabla naziv="DomainObject.Predmet.SudioniciListNazivOIB_1">
      <item>, OIB 85821130368</item>
      <item>, OIB 64636624718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7CCD41-925D-43C8-B267-949181B7F3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398</properties:Words>
  <properties:Characters>2105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2016-04-29T14:12:00Z</dcterms:created>
  <dc:creator>Sudsko vijeæe</dc:creator>
  <cp:lastModifiedBy>Maja Hilje</cp:lastModifiedBy>
  <cp:lastPrinted>2016-04-29T14:12:00Z</cp:lastPrinted>
  <dcterms:modified xmlns:xsi="http://www.w3.org/2001/XMLSchema-instance" xsi:type="dcterms:W3CDTF">2016-05-02T08:12:00Z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