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3088" w14:paraId="61f3088"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7D6A94">
        <w:rPr>
          <w:rFonts w:cs="Times New Roman" w:hAnsi="Times New Roman" w:ascii="Times New Roman"/>
        </w:rPr>
        <w:t>5257</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E2545D">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E2545D">
        <w:rPr>
          <w:rFonts w:cs="Times New Roman" w:hAnsi="Times New Roman" w:ascii="Times New Roman"/>
        </w:rPr>
        <w:t xml:space="preserve"> </w:t>
      </w:r>
      <w:r w:rsidR="00E2545D" w:rsidRPr="00E2545D">
        <w:rPr>
          <w:rFonts w:hAnsi="Times New Roman" w:ascii="Times New Roman"/>
          <w:color w:val="FF0000"/>
        </w:rPr>
        <w:t>OLIMPIA društvo s ograničenom odgovornošću za ugostiteljstvo i graditeljstvo, Zagreb (Grad Zagreb),  OIB:53214679358</w:t>
      </w:r>
      <w:r w:rsidR="00EA4BC7">
        <w:t>,</w:t>
      </w:r>
      <w:r w:rsidR="005A0581">
        <w:rPr>
          <w:rFonts w:cs="Times New Roman"/>
          <w:szCs w:val="20"/>
        </w:rPr>
        <w:t xml:space="preserve"> </w:t>
      </w:r>
      <w:r w:rsidR="00646936">
        <w:rPr>
          <w:rFonts w:cs="Times New Roman" w:hAnsi="Times New Roman" w:ascii="Times New Roman"/>
        </w:rPr>
        <w:t xml:space="preserve">radi provođenja stečajnog postupka, dana </w:t>
      </w:r>
      <w:r w:rsidR="00094702">
        <w:rPr>
          <w:rFonts w:cs="Times New Roman" w:hAnsi="Times New Roman" w:ascii="Times New Roman"/>
          <w:color w:val="FF0000"/>
        </w:rPr>
        <w:t>17</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p>
    <w:p w:rsidRDefault="00971F19" w:rsidP="00971F19" w:rsidR="00971F19" w:rsidRPr="003A1070">
      <w:pPr>
        <w:ind w:firstLine="708"/>
        <w:jc w:val="both"/>
        <w:rPr>
          <w:rFonts w:cs="Times New Roman" w:hAnsi="Times New Roman" w:ascii="Times New Roman"/>
        </w:rPr>
      </w:pPr>
      <w:r>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E2545D" w:rsidRPr="00E2545D">
        <w:rPr>
          <w:rFonts w:hAnsi="Times New Roman" w:ascii="Times New Roman"/>
          <w:color w:val="FF0000"/>
        </w:rPr>
        <w:t>OLIMPIA društvo s ograničenom odgovornošću za ugostiteljstvo i graditeljstvo, Zagreb (Grad Zagreb),  OIB:53214679358</w:t>
      </w:r>
      <w:r w:rsidR="00E2545D">
        <w:rPr>
          <w:rFonts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FE0684">
        <w:rPr>
          <w:rFonts w:cs="Times New Roman" w:hAnsi="Times New Roman" w:ascii="Times New Roman"/>
          <w:color w:val="FF0000"/>
        </w:rPr>
        <w:t xml:space="preserve">Siniša Grba, Krk, Krčkih iseljenika 10, OIB </w:t>
      </w:r>
      <w:r w:rsidR="00FE0684" w:rsidRPr="00FE0684">
        <w:rPr>
          <w:rFonts w:cs="Times New Roman" w:hAnsi="Times New Roman" w:ascii="Times New Roman"/>
          <w:color w:val="FF0000"/>
        </w:rPr>
        <w:t>41551672431</w:t>
      </w:r>
      <w:r w:rsidR="00FE0684">
        <w:rPr>
          <w:rFonts w:cs="Times New Roman" w:hAnsi="Times New Roman" w:ascii="Times New Roman"/>
          <w:color w:val="FF0000"/>
        </w:rPr>
        <w:t xml:space="preserve"> </w:t>
      </w:r>
      <w:r w:rsidR="00EA4BC7">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00FE0684">
        <w:rPr>
          <w:rFonts w:cs="Times New Roman" w:hAnsi="Times New Roman" w:ascii="Times New Roman"/>
          <w:b/>
          <w:color w:val="FF0000"/>
        </w:rPr>
        <w:t xml:space="preserve">  u 10,45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FE0684">
        <w:rPr>
          <w:rFonts w:cs="Times New Roman" w:hAnsi="Times New Roman" w:ascii="Times New Roman"/>
          <w:color w:val="FF0000"/>
        </w:rPr>
        <w:t>4835</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FE0684">
        <w:rPr>
          <w:rFonts w:cs="Times New Roman" w:hAnsi="Times New Roman" w:ascii="Times New Roman"/>
          <w:color w:val="FF0000"/>
        </w:rPr>
        <w:t>5.05.</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EA4BC7">
        <w:rPr>
          <w:rFonts w:cs="Times New Roman" w:hAnsi="Times New Roman" w:ascii="Times New Roman"/>
        </w:rPr>
        <w:t xml:space="preserve"> </w:t>
      </w:r>
      <w:r w:rsidR="00FE0684" w:rsidRPr="00E2545D">
        <w:rPr>
          <w:rFonts w:hAnsi="Times New Roman" w:ascii="Times New Roman"/>
          <w:color w:val="FF0000"/>
        </w:rPr>
        <w:t>OLIMPIA društvo s ograničenom odgovornošću za ugostiteljstvo i graditeljstvo, Zagreb (Grad Zagreb),  OIB:53214679358</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lastRenderedPageBreak/>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66FDC">
        <w:rPr>
          <w:rFonts w:cs="Times New Roman" w:hAnsi="Times New Roman" w:ascii="Times New Roman"/>
          <w:color w:val="FF0000"/>
        </w:rPr>
        <w:t>17</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F00395">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F00395" w:rsidP="002152A3" w:rsidR="00F00395" w:rsidRPr="00F00395">
      <w:pPr>
        <w:jc w:val="right"/>
        <w:rPr>
          <w:rFonts w:cs="Times New Roman" w:hAnsi="Times New Roman" w:ascii="Times New Roman"/>
          <w:szCs w:val="20"/>
        </w:rPr>
      </w:pPr>
      <w:r w:rsidRPr="00F00395">
        <w:rPr>
          <w:rFonts w:cs="Times New Roman" w:hAnsi="Times New Roman" w:ascii="Times New Roman"/>
          <w:szCs w:val="20"/>
        </w:rPr>
        <w:t>za točnost otpravka-ovlašteni službenik</w:t>
      </w:r>
    </w:p>
    <w:p w:rsidRDefault="00F00395" w:rsidP="002152A3" w:rsidR="00F00395" w:rsidRPr="00F00395">
      <w:pPr>
        <w:jc w:val="right"/>
        <w:rPr>
          <w:rFonts w:cs="Times New Roman" w:hAnsi="Times New Roman" w:ascii="Times New Roman"/>
          <w:szCs w:val="20"/>
        </w:rPr>
      </w:pPr>
      <w:r w:rsidRPr="00F00395">
        <w:rPr>
          <w:rFonts w:cs="Times New Roman" w:hAnsi="Times New Roman" w:ascii="Times New Roman"/>
          <w:szCs w:val="20"/>
        </w:rPr>
        <w:t>Višnja Svečak</w:t>
      </w:r>
    </w:p>
    <w:p w:rsidRDefault="00F00395" w:rsidP="00971F19" w:rsidR="00F00395" w:rsidRPr="00971F19">
      <w:pPr>
        <w:jc w:val="both"/>
        <w:rPr>
          <w:rFonts w:cs="Times New Roman" w:hAnsi="Times New Roman" w:ascii="Times New Roman"/>
          <w:sz w:val="20"/>
          <w:szCs w:val="20"/>
        </w:rPr>
      </w:pPr>
    </w:p>
    <w:sectPr w:rsidSect="00F00395" w:rsidR="00F00395" w:rsidRPr="00971F19">
      <w:headerReference w:type="even" r:id="rId11"/>
      <w:headerReference w:type="default" r:id="rId12"/>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28F9">
      <w:rPr>
        <w:rStyle w:val="Brojstranice"/>
        <w:noProof/>
      </w:rPr>
      <w:t>3</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5A0581">
      <w:rPr>
        <w:rFonts w:cs="Times New Roman" w:hAnsi="Times New Roman" w:ascii="Times New Roman"/>
      </w:rPr>
      <w:t>5</w:t>
    </w:r>
    <w:r w:rsidR="007D6A94">
      <w:rPr>
        <w:rFonts w:cs="Times New Roman" w:hAnsi="Times New Roman" w:ascii="Times New Roman"/>
      </w:rPr>
      <w:t>257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94702"/>
    <w:rsid w:val="000A5AEC"/>
    <w:rsid w:val="000C7AB7"/>
    <w:rsid w:val="000D10B8"/>
    <w:rsid w:val="000D4B27"/>
    <w:rsid w:val="000E5779"/>
    <w:rsid w:val="0011212C"/>
    <w:rsid w:val="00136955"/>
    <w:rsid w:val="0014066B"/>
    <w:rsid w:val="00191820"/>
    <w:rsid w:val="001B3B65"/>
    <w:rsid w:val="001D2C73"/>
    <w:rsid w:val="001F28F9"/>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D6A94"/>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2545D"/>
    <w:rsid w:val="00E615BA"/>
    <w:rsid w:val="00E74D24"/>
    <w:rsid w:val="00E909FD"/>
    <w:rsid w:val="00EA4BC7"/>
    <w:rsid w:val="00EB1CF8"/>
    <w:rsid w:val="00EE66B4"/>
    <w:rsid w:val="00F00395"/>
    <w:rsid w:val="00F04992"/>
    <w:rsid w:val="00F24CB9"/>
    <w:rsid w:val="00F55F25"/>
    <w:rsid w:val="00F66FDC"/>
    <w:rsid w:val="00F86209"/>
    <w:rsid w:val="00FB3D5D"/>
    <w:rsid w:val="00FE01F8"/>
    <w:rsid w:val="00FE0684"/>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St-5257/2016-19</izvorni_sadrzaj>
    <derivirana_varijabla naziv="DomainObject.Oznaka_1">St-5257/2016-19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5257</izvorni_sadrzaj>
    <derivirana_varijabla naziv="DomainObject.Predmet.Broj_1">5257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St-5257/2016</izvorni_sadrzaj>
    <derivirana_varijabla naziv="DomainObject.Predmet.OznakaBroj_1">St-5257/2016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OLIMPIA d.o.o. zastupanog po punomoćniku Ljubomir Grba; Siniša Grba</izvorni_sadrzaj>
    <derivirana_varijabla naziv="DomainObject.Predmet.ProtustrankaFormated_1">  OLIMPIA d.o.o. zastupanog po punomoćniku Ljubomir Grba; Siniša Grba</derivirana_varijabla>
  </DomainObject.Predmet.ProtustrankaFormated>
  <DomainObject.Predmet.ProtustrankaFormatedOIB>
    <izvorni_sadrzaj>  OLIMPIA d.o.o., OIB 53214679358 zastupanog po punomoćniku Ljubomir Grba; Siniša Grba</izvorni_sadrzaj>
    <derivirana_varijabla naziv="DomainObject.Predmet.ProtustrankaFormatedOIB_1">  OLIMPIA d.o.o., OIB 53214679358 zastupanog po punomoćniku Ljubomir Grba; Siniša Grba</derivirana_varijabla>
  </DomainObject.Predmet.ProtustrankaFormatedOIB>
  <DomainObject.Predmet.ProtustrankaFormatedWithAdress>
    <izvorni_sadrzaj> OLIMPIA d.o.o., Kutjevačka 2, 10000 Zagreb zastupanog po punomoćniku Ljubomir Grba; Siniša Grba</izvorni_sadrzaj>
    <derivirana_varijabla naziv="DomainObject.Predmet.ProtustrankaFormatedWithAdress_1"> OLIMPIA d.o.o., Kutjevačka 2, 10000 Zagreb zastupanog po punomoćniku Ljubomir Grba; Siniša Grba</derivirana_varijabla>
  </DomainObject.Predmet.ProtustrankaFormatedWithAdress>
  <DomainObject.Predmet.ProtustrankaFormatedWithAdressOIB>
    <izvorni_sadrzaj> OLIMPIA d.o.o., OIB 53214679358, Kutjevačka 2, 10000 Zagreb zastupanog po punomoćniku Ljubomir Grba; Siniša Grba</izvorni_sadrzaj>
    <derivirana_varijabla naziv="DomainObject.Predmet.ProtustrankaFormatedWithAdressOIB_1"> OLIMPIA d.o.o., OIB 53214679358, Kutjevačka 2, 10000 Zagreb zastupanog po punomoćniku Ljubomir Grba; Siniša Grba</derivirana_varijabla>
  </DomainObject.Predmet.ProtustrankaFormatedWithAdressOIB>
  <DomainObject.Predmet.ProtustrankaWithAdress>
    <izvorni_sadrzaj>OLIMPIA d.o.o. Kutjevačka 2, 10000 Zagreb</izvorni_sadrzaj>
    <derivirana_varijabla naziv="DomainObject.Predmet.ProtustrankaWithAdress_1">OLIMPIA d.o.o. Kutjevačka 2, 10000 Zagreb</derivirana_varijabla>
  </DomainObject.Predmet.ProtustrankaWithAdress>
  <DomainObject.Predmet.ProtustrankaWithAdressOIB>
    <izvorni_sadrzaj>OLIMPIA d.o.o., OIB 53214679358, Kutjevačka 2, 10000 Zagreb</izvorni_sadrzaj>
    <derivirana_varijabla naziv="DomainObject.Predmet.ProtustrankaWithAdressOIB_1">OLIMPIA d.o.o., OIB 53214679358, Kutjevačka 2, 10000 Zagreb</derivirana_varijabla>
  </DomainObject.Predmet.ProtustrankaWithAdressOIB>
  <DomainObject.Predmet.ProtustrankaNazivFormated>
    <izvorni_sadrzaj>OLIMPIA d.o.o.</izvorni_sadrzaj>
    <derivirana_varijabla naziv="DomainObject.Predmet.ProtustrankaNazivFormated_1">OLIMPIA d.o.o.</derivirana_varijabla>
  </DomainObject.Predmet.ProtustrankaNazivFormated>
  <DomainObject.Predmet.ProtustrankaNazivFormatedOIB>
    <izvorni_sadrzaj>OLIMPIA d.o.o., OIB 53214679358</izvorni_sadrzaj>
    <derivirana_varijabla naziv="DomainObject.Predmet.ProtustrankaNazivFormatedOIB_1">OLIMPIA d.o.o., OIB 53214679358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TERI-TRGOVINA d.o.o. za trgovinu</izvorni_sadrzaj>
    <derivirana_varijabla naziv="DomainObject.Predmet.StrankaFormated_1">  FINA Regionalni centar Zagreb; TERI-TRGOVINA d.o.o. za trgovinu</derivirana_varijabla>
  </DomainObject.Predmet.StrankaFormated>
  <DomainObject.Predmet.StrankaFormatedOIB>
    <izvorni_sadrzaj>  FINA Regionalni centar Zagreb, OIB 85821130368; TERI-TRGOVINA d.o.o. za trgovinu, OIB 67230050585</izvorni_sadrzaj>
    <derivirana_varijabla naziv="DomainObject.Predmet.StrankaFormatedOIB_1">  FINA Regionalni centar Zagreb, OIB 85821130368; TERI-TRGOVINA d.o.o. za trgovinu, OIB 67230050585</derivirana_varijabla>
  </DomainObject.Predmet.StrankaFormatedOIB>
  <DomainObject.Predmet.StrankaFormatedWithAdress>
    <izvorni_sadrzaj> FINA Regionalni centar Zagreb, Trg svibanjskih žrtava 1995. 1, 10000 Zagreb; TERI-TRGOVINA d.o.o. za trgovinu, Đurmanečki put 15, 10000 Zagreb</izvorni_sadrzaj>
    <derivirana_varijabla naziv="DomainObject.Predmet.StrankaFormatedWithAdress_1"> FINA Regionalni centar Zagreb, Trg svibanjskih žrtava 1995. 1, 10000 Zagreb; TERI-TRGOVINA d.o.o. za trgovinu, Đurmanečki put 15, 10000 Zagreb</derivirana_varijabla>
  </DomainObject.Predmet.StrankaFormatedWithAdress>
  <DomainObject.Predmet.StrankaFormatedWithAdressOIB>
    <izvorni_sadrzaj> FINA Regionalni centar Zagreb, OIB 85821130368, Trg svibanjskih žrtava 1995. 1, 10000 Zagreb; TERI-TRGOVINA d.o.o. za trgovinu, OIB 67230050585, Đurmanečki put 15, 10000 Zagreb</izvorni_sadrzaj>
    <derivirana_varijabla naziv="DomainObject.Predmet.StrankaFormatedWithAdressOIB_1"> FINA Regionalni centar Zagreb, OIB 85821130368, Trg svibanjskih žrtava 1995. 1, 10000 Zagreb; TERI-TRGOVINA d.o.o. za trgovinu, OIB 67230050585, Đurmanečki put 15, 10000 Zagreb</derivirana_varijabla>
  </DomainObject.Predmet.StrankaFormatedWithAdressOIB>
  <DomainObject.Predmet.StrankaWithAdress>
    <izvorni_sadrzaj>FINA Regionalni centar Zagreb Trg svibanjskih žrtava 1995. 1,10000 Zagreb,TERI-TRGOVINA d.o.o. za trgovinu Đurmanečki put 15,10000 Zagreb</izvorni_sadrzaj>
    <derivirana_varijabla naziv="DomainObject.Predmet.StrankaWithAdress_1">FINA Regionalni centar Zagreb Trg svibanjskih žrtava 1995. 1,10000 Zagreb,TERI-TRGOVINA d.o.o. za trgovinu Đurmanečki put 15,10000 Zagreb</derivirana_varijabla>
  </DomainObject.Predmet.StrankaWithAdress>
  <DomainObject.Predmet.StrankaWithAdressOIB>
    <izvorni_sadrzaj>FINA Regionalni centar Zagreb, OIB 85821130368, Trg svibanjskih žrtava 1995. 1,10000 Zagreb,TERI-TRGOVINA d.o.o. za trgovinu, OIB 67230050585, Đurmanečki put 15,10000 Zagreb</izvorni_sadrzaj>
    <derivirana_varijabla naziv="DomainObject.Predmet.StrankaWithAdressOIB_1">FINA Regionalni centar Zagreb, OIB 85821130368, Trg svibanjskih žrtava 1995. 1,10000 Zagreb,TERI-TRGOVINA d.o.o. za trgovinu, OIB 67230050585, Đurmanečki put 15,10000 Zagreb</derivirana_varijabla>
  </DomainObject.Predmet.StrankaWithAdressOIB>
  <DomainObject.Predmet.StrankaNazivFormated>
    <izvorni_sadrzaj>FINA Regionalni centar Zagreb,TERI-TRGOVINA d.o.o. za trgovinu</izvorni_sadrzaj>
    <derivirana_varijabla naziv="DomainObject.Predmet.StrankaNazivFormated_1">FINA Regionalni centar Zagreb,TERI-TRGOVINA d.o.o. za trgovinu</derivirana_varijabla>
  </DomainObject.Predmet.StrankaNazivFormated>
  <DomainObject.Predmet.StrankaNazivFormatedOIB>
    <izvorni_sadrzaj>FINA Regionalni centar Zagreb, OIB 85821130368,TERI-TRGOVINA d.o.o. za trgovinu, OIB 67230050585</izvorni_sadrzaj>
    <derivirana_varijabla naziv="DomainObject.Predmet.StrankaNazivFormatedOIB_1">FINA Regionalni centar Zagreb, OIB 85821130368,TERI-TRGOVINA d.o.o. za trgovinu, OIB 67230050585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TERI-TRGOVINA d.o.o. za trgovinu</item>
    </izvorni_sadrzaj>
    <derivirana_varijabla naziv="DomainObject.Predmet.StrankaListFormated_1">
      <item>FINA Regionalni centar Zagreb</item>
      <item>TERI-TRGOVINA d.o.o. za trgovinu</item>
    </derivirana_varijabla>
  </DomainObject.Predmet.StrankaListFormated>
  <DomainObject.Predmet.StrankaListFormatedOIB>
    <izvorni_sadrzaj>
      <item>FINA Regionalni centar Zagreb, OIB 85821130368</item>
      <item>TERI-TRGOVINA d.o.o. za trgovinu, OIB 67230050585</item>
    </izvorni_sadrzaj>
    <derivirana_varijabla naziv="DomainObject.Predmet.StrankaListFormatedOIB_1">
      <item>FINA Regionalni centar Zagreb, OIB 85821130368</item>
      <item>TERI-TRGOVINA d.o.o. za trgovinu, OIB 67230050585</item>
    </derivirana_varijabla>
  </DomainObject.Predmet.StrankaListFormatedOIB>
  <DomainObject.Predmet.StrankaListFormatedWithAdress>
    <izvorni_sadrzaj>
      <item>FINA Regionalni centar Zagreb, Trg svibanjskih žrtava 1995. 1, 10000 Zagreb</item>
      <item>TERI-TRGOVINA d.o.o. za trgovinu, Đurmanečki put 15, 10000 Zagreb</item>
    </izvorni_sadrzaj>
    <derivirana_varijabla naziv="DomainObject.Predmet.StrankaListFormatedWithAdress_1">
      <item>FINA Regionalni centar Zagreb, Trg svibanjskih žrtava 1995. 1, 10000 Zagreb</item>
      <item>TERI-TRGOVINA d.o.o. za trgovinu, Đurmanečki put 15, 10000 Zagreb</item>
    </derivirana_varijabla>
  </DomainObject.Predmet.StrankaListFormatedWithAdress>
  <DomainObject.Predmet.StrankaListFormatedWithAdressOIB>
    <izvorni_sadrzaj>
      <item>FINA Regionalni centar Zagreb, OIB 85821130368, Trg svibanjskih žrtava 1995. 1, 10000 Zagreb</item>
      <item>TERI-TRGOVINA d.o.o. za trgovinu, OIB 67230050585, Đurmanečki put 15, 10000 Zagreb</item>
    </izvorni_sadrzaj>
    <derivirana_varijabla naziv="DomainObject.Predmet.StrankaListFormatedWithAdressOIB_1">
      <item>FINA Regionalni centar Zagreb, OIB 85821130368, Trg svibanjskih žrtava 1995. 1, 10000 Zagreb</item>
      <item>TERI-TRGOVINA d.o.o. za trgovinu, OIB 67230050585, Đurmanečki put 15, 10000 Zagreb</item>
    </derivirana_varijabla>
  </DomainObject.Predmet.StrankaListFormatedWithAdressOIB>
  <DomainObject.Predmet.StrankaListNazivFormated>
    <izvorni_sadrzaj>
      <item>FINA Regionalni centar Zagreb</item>
      <item>TERI-TRGOVINA d.o.o. za trgovinu</item>
    </izvorni_sadrzaj>
    <derivirana_varijabla naziv="DomainObject.Predmet.StrankaListNazivFormated_1">
      <item>FINA Regionalni centar Zagreb</item>
      <item>TERI-TRGOVINA d.o.o. za trgovinu</item>
    </derivirana_varijabla>
  </DomainObject.Predmet.StrankaListNazivFormated>
  <DomainObject.Predmet.StrankaListNazivFormatedOIB>
    <izvorni_sadrzaj>
      <item>FINA Regionalni centar Zagreb, OIB 85821130368</item>
      <item>TERI-TRGOVINA d.o.o. za trgovinu, OIB 67230050585</item>
    </izvorni_sadrzaj>
    <derivirana_varijabla naziv="DomainObject.Predmet.StrankaListNazivFormatedOIB_1">
      <item>FINA Regionalni centar Zagreb, OIB 85821130368</item>
      <item>TERI-TRGOVINA d.o.o. za trgovinu, OIB 67230050585</item>
    </derivirana_varijabla>
  </DomainObject.Predmet.StrankaListNazivFormatedOIB>
  <DomainObject.Predmet.ProtuStrankaListFormated>
    <izvorni_sadrzaj>
      <item>OLIMPIA d.o.o. zastupanog po punomoćniku Ljubomir Grba; Siniša Grba</item>
    </izvorni_sadrzaj>
    <derivirana_varijabla naziv="DomainObject.Predmet.ProtuStrankaListFormated_1">
      <item>OLIMPIA d.o.o. zastupanog po punomoćniku Ljubomir Grba; Siniša Grba</item>
    </derivirana_varijabla>
  </DomainObject.Predmet.ProtuStrankaListFormated>
  <DomainObject.Predmet.ProtuStrankaListFormatedOIB>
    <izvorni_sadrzaj>
      <item>OLIMPIA d.o.o., OIB 53214679358 zastupanog po punomoćniku Ljubomir Grba; Siniša Grba</item>
    </izvorni_sadrzaj>
    <derivirana_varijabla naziv="DomainObject.Predmet.ProtuStrankaListFormatedOIB_1">
      <item>OLIMPIA d.o.o., OIB 53214679358 zastupanog po punomoćniku Ljubomir Grba; Siniša Grba</item>
    </derivirana_varijabla>
  </DomainObject.Predmet.ProtuStrankaListFormatedOIB>
  <DomainObject.Predmet.ProtuStrankaListFormatedWithAdress>
    <izvorni_sadrzaj>
      <item>OLIMPIA d.o.o., Kutjevačka 2, 10000 Zagreb zastupanog po punomoćniku Ljubomir Grba; Siniša Grba</item>
    </izvorni_sadrzaj>
    <derivirana_varijabla naziv="DomainObject.Predmet.ProtuStrankaListFormatedWithAdress_1">
      <item>OLIMPIA d.o.o., Kutjevačka 2, 10000 Zagreb zastupanog po punomoćniku Ljubomir Grba; Siniša Grba</item>
    </derivirana_varijabla>
  </DomainObject.Predmet.ProtuStrankaListFormatedWithAdress>
  <DomainObject.Predmet.ProtuStrankaListFormatedWithAdressOIB>
    <izvorni_sadrzaj>
      <item>OLIMPIA d.o.o., OIB 53214679358, Kutjevačka 2, 10000 Zagreb zastupanog po punomoćniku Ljubomir Grba; Siniša Grba</item>
    </izvorni_sadrzaj>
    <derivirana_varijabla naziv="DomainObject.Predmet.ProtuStrankaListFormatedWithAdressOIB_1">
      <item>OLIMPIA d.o.o., OIB 53214679358, Kutjevačka 2, 10000 Zagreb zastupanog po punomoćniku Ljubomir Grba; Siniša Grba</item>
    </derivirana_varijabla>
  </DomainObject.Predmet.ProtuStrankaListFormatedWithAdressOIB>
  <DomainObject.Predmet.ProtuStrankaListNazivFormated>
    <izvorni_sadrzaj>
      <item>OLIMPIA d.o.o.</item>
    </izvorni_sadrzaj>
    <derivirana_varijabla naziv="DomainObject.Predmet.ProtuStrankaListNazivFormated_1">
      <item>OLIMPIA d.o.o.</item>
    </derivirana_varijabla>
  </DomainObject.Predmet.ProtuStrankaListNazivFormated>
  <DomainObject.Predmet.ProtuStrankaListNazivFormatedOIB>
    <izvorni_sadrzaj>
      <item>OLIMPIA d.o.o., OIB 53214679358</item>
    </izvorni_sadrzaj>
    <derivirana_varijabla naziv="DomainObject.Predmet.ProtuStrankaListNazivFormatedOIB_1">
      <item>OLIMPIA d.o.o., OIB 53214679358</item>
    </derivirana_varijabla>
  </DomainObject.Predmet.ProtuStrankaListNazivFormatedOIB>
  <DomainObject.Predmet.OstaliListFormated>
    <izvorni_sadrzaj>
      <item>Siniša Grba punomoćnik sudionika u postupku OLIMPIA d.o.o.</item>
      <item>Ljubomir Grba punomoćnik sudionika u postupku OLIMPIA d.o.o.</item>
    </izvorni_sadrzaj>
    <derivirana_varijabla naziv="DomainObject.Predmet.OstaliListFormated_1">
      <item>Siniša Grba punomoćnik sudionika u postupku OLIMPIA d.o.o.</item>
      <item>Ljubomir Grba punomoćnik sudionika u postupku OLIMPIA d.o.o.</item>
    </derivirana_varijabla>
  </DomainObject.Predmet.OstaliListFormated>
  <DomainObject.Predmet.OstaliListFormatedOIB>
    <izvorni_sadrzaj>
      <item>Siniša Grba, OIB 41551672431 punomoćnik sudionika u postupku OLIMPIA d.o.o.</item>
      <item>Ljubomir Grba, OIB 56870546959 punomoćnik sudionika u postupku OLIMPIA d.o.o.</item>
    </izvorni_sadrzaj>
    <derivirana_varijabla naziv="DomainObject.Predmet.OstaliListFormatedOIB_1">
      <item>Siniša Grba, OIB 41551672431 punomoćnik sudionika u postupku OLIMPIA d.o.o.</item>
      <item>Ljubomir Grba, OIB 56870546959 punomoćnik sudionika u postupku OLIMPIA d.o.o.</item>
    </derivirana_varijabla>
  </DomainObject.Predmet.OstaliListFormatedOIB>
  <DomainObject.Predmet.OstaliListFormatedWithAdress>
    <izvorni_sadrzaj>
      <item>Siniša Grba, Krčkih Iseljenika 10, 51500 Krk punomoćnik sudionika u postupku OLIMPIA d.o.o.</item>
      <item>Ljubomir Grba, Krčkih Iseljenika 10, 51500 Krk punomoćnik sudionika u postupku OLIMPIA d.o.o.</item>
    </izvorni_sadrzaj>
    <derivirana_varijabla naziv="DomainObject.Predmet.OstaliListFormatedWithAdress_1">
      <item>Siniša Grba, Krčkih Iseljenika 10, 51500 Krk punomoćnik sudionika u postupku OLIMPIA d.o.o.</item>
      <item>Ljubomir Grba, Krčkih Iseljenika 10, 51500 Krk punomoćnik sudionika u postupku OLIMPIA d.o.o.</item>
    </derivirana_varijabla>
  </DomainObject.Predmet.OstaliListFormatedWithAdress>
  <DomainObject.Predmet.OstaliListFormatedWithAdressOIB>
    <izvorni_sadrzaj>
      <item>Siniša Grba, OIB 41551672431, Krčkih Iseljenika 10, 51500 Krk punomoćnik sudionika u postupku OLIMPIA d.o.o.</item>
      <item>Ljubomir Grba, OIB 56870546959, Krčkih Iseljenika 10, 51500 Krk punomoćnik sudionika u postupku OLIMPIA d.o.o.</item>
    </izvorni_sadrzaj>
    <derivirana_varijabla naziv="DomainObject.Predmet.OstaliListFormatedWithAdressOIB_1">
      <item>Siniša Grba, OIB 41551672431, Krčkih Iseljenika 10, 51500 Krk punomoćnik sudionika u postupku OLIMPIA d.o.o.</item>
      <item>Ljubomir Grba, OIB 56870546959, Krčkih Iseljenika 10, 51500 Krk punomoćnik sudionika u postupku OLIMPIA d.o.o.</item>
    </derivirana_varijabla>
  </DomainObject.Predmet.OstaliListFormatedWithAdressOIB>
  <DomainObject.Predmet.OstaliListNazivFormated>
    <izvorni_sadrzaj>
      <item>Siniša Grba</item>
      <item>Ljubomir Grba</item>
    </izvorni_sadrzaj>
    <derivirana_varijabla naziv="DomainObject.Predmet.OstaliListNazivFormated_1">
      <item>Siniša Grba</item>
      <item>Ljubomir Grba</item>
    </derivirana_varijabla>
  </DomainObject.Predmet.OstaliListNazivFormated>
  <DomainObject.Predmet.OstaliListNazivFormatedOIB>
    <izvorni_sadrzaj>
      <item>Siniša Grba, OIB 41551672431</item>
      <item>Ljubomir Grba, OIB 56870546959</item>
    </izvorni_sadrzaj>
    <derivirana_varijabla naziv="DomainObject.Predmet.OstaliListNazivFormatedOIB_1">
      <item>Siniša Grba, OIB 41551672431</item>
      <item>Ljubomir Grba, OIB 56870546959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St-5257/2016-19</izvorni_sadrzaj>
    <derivirana_varijabla naziv="DomainObject.PoslovniBrojDokumenta_1">St-5257/2016-19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OLIMPIA d.o.o.</izvorni_sadrzaj>
    <derivirana_varijabla naziv="DomainObject.Predmet.ProtustrankaIDrugi_1">OLIMPIA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OLIMPIA d.o.o., OIB 53214679358, Kutjevačka 2, 10000 Zagreb</izvorni_sadrzaj>
    <derivirana_varijabla naziv="DomainObject.Predmet.ProtustrankaIDrugiAdressOIB_1">OLIMPIA d.o.o., OIB 53214679358, Kutjevačka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OLIMPIA d.o.o.</item>
      <item>TERI-TRGOVINA d.o.o. za trgovinu</item>
      <item>Siniša Grba</item>
      <item>Ljubomir Grba</item>
    </izvorni_sadrzaj>
    <derivirana_varijabla naziv="DomainObject.Predmet.SudioniciListNaziv_1">
      <item>FINA Regionalni centar Zagreb</item>
      <item>OLIMPIA d.o.o.</item>
      <item>TERI-TRGOVINA d.o.o. za trgovinu</item>
      <item>Siniša Grba</item>
      <item>Ljubomir Grba</item>
    </derivirana_varijabla>
  </DomainObject.Predmet.SudioniciListNaziv>
  <DomainObject.Predmet.SudioniciListAdressOIB>
    <izvorni_sadrzaj>
      <item>FINA Regionalni centar Zagreb, OIB 85821130368, Trg svibanjskih žrtava 1995. 1,10000 Zagreb</item>
      <item>OLIMPIA d.o.o., OIB 53214679358, Kutjevačka 2,10000 Zagreb</item>
      <item>TERI-TRGOVINA d.o.o. za trgovinu, OIB 67230050585, Đurmanečki put 15,10000 Zagreb</item>
      <item>Siniša Grba, OIB 41551672431, Krčkih Iseljenika 10,51500 Krk</item>
      <item>Ljubomir Grba, OIB 56870546959, Krčkih Iseljenika 10,51500 Krk</item>
    </izvorni_sadrzaj>
    <derivirana_varijabla naziv="DomainObject.Predmet.SudioniciListAdressOIB_1">
      <item>FINA Regionalni centar Zagreb, OIB 85821130368, Trg svibanjskih žrtava 1995. 1,10000 Zagreb</item>
      <item>OLIMPIA d.o.o., OIB 53214679358, Kutjevačka 2,10000 Zagreb</item>
      <item>TERI-TRGOVINA d.o.o. za trgovinu, OIB 67230050585, Đurmanečki put 15,10000 Zagreb</item>
      <item>Siniša Grba, OIB 41551672431, Krčkih Iseljenika 10,51500 Krk</item>
      <item>Ljubomir Grba, OIB 56870546959, Krčkih Iseljenika 10,51500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53214679358</item>
      <item>, OIB 67230050585</item>
      <item>, OIB 41551672431</item>
      <item>, OIB 56870546959</item>
    </izvorni_sadrzaj>
    <derivirana_varijabla naziv="DomainObject.Predmet.SudioniciListNazivOIB_1">
      <item>, OIB 85821130368</item>
      <item>, OIB 53214679358</item>
      <item>, OIB 67230050585</item>
      <item>, OIB 41551672431</item>
      <item>, OIB 56870546959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BB937-C558-4A32-A0E4-FFC7023BF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641</properties:Words>
  <properties:Characters>3526</properties:Characters>
  <properties:Lines>75</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2017-07-17T12:10:00Z</dcterms:created>
  <dc:creator>vmihalincic</dc:creator>
  <cp:lastModifiedBy>Višnja Svečak</cp:lastModifiedBy>
  <cp:lastPrinted>2017-07-17T12:14:00Z</cp:lastPrinted>
  <dcterms:modified xmlns:xsi="http://www.w3.org/2001/XMLSchema-instance" xsi:type="dcterms:W3CDTF">2017-07-17T12:15:00Z</dcterms:modified>
  <cp:revision>4</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St-5257/2016-19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