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56e50" w14:paraId="2c56e50" w:rsidRDefault="001646B4" w:rsidP="00E40C80" w:rsidR="0070027B" w:rsidRPr="001646B4">
      <w:pPr>
        <w15:collapsed w:val="false"/>
      </w:pPr>
      <w:bookmarkStart w:name="_GoBack" w:id="0"/>
      <w:bookmarkEnd w:id="0"/>
      <w:r w:rsidRPr="001646B4">
        <w:t xml:space="preserve">     </w:t>
      </w:r>
      <w:r w:rsidR="0070027B" w:rsidRPr="001646B4">
        <w:t>REPUBLIKA HRVATSKA</w:t>
      </w:r>
    </w:p>
    <w:p w:rsidRDefault="0070027B" w:rsidP="0070027B" w:rsidR="0070027B" w:rsidRPr="001646B4">
      <w:pPr>
        <w:jc w:val="both"/>
      </w:pPr>
      <w:r w:rsidRPr="001646B4">
        <w:t xml:space="preserve">TRGOVAČKI SUD U ZAGREBU                                     </w:t>
      </w:r>
      <w:r w:rsidR="00157D07" w:rsidRPr="001646B4">
        <w:t xml:space="preserve">                     </w:t>
      </w:r>
      <w:r w:rsidR="00CA2FD9">
        <w:t xml:space="preserve">    </w:t>
      </w:r>
      <w:r w:rsidR="00157D07" w:rsidRPr="001646B4">
        <w:t>89</w:t>
      </w:r>
      <w:r w:rsidR="00BF4AE4" w:rsidRPr="001646B4">
        <w:t>. St-</w:t>
      </w:r>
      <w:r w:rsidR="003D45B1">
        <w:t>291/17-</w:t>
      </w:r>
      <w:r w:rsidR="00CA2FD9">
        <w:t>14</w:t>
      </w:r>
    </w:p>
    <w:p w:rsidRDefault="001646B4" w:rsidP="0070027B" w:rsidR="0070027B" w:rsidRPr="001646B4">
      <w:pPr>
        <w:jc w:val="both"/>
      </w:pPr>
      <w:r w:rsidRPr="001646B4">
        <w:t xml:space="preserve">         Zagreb, </w:t>
      </w:r>
      <w:r w:rsidR="0070027B" w:rsidRPr="001646B4">
        <w:t>Amruševa 2/II</w:t>
      </w:r>
    </w:p>
    <w:p w:rsidRDefault="00AE30AB" w:rsidP="00AE30AB" w:rsidR="00AE30AB" w:rsidRPr="001646B4">
      <w:pPr>
        <w:jc w:val="center"/>
      </w:pPr>
    </w:p>
    <w:p w:rsidRDefault="00AE30AB" w:rsidP="00AE30AB" w:rsidR="0070027B" w:rsidRPr="001646B4">
      <w:pPr>
        <w:jc w:val="center"/>
      </w:pPr>
      <w:r w:rsidRPr="001646B4">
        <w:t xml:space="preserve">U   I M E   R E P U B L I K E   H R V A T S K E </w:t>
      </w:r>
    </w:p>
    <w:p w:rsidRDefault="00F24636" w:rsidP="0070027B" w:rsidR="00F24636" w:rsidRPr="001646B4">
      <w:pPr>
        <w:jc w:val="center"/>
      </w:pPr>
    </w:p>
    <w:p w:rsidRDefault="00645B73" w:rsidP="0070027B" w:rsidR="0070027B" w:rsidRPr="001646B4">
      <w:pPr>
        <w:jc w:val="center"/>
      </w:pPr>
      <w:r w:rsidRPr="001646B4">
        <w:t>R J E Š E NJ E</w:t>
      </w:r>
    </w:p>
    <w:p w:rsidRDefault="009301DB" w:rsidP="0070027B" w:rsidR="009301DB" w:rsidRPr="001646B4">
      <w:pPr>
        <w:jc w:val="center"/>
      </w:pPr>
      <w:r w:rsidRPr="001646B4">
        <w:t>i</w:t>
      </w:r>
    </w:p>
    <w:p w:rsidRDefault="009301DB" w:rsidP="0070027B" w:rsidR="009301DB" w:rsidRPr="001646B4">
      <w:pPr>
        <w:jc w:val="center"/>
      </w:pPr>
      <w:r w:rsidRPr="001646B4">
        <w:t>Z A  K LJ U Č A K</w:t>
      </w:r>
    </w:p>
    <w:p w:rsidRDefault="0070027B" w:rsidP="0070027B" w:rsidR="0070027B" w:rsidRPr="001646B4">
      <w:pPr>
        <w:jc w:val="both"/>
      </w:pPr>
    </w:p>
    <w:p w:rsidRDefault="00157D07" w:rsidP="0070027B" w:rsidR="00EB51F8" w:rsidRPr="001646B4">
      <w:pPr>
        <w:jc w:val="both"/>
      </w:pPr>
      <w:r w:rsidRPr="001646B4">
        <w:tab/>
      </w:r>
      <w:r w:rsidR="00061A00" w:rsidRPr="001646B4">
        <w:t xml:space="preserve">Trgovački sud u Zagrebu, po sucu </w:t>
      </w:r>
      <w:r w:rsidRPr="001646B4">
        <w:t>Nikolini Dorić Hadžisejdić</w:t>
      </w:r>
      <w:r w:rsidR="00061A00" w:rsidRPr="001646B4">
        <w:t xml:space="preserve">, </w:t>
      </w:r>
      <w:r w:rsidR="00061A00" w:rsidRPr="001646B4">
        <w:rPr>
          <w:lang w:val="pt-BR"/>
        </w:rPr>
        <w:t>u stečajnom postupku nad</w:t>
      </w:r>
      <w:r w:rsidRPr="001646B4">
        <w:rPr>
          <w:lang w:val="pt-BR"/>
        </w:rPr>
        <w:t xml:space="preserve"> dužnikom</w:t>
      </w:r>
      <w:r w:rsidR="00061A00" w:rsidRPr="001646B4">
        <w:rPr>
          <w:lang w:val="pt-BR"/>
        </w:rPr>
        <w:t xml:space="preserve"> </w:t>
      </w:r>
      <w:r w:rsidR="003D45B1" w:rsidRPr="003D45B1">
        <w:rPr>
          <w:lang w:val="pt-BR"/>
        </w:rPr>
        <w:t>RIBAR-BAŠKA j.d.o.o. Sesvete, Ulica Ivane Lang 19, OIB 39798963673</w:t>
      </w:r>
      <w:r w:rsidR="00DC268C" w:rsidRPr="001646B4">
        <w:t xml:space="preserve">, </w:t>
      </w:r>
      <w:r w:rsidR="00E40C80">
        <w:t>28</w:t>
      </w:r>
      <w:r w:rsidR="00297CC5" w:rsidRPr="001646B4">
        <w:rPr>
          <w:lang w:val="pt-BR"/>
        </w:rPr>
        <w:t xml:space="preserve">. </w:t>
      </w:r>
      <w:r w:rsidR="003D45B1">
        <w:rPr>
          <w:lang w:val="pt-BR"/>
        </w:rPr>
        <w:t>kolovoza 2018</w:t>
      </w:r>
      <w:r w:rsidR="00EB51F8" w:rsidRPr="001646B4">
        <w:rPr>
          <w:lang w:val="pt-BR"/>
        </w:rPr>
        <w:t>.</w:t>
      </w:r>
      <w:r w:rsidR="00EB51F8" w:rsidRPr="001646B4">
        <w:t>,</w:t>
      </w:r>
    </w:p>
    <w:p w:rsidRDefault="00C12410" w:rsidP="0023149C" w:rsidR="00C12410" w:rsidRPr="001646B4">
      <w:pPr>
        <w:jc w:val="both"/>
      </w:pPr>
    </w:p>
    <w:p w:rsidRDefault="00C12410" w:rsidP="00D85CC6" w:rsidR="00C12410" w:rsidRPr="001646B4">
      <w:pPr>
        <w:jc w:val="center"/>
      </w:pPr>
      <w:r w:rsidRPr="001646B4">
        <w:t>r i j e š i o     j e</w:t>
      </w:r>
    </w:p>
    <w:p w:rsidRDefault="00C12410" w:rsidP="00C12410" w:rsidR="00C12410" w:rsidRPr="001646B4">
      <w:r w:rsidRPr="001646B4">
        <w:t xml:space="preserve"> </w:t>
      </w:r>
    </w:p>
    <w:p w:rsidRDefault="0075137A" w:rsidP="003D45B1" w:rsidR="00A93839" w:rsidRPr="001646B4">
      <w:pPr>
        <w:pStyle w:val="Odlomakpopisa"/>
        <w:numPr>
          <w:ilvl w:val="0"/>
          <w:numId w:val="2"/>
        </w:numPr>
        <w:jc w:val="both"/>
      </w:pPr>
      <w:r w:rsidRPr="001646B4">
        <w:t xml:space="preserve">Određuje se upis stečajne mase iza dužnika </w:t>
      </w:r>
      <w:r w:rsidR="003D45B1" w:rsidRPr="003D45B1">
        <w:t>RIBAR-BAŠKA j.d.o.o. Sesvete, Ulica Ivane Lang 19, OIB 39798963673</w:t>
      </w:r>
      <w:r w:rsidRPr="001646B4">
        <w:t>, u sudski registar Trgovačkog suda u Zagrebu.</w:t>
      </w:r>
    </w:p>
    <w:p w:rsidRDefault="0075137A" w:rsidP="003D45B1" w:rsidR="0075137A" w:rsidRPr="001646B4">
      <w:pPr>
        <w:pStyle w:val="Odlomakpopisa"/>
        <w:numPr>
          <w:ilvl w:val="0"/>
          <w:numId w:val="2"/>
        </w:numPr>
        <w:jc w:val="both"/>
      </w:pPr>
      <w:r w:rsidRPr="001646B4">
        <w:t xml:space="preserve">Sjedište stečajne mase </w:t>
      </w:r>
      <w:r w:rsidR="009301DB" w:rsidRPr="001646B4">
        <w:t>je na adresi stečajnog upravitelja</w:t>
      </w:r>
      <w:r w:rsidR="003D45B1">
        <w:t>:</w:t>
      </w:r>
      <w:r w:rsidR="009301DB" w:rsidRPr="001646B4">
        <w:t xml:space="preserve"> </w:t>
      </w:r>
      <w:r w:rsidR="003D45B1">
        <w:t>Bjelovar</w:t>
      </w:r>
      <w:r w:rsidR="003D45B1" w:rsidRPr="003D45B1">
        <w:t>, Josipa Jelačića 12</w:t>
      </w:r>
      <w:r w:rsidR="009301DB" w:rsidRPr="001646B4">
        <w:t>.</w:t>
      </w:r>
    </w:p>
    <w:p w:rsidRDefault="003D45B1" w:rsidP="003D45B1" w:rsidR="009301DB" w:rsidRPr="001646B4">
      <w:pPr>
        <w:pStyle w:val="Odlomakpopisa"/>
        <w:numPr>
          <w:ilvl w:val="0"/>
          <w:numId w:val="2"/>
        </w:numPr>
        <w:jc w:val="both"/>
      </w:pPr>
      <w:r w:rsidRPr="003D45B1">
        <w:t>Jugoslav Puran iz Bjelovara, Josipa</w:t>
      </w:r>
      <w:r>
        <w:t xml:space="preserve"> Jelačića 12, </w:t>
      </w:r>
      <w:r w:rsidRPr="003D45B1">
        <w:t>OIB</w:t>
      </w:r>
      <w:r>
        <w:t>:</w:t>
      </w:r>
      <w:r w:rsidRPr="003D45B1">
        <w:t xml:space="preserve"> 70582689973</w:t>
      </w:r>
      <w:r w:rsidR="009301DB" w:rsidRPr="001646B4">
        <w:t>, zastupa stečajnu masu.</w:t>
      </w:r>
    </w:p>
    <w:p w:rsidRDefault="009301DB" w:rsidP="009301DB" w:rsidR="009301DB" w:rsidRPr="001646B4">
      <w:pPr>
        <w:ind w:left="360"/>
        <w:jc w:val="both"/>
      </w:pPr>
    </w:p>
    <w:p w:rsidRDefault="009301DB" w:rsidP="00D85CC6" w:rsidR="009301DB" w:rsidRPr="001646B4">
      <w:pPr>
        <w:jc w:val="center"/>
      </w:pPr>
      <w:r w:rsidRPr="001646B4">
        <w:t>z a k lj u č i o    je</w:t>
      </w:r>
    </w:p>
    <w:p w:rsidRDefault="009301DB" w:rsidP="009301DB" w:rsidR="009301DB" w:rsidRPr="001646B4">
      <w:pPr>
        <w:jc w:val="both"/>
      </w:pPr>
    </w:p>
    <w:p w:rsidRDefault="00157D07" w:rsidP="009301DB" w:rsidR="009301DB" w:rsidRPr="001646B4">
      <w:pPr>
        <w:jc w:val="both"/>
      </w:pPr>
      <w:r w:rsidRPr="001646B4">
        <w:tab/>
        <w:t>Ovlašćuje se stečajni</w:t>
      </w:r>
      <w:r w:rsidR="009301DB" w:rsidRPr="001646B4">
        <w:t xml:space="preserve"> upravitelj </w:t>
      </w:r>
      <w:r w:rsidR="003D45B1" w:rsidRPr="003D45B1">
        <w:t>Jugoslav Puran iz Bjelovara, Josipa Jelačića 12, OIB: 70582689973</w:t>
      </w:r>
      <w:r w:rsidR="009301DB" w:rsidRPr="001646B4">
        <w:t>, u ime i za račun stečajne mase otvoriti žiroračun za posebne namjene kod banke ili financijske institucije radi doznačavanja pristiglih novčanih sredstava stečajnog dužnika.</w:t>
      </w:r>
    </w:p>
    <w:p w:rsidRDefault="009301DB" w:rsidP="00D85CC6" w:rsidR="009301DB" w:rsidRPr="001646B4">
      <w:pPr>
        <w:jc w:val="center"/>
      </w:pPr>
    </w:p>
    <w:p w:rsidRDefault="00C12410" w:rsidP="00D85CC6" w:rsidR="00C12410" w:rsidRPr="001646B4">
      <w:pPr>
        <w:jc w:val="center"/>
      </w:pPr>
      <w:r w:rsidRPr="001646B4">
        <w:t>Obrazloženje</w:t>
      </w:r>
    </w:p>
    <w:p w:rsidRDefault="00C12410" w:rsidP="00C12410" w:rsidR="00C12410" w:rsidRPr="001646B4"/>
    <w:p w:rsidRDefault="009301DB" w:rsidP="00BF4AE4" w:rsidR="009301DB" w:rsidRPr="001646B4">
      <w:pPr>
        <w:ind w:firstLine="708"/>
        <w:jc w:val="both"/>
        <w:rPr>
          <w:lang w:val="pt-BR"/>
        </w:rPr>
      </w:pPr>
      <w:r w:rsidRPr="001646B4">
        <w:t xml:space="preserve">Rješenjem ovog suda istovremeno je otvoren i zaključen stečajni postupak nad dužnikom </w:t>
      </w:r>
      <w:r w:rsidR="003D45B1" w:rsidRPr="003D45B1">
        <w:t>RIBAR-BAŠKA j.d.o.o. Sesvete, Ulica Ivane Lang 19, OIB 39798963673</w:t>
      </w:r>
      <w:r w:rsidRPr="001646B4">
        <w:rPr>
          <w:lang w:val="pt-BR"/>
        </w:rPr>
        <w:t>, koji je, potom, brisan iz sudskog redistra.</w:t>
      </w:r>
    </w:p>
    <w:p w:rsidRDefault="009301DB" w:rsidP="009301DB" w:rsidR="009301DB" w:rsidRPr="001646B4">
      <w:pPr>
        <w:ind w:firstLine="708"/>
        <w:jc w:val="both"/>
        <w:rPr>
          <w:lang w:val="pt-BR"/>
        </w:rPr>
      </w:pPr>
      <w:r w:rsidRPr="001646B4">
        <w:rPr>
          <w:lang w:val="pt-BR"/>
        </w:rPr>
        <w:t>Stečajn</w:t>
      </w:r>
      <w:r w:rsidR="00297CC5" w:rsidRPr="001646B4">
        <w:rPr>
          <w:lang w:val="pt-BR"/>
        </w:rPr>
        <w:t>i</w:t>
      </w:r>
      <w:r w:rsidRPr="001646B4">
        <w:rPr>
          <w:lang w:val="pt-BR"/>
        </w:rPr>
        <w:t xml:space="preserve"> upravitelj predloži</w:t>
      </w:r>
      <w:r w:rsidR="00297CC5" w:rsidRPr="001646B4">
        <w:rPr>
          <w:lang w:val="pt-BR"/>
        </w:rPr>
        <w:t>o</w:t>
      </w:r>
      <w:r w:rsidRPr="001646B4">
        <w:rPr>
          <w:lang w:val="pt-BR"/>
        </w:rPr>
        <w:t xml:space="preserve"> je sudu upisati stečajnu masu iza navedenog dužnika u sudski registar </w:t>
      </w:r>
      <w:r w:rsidR="003D45B1">
        <w:rPr>
          <w:lang w:val="pt-BR"/>
        </w:rPr>
        <w:t xml:space="preserve">obzirom da je Općina Baška spremna izvršiti povrat iznosa od 76.800,00 kn kojeg je </w:t>
      </w:r>
      <w:r w:rsidR="003D45B1" w:rsidRPr="003D45B1">
        <w:rPr>
          <w:lang w:val="pt-BR"/>
        </w:rPr>
        <w:t>RIBAR-BAŠKA j.d.o.o. Sesvete</w:t>
      </w:r>
      <w:r w:rsidR="003D45B1">
        <w:rPr>
          <w:lang w:val="pt-BR"/>
        </w:rPr>
        <w:t xml:space="preserve"> uplatilo kao polog temeljem Sporazuma Klasa:021-05/15-02/6, Ur. Broj: 2142-03-02/1-15-6 od 1. srpnja 2015. </w:t>
      </w:r>
      <w:r w:rsidRPr="001646B4">
        <w:rPr>
          <w:lang w:val="pt-BR"/>
        </w:rPr>
        <w:t>Slijedom navedenog, sud je riješio kao u izreci.</w:t>
      </w:r>
    </w:p>
    <w:p w:rsidRDefault="00C12410" w:rsidP="00C12410" w:rsidR="00C12410" w:rsidRPr="001646B4"/>
    <w:p w:rsidRDefault="00363447" w:rsidP="00363447" w:rsidR="00C12410" w:rsidRPr="001646B4">
      <w:pPr>
        <w:jc w:val="center"/>
      </w:pPr>
      <w:r w:rsidRPr="001646B4">
        <w:t xml:space="preserve">U </w:t>
      </w:r>
      <w:r w:rsidR="00C12410" w:rsidRPr="001646B4">
        <w:t>Zagreb</w:t>
      </w:r>
      <w:r w:rsidR="00CA4E71" w:rsidRPr="001646B4">
        <w:t xml:space="preserve">u </w:t>
      </w:r>
      <w:r w:rsidR="00E40C80">
        <w:t>28</w:t>
      </w:r>
      <w:r w:rsidR="009301DB" w:rsidRPr="001646B4">
        <w:t xml:space="preserve">. </w:t>
      </w:r>
      <w:r w:rsidR="003D45B1">
        <w:t>kolovoza 2018</w:t>
      </w:r>
      <w:r w:rsidR="00C12410" w:rsidRPr="001646B4">
        <w:t>.</w:t>
      </w:r>
    </w:p>
    <w:p w:rsidRDefault="00C12410" w:rsidP="00C12410" w:rsidR="00C12410" w:rsidRPr="001646B4"/>
    <w:p w:rsidRDefault="006103FB" w:rsidP="001646B4" w:rsidR="00E40C80">
      <w:pPr>
        <w:pStyle w:val="Tijeloteksta"/>
        <w:ind w:firstLine="612" w:left="5760"/>
        <w:jc w:val="right"/>
      </w:pPr>
      <w:r w:rsidRPr="001646B4">
        <w:t xml:space="preserve"> </w:t>
      </w:r>
    </w:p>
    <w:p w:rsidRDefault="006103FB" w:rsidP="001646B4" w:rsidR="006103FB" w:rsidRPr="001646B4">
      <w:pPr>
        <w:pStyle w:val="Tijeloteksta"/>
        <w:ind w:firstLine="612" w:left="5760"/>
        <w:jc w:val="right"/>
      </w:pPr>
      <w:r w:rsidRPr="001646B4">
        <w:t>SUDAC:</w:t>
      </w:r>
    </w:p>
    <w:p w:rsidRDefault="00AB2801" w:rsidP="001646B4" w:rsidR="006103FB" w:rsidRPr="001646B4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</w:t>
      </w:r>
      <w:r w:rsidR="00297CC5" w:rsidRPr="001646B4">
        <w:rPr>
          <w:rFonts w:hAnsi="Times New Roman" w:ascii="Times New Roman"/>
          <w:b w:val="false"/>
          <w:color w:val="auto"/>
          <w:szCs w:val="24"/>
        </w:rPr>
        <w:t>Nikolina Dorić Hadžisejdić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103FB" w:rsidR="006103FB" w:rsidRPr="001646B4"/>
    <w:p w:rsidRDefault="00363447" w:rsidP="00C6375B" w:rsidR="00363447" w:rsidRPr="001646B4">
      <w:pPr>
        <w:jc w:val="right"/>
      </w:pPr>
    </w:p>
    <w:p w:rsidRDefault="00B15477" w:rsidP="00C6375B" w:rsidR="00B15477" w:rsidRPr="001646B4">
      <w:pPr>
        <w:jc w:val="right"/>
      </w:pPr>
    </w:p>
    <w:p w:rsidRDefault="00FB52C3" w:rsidP="00FB52C3" w:rsidR="00FB52C3" w:rsidRPr="001646B4">
      <w:pPr>
        <w:jc w:val="both"/>
      </w:pPr>
      <w:r w:rsidRPr="001646B4">
        <w:t>Uputa o pravnom lijeku:</w:t>
      </w:r>
    </w:p>
    <w:p w:rsidRDefault="00FB52C3" w:rsidP="004A32CB" w:rsidR="00FB52C3" w:rsidRPr="001646B4">
      <w:pPr>
        <w:jc w:val="both"/>
      </w:pPr>
      <w:r w:rsidRPr="001646B4">
        <w:t xml:space="preserve">Protiv ovog rješenja može se uložiti žalba Visokom trgovačkom sudu Republike Hrvatske u roku od 8 dana. Žalba  se ulaže  putem ovog suda u 2 primjerka. </w:t>
      </w:r>
    </w:p>
    <w:p w:rsidRDefault="004A32CB" w:rsidP="004A32CB" w:rsidR="004A32CB" w:rsidRPr="001646B4">
      <w:pPr>
        <w:jc w:val="both"/>
      </w:pPr>
      <w:r w:rsidRPr="001646B4">
        <w:t>Protiv zaključka žalba nije dopuštena (čl. 19. st. 7.SZ-a)</w:t>
      </w:r>
    </w:p>
    <w:p w:rsidRDefault="004A32CB" w:rsidP="004A32CB" w:rsidR="004A32CB" w:rsidRPr="001646B4">
      <w:pPr>
        <w:jc w:val="both"/>
      </w:pPr>
    </w:p>
    <w:p w:rsidRDefault="00AB2801" w:rsidP="007B64C7" w:rsidR="00AB2801">
      <w:pPr>
        <w:ind w:firstLine="708" w:left="3540"/>
        <w:jc w:val="right"/>
      </w:pPr>
    </w:p>
    <w:p w:rsidRDefault="00AB2801" w:rsidP="007B64C7" w:rsidR="00AB2801">
      <w:pPr>
        <w:ind w:firstLine="708" w:left="3540"/>
        <w:jc w:val="right"/>
      </w:pPr>
      <w:r>
        <w:t>Za točnost otpravka-ovlašteni službenik:</w:t>
      </w:r>
    </w:p>
    <w:p w:rsidRDefault="00AB2801" w:rsidP="007B64C7" w:rsidR="00AB2801">
      <w:pPr>
        <w:ind w:firstLine="708" w:left="3540"/>
        <w:jc w:val="right"/>
      </w:pPr>
      <w:r>
        <w:t xml:space="preserve">                                       Valentina Gabud</w:t>
      </w:r>
    </w:p>
    <w:p w:rsidRDefault="004A32CB" w:rsidP="004A32CB" w:rsidR="004A32CB" w:rsidRPr="001646B4">
      <w:pPr>
        <w:jc w:val="both"/>
      </w:pPr>
    </w:p>
    <w:sectPr w:rsidSect="00B15477" w:rsidR="004A32CB" w:rsidRPr="001646B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AB2801">
          <w:rPr>
            <w:noProof/>
          </w:rPr>
          <w:t>2</w:t>
        </w:r>
        <w:r>
          <w:fldChar w:fldCharType="end"/>
        </w:r>
        <w:r w:rsidR="00297CC5">
          <w:tab/>
          <w:t>89. St-</w:t>
        </w:r>
        <w:r w:rsidR="003D45B1">
          <w:t>291/17-</w:t>
        </w:r>
        <w:r w:rsidR="00CA2FD9">
          <w:t>14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0C80" w:rsidR="00E40C80">
    <w:pPr>
      <w:pStyle w:val="Zaglavlje"/>
    </w:pPr>
    <w:r>
      <w:t xml:space="preserve">                  </w:t>
    </w:r>
    <w:r w:rsidRPr="001646B4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0389C"/>
    <w:rsid w:val="00144607"/>
    <w:rsid w:val="00157D07"/>
    <w:rsid w:val="001646B4"/>
    <w:rsid w:val="001D0B43"/>
    <w:rsid w:val="0023149C"/>
    <w:rsid w:val="00256900"/>
    <w:rsid w:val="00290380"/>
    <w:rsid w:val="00297CC5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3D45B1"/>
    <w:rsid w:val="00410190"/>
    <w:rsid w:val="00470722"/>
    <w:rsid w:val="00471353"/>
    <w:rsid w:val="004963DC"/>
    <w:rsid w:val="004971B3"/>
    <w:rsid w:val="004A32CB"/>
    <w:rsid w:val="004C5B58"/>
    <w:rsid w:val="004D34E6"/>
    <w:rsid w:val="0051697E"/>
    <w:rsid w:val="005224DC"/>
    <w:rsid w:val="005448EA"/>
    <w:rsid w:val="005A2B10"/>
    <w:rsid w:val="00603A21"/>
    <w:rsid w:val="006103FB"/>
    <w:rsid w:val="00645B73"/>
    <w:rsid w:val="00693D34"/>
    <w:rsid w:val="006F05DF"/>
    <w:rsid w:val="0070027B"/>
    <w:rsid w:val="0075137A"/>
    <w:rsid w:val="007859F3"/>
    <w:rsid w:val="007A570C"/>
    <w:rsid w:val="007E349A"/>
    <w:rsid w:val="00830ADC"/>
    <w:rsid w:val="00867932"/>
    <w:rsid w:val="008E59F9"/>
    <w:rsid w:val="008F6699"/>
    <w:rsid w:val="008F76E8"/>
    <w:rsid w:val="009301DB"/>
    <w:rsid w:val="0093392E"/>
    <w:rsid w:val="00975210"/>
    <w:rsid w:val="009B52EA"/>
    <w:rsid w:val="009B7AB6"/>
    <w:rsid w:val="009C6B90"/>
    <w:rsid w:val="009E4E4C"/>
    <w:rsid w:val="00A93839"/>
    <w:rsid w:val="00AB2801"/>
    <w:rsid w:val="00AC0887"/>
    <w:rsid w:val="00AD1CFD"/>
    <w:rsid w:val="00AE30AB"/>
    <w:rsid w:val="00B15477"/>
    <w:rsid w:val="00B6336F"/>
    <w:rsid w:val="00B8024A"/>
    <w:rsid w:val="00BD17D3"/>
    <w:rsid w:val="00BF4AE4"/>
    <w:rsid w:val="00C12410"/>
    <w:rsid w:val="00C12C33"/>
    <w:rsid w:val="00C47008"/>
    <w:rsid w:val="00C6375B"/>
    <w:rsid w:val="00C755A1"/>
    <w:rsid w:val="00CA2FD9"/>
    <w:rsid w:val="00CA4E71"/>
    <w:rsid w:val="00CC6A3E"/>
    <w:rsid w:val="00CE11DE"/>
    <w:rsid w:val="00CE7E27"/>
    <w:rsid w:val="00D85CC6"/>
    <w:rsid w:val="00DC268C"/>
    <w:rsid w:val="00E23F79"/>
    <w:rsid w:val="00E40C80"/>
    <w:rsid w:val="00E46026"/>
    <w:rsid w:val="00E67E76"/>
    <w:rsid w:val="00EB51F8"/>
    <w:rsid w:val="00EE2399"/>
    <w:rsid w:val="00F24636"/>
    <w:rsid w:val="00F51E11"/>
    <w:rsid w:val="00F61CF3"/>
    <w:rsid w:val="00FB52C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Bezproreda" w:type="paragraph">
    <w:name w:val="No Spacing"/>
    <w:uiPriority w:val="1"/>
    <w:qFormat/>
    <w:rsid w:val="004A32CB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28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8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8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8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8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Bezproreda" w:type="paragraph">
    <w:name w:val="No Spacing"/>
    <w:uiPriority w:val="1"/>
    <w:qFormat/>
    <w:rsid w:val="004A32CB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28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8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8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8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8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studenog 2017.</izvorni_sadrzaj>
    <derivirana_varijabla naziv="DomainObject.Predmet.DatumRjesavanja_1">20.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58788538704</izvorni_sadrzaj>
    <derivirana_varijabla naziv="DomainObject.Predmet.PredmetRijesio.Oib_1">58788538704</derivirana_varijabla>
  </DomainObject.Predmet.PredmetRijesio.Oib>
  <DomainObject.Predmet.PredmetRijesio.Prezime>
    <izvorni_sadrzaj>Nekić-Plevko</izvorni_sadrzaj>
    <derivirana_varijabla naziv="DomainObject.Predmet.PredmetRijesio.Prezime_1">Nekić-Plevko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RIBAR-BAŠKA j.d.o.o. za ugostiteljstvo zastupanog po punomoćniku Ivan Polić</izvorni_sadrzaj>
    <derivirana_varijabla naziv="DomainObject.Predmet.ProtustrankaFormated_1">  RIBAR-BAŠKA j.d.o.o. za ugostiteljstvo zastupanog po punomoćniku Ivan Polić</derivirana_varijabla>
  </DomainObject.Predmet.ProtustrankaFormated>
  <DomainObject.Predmet.ProtustrankaFormatedOIB>
    <izvorni_sadrzaj>  RIBAR-BAŠKA j.d.o.o. za ugostiteljstvo, OIB 39798963673 zastupanog po punomoćniku Ivan Polić</izvorni_sadrzaj>
    <derivirana_varijabla naziv="DomainObject.Predmet.ProtustrankaFormatedOIB_1">  RIBAR-BAŠKA j.d.o.o. za ugostiteljstvo, OIB 39798963673 zastupanog po punomoćniku Ivan Polić</derivirana_varijabla>
  </DomainObject.Predmet.ProtustrankaFormatedOIB>
  <DomainObject.Predmet.ProtustrankaFormatedWithAdress>
    <izvorni_sadrzaj> RIBAR-BAŠKA j.d.o.o. za ugostiteljstvo, Ulica Ivane Lang 19, 10360 Sesvete zastupanog po punomoćniku Ivan Polić</izvorni_sadrzaj>
    <derivirana_varijabla naziv="DomainObject.Predmet.ProtustrankaFormatedWithAdress_1"> RIBAR-BAŠKA j.d.o.o. za ugostiteljstvo, Ulica Ivane Lang 19, 10360 Sesvete zastupanog po punomoćniku Ivan Polić</derivirana_varijabla>
  </DomainObject.Predmet.ProtustrankaFormatedWithAdress>
  <DomainObject.Predmet.ProtustrankaFormatedWithAdressOIB>
    <izvorni_sadrzaj> RIBAR-BAŠKA j.d.o.o. za ugostiteljstvo, OIB 39798963673, Ulica Ivane Lang 19, 10360 Sesvete zastupanog po punomoćniku Ivan Polić</izvorni_sadrzaj>
    <derivirana_varijabla naziv="DomainObject.Predmet.ProtustrankaFormatedWithAdressOIB_1"> RIBAR-BAŠKA j.d.o.o. za ugostiteljstvo, OIB 39798963673, Ulica Ivane Lang 19, 10360 Sesvete zastupanog po punomoćniku Ivan Polić</derivirana_varijabla>
  </DomainObject.Predmet.ProtustrankaFormatedWithAdressOIB>
  <DomainObject.Predmet.ProtustrankaWithAdress>
    <izvorni_sadrzaj>RIBAR-BAŠKA j.d.o.o. za ugostiteljstvo Ulica Ivane Lang 19, 10360 Sesvete</izvorni_sadrzaj>
    <derivirana_varijabla naziv="DomainObject.Predmet.ProtustrankaWithAdress_1">RIBAR-BAŠKA j.d.o.o. za ugostiteljstvo Ulica Ivane Lang 19, 10360 Sesvete</derivirana_varijabla>
  </DomainObject.Predmet.ProtustrankaWithAdress>
  <DomainObject.Predmet.ProtustrankaWithAdressOIB>
    <izvorni_sadrzaj>RIBAR-BAŠKA j.d.o.o. za ugostiteljstvo, OIB 39798963673, Ulica Ivane Lang 19, 10360 Sesvete</izvorni_sadrzaj>
    <derivirana_varijabla naziv="DomainObject.Predmet.ProtustrankaWithAdressOIB_1">RIBAR-BAŠKA j.d.o.o. za ugostiteljstvo, OIB 39798963673, Ulica Ivane Lang 19, 10360 Sesvete</derivirana_varijabla>
  </DomainObject.Predmet.ProtustrankaWithAdressOIB>
  <DomainObject.Predmet.ProtustrankaNazivFormated>
    <izvorni_sadrzaj>RIBAR-BAŠKA j.d.o.o. za ugostiteljstvo</izvorni_sadrzaj>
    <derivirana_varijabla naziv="DomainObject.Predmet.ProtustrankaNazivFormated_1">RIBAR-BAŠKA j.d.o.o. za ugostiteljstvo</derivirana_varijabla>
  </DomainObject.Predmet.ProtustrankaNazivFormated>
  <DomainObject.Predmet.ProtustrankaNazivFormatedOIB>
    <izvorni_sadrzaj>RIBAR-BAŠKA j.d.o.o. za ugostiteljstvo, OIB 39798963673</izvorni_sadrzaj>
    <derivirana_varijabla naziv="DomainObject.Predmet.ProtustrankaNazivFormatedOIB_1">RIBAR-BAŠKA j.d.o.o. za ugostiteljstvo, OIB 39798963673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RIBAR-BAŠKA j.d.o.o. za ugostiteljstvo zastupanog po punomoćniku Ivan Polić</item>
    </izvorni_sadrzaj>
    <derivirana_varijabla naziv="DomainObject.Predmet.ProtuStrankaListFormated_1">
      <item>RIBAR-BAŠKA j.d.o.o. za ugostiteljstvo zastupanog po punomoćniku Ivan Polić</item>
    </derivirana_varijabla>
  </DomainObject.Predmet.ProtuStrankaListFormated>
  <DomainObject.Predmet.ProtuStrankaListFormatedOIB>
    <izvorni_sadrzaj>
      <item>RIBAR-BAŠKA j.d.o.o. za ugostiteljstvo, OIB 39798963673 zastupanog po punomoćniku Ivan Polić</item>
    </izvorni_sadrzaj>
    <derivirana_varijabla naziv="DomainObject.Predmet.ProtuStrankaListFormatedOIB_1">
      <item>RIBAR-BAŠKA j.d.o.o. za ugostiteljstvo, OIB 39798963673 zastupanog po punomoćniku Ivan Polić</item>
    </derivirana_varijabla>
  </DomainObject.Predmet.ProtuStrankaListFormatedOIB>
  <DomainObject.Predmet.ProtuStrankaListFormatedWithAdress>
    <izvorni_sadrzaj>
      <item>RIBAR-BAŠKA j.d.o.o. za ugostiteljstvo, Ulica Ivane Lang 19, 10360 Sesvete zastupanog po punomoćniku Ivan Polić</item>
    </izvorni_sadrzaj>
    <derivirana_varijabla naziv="DomainObject.Predmet.ProtuStrankaListFormatedWithAdress_1">
      <item>RIBAR-BAŠKA j.d.o.o. za ugostiteljstvo, Ulica Ivane Lang 19, 10360 Sesvete zastupanog po punomoćniku Ivan Polić</item>
    </derivirana_varijabla>
  </DomainObject.Predmet.ProtuStrankaListFormatedWithAdress>
  <DomainObject.Predmet.ProtuStrankaListFormatedWithAdressOIB>
    <izvorni_sadrzaj>
      <item>RIBAR-BAŠKA j.d.o.o. za ugostiteljstvo, OIB 39798963673, Ulica Ivane Lang 19, 10360 Sesvete zastupanog po punomoćniku Ivan Polić</item>
    </izvorni_sadrzaj>
    <derivirana_varijabla naziv="DomainObject.Predmet.ProtuStrankaListFormatedWithAdressOIB_1">
      <item>RIBAR-BAŠKA j.d.o.o. za ugostiteljstvo, OIB 39798963673, Ulica Ivane Lang 19, 10360 Sesvete zastupanog po punomoćniku Ivan Polić</item>
    </derivirana_varijabla>
  </DomainObject.Predmet.ProtuStrankaListFormatedWithAdressOIB>
  <DomainObject.Predmet.ProtuStrankaListNazivFormated>
    <izvorni_sadrzaj>
      <item>RIBAR-BAŠKA j.d.o.o. za ugostiteljstvo</item>
    </izvorni_sadrzaj>
    <derivirana_varijabla naziv="DomainObject.Predmet.ProtuStrankaListNazivFormated_1">
      <item>RIBAR-BAŠKA j.d.o.o. za ugostiteljstvo</item>
    </derivirana_varijabla>
  </DomainObject.Predmet.ProtuStrankaListNazivFormated>
  <DomainObject.Predmet.ProtuStrankaListNazivFormatedOIB>
    <izvorni_sadrzaj>
      <item>RIBAR-BAŠKA j.d.o.o. za ugostiteljstvo, OIB 39798963673</item>
    </izvorni_sadrzaj>
    <derivirana_varijabla naziv="DomainObject.Predmet.ProtuStrankaListNazivFormatedOIB_1">
      <item>RIBAR-BAŠKA j.d.o.o. za ugostiteljstvo, OIB 39798963673</item>
    </derivirana_varijabla>
  </DomainObject.Predmet.ProtuStrankaListNazivFormatedOIB>
  <DomainObject.Predmet.OstaliListFormated>
    <izvorni_sadrzaj>
      <item>Ivan Polić punomoćnik sudionika u postupku RIBAR-BAŠKA j.d.o.o. za ugostiteljstvo</item>
    </izvorni_sadrzaj>
    <derivirana_varijabla naziv="DomainObject.Predmet.OstaliListFormated_1">
      <item>Ivan Polić punomoćnik sudionika u postupku RIBAR-BAŠKA j.d.o.o. za ugostiteljstvo</item>
    </derivirana_varijabla>
  </DomainObject.Predmet.OstaliListFormated>
  <DomainObject.Predmet.OstaliListFormatedOIB>
    <izvorni_sadrzaj>
      <item>Ivan Polić, OIB 30109752889 punomoćnik sudionika u postupku RIBAR-BAŠKA j.d.o.o. za ugostiteljstvo</item>
    </izvorni_sadrzaj>
    <derivirana_varijabla naziv="DomainObject.Predmet.OstaliListFormatedOIB_1">
      <item>Ivan Polić, OIB 30109752889 punomoćnik sudionika u postupku RIBAR-BAŠKA j.d.o.o. za ugostiteljstvo</item>
    </derivirana_varijabla>
  </DomainObject.Predmet.OstaliListFormatedOIB>
  <DomainObject.Predmet.OstaliListFormatedWithAdress>
    <izvorni_sadrzaj>
      <item>Ivan Polić, Ulica Ivane Lang 19, 10360 Sesvete punomoćnik sudionika u postupku RIBAR-BAŠKA j.d.o.o. za ugostiteljstvo</item>
    </izvorni_sadrzaj>
    <derivirana_varijabla naziv="DomainObject.Predmet.OstaliListFormatedWithAdress_1">
      <item>Ivan Polić, Ulica Ivane Lang 19, 10360 Sesvete punomoćnik sudionika u postupku RIBAR-BAŠKA j.d.o.o. za ugostiteljstvo</item>
    </derivirana_varijabla>
  </DomainObject.Predmet.OstaliListFormatedWithAdress>
  <DomainObject.Predmet.OstaliListFormatedWithAdressOIB>
    <izvorni_sadrzaj>
      <item>Ivan Polić, OIB 30109752889, Ulica Ivane Lang 19, 10360 Sesvete punomoćnik sudionika u postupku RIBAR-BAŠKA j.d.o.o. za ugostiteljstvo</item>
    </izvorni_sadrzaj>
    <derivirana_varijabla naziv="DomainObject.Predmet.OstaliListFormatedWithAdressOIB_1">
      <item>Ivan Polić, OIB 30109752889, Ulica Ivane Lang 19, 10360 Sesvete punomoćnik sudionika u postupku RIBAR-BAŠKA j.d.o.o. za ugostiteljstvo</item>
    </derivirana_varijabla>
  </DomainObject.Predmet.OstaliListFormatedWithAdressOIB>
  <DomainObject.Predmet.OstaliListNazivFormated>
    <izvorni_sadrzaj>
      <item>Ivan Polić</item>
    </izvorni_sadrzaj>
    <derivirana_varijabla naziv="DomainObject.Predmet.OstaliListNazivFormated_1">
      <item>Ivan Polić</item>
    </derivirana_varijabla>
  </DomainObject.Predmet.OstaliListNazivFormated>
  <DomainObject.Predmet.OstaliListNazivFormatedOIB>
    <izvorni_sadrzaj>
      <item>Ivan Polić, OIB 30109752889</item>
    </izvorni_sadrzaj>
    <derivirana_varijabla naziv="DomainObject.Predmet.OstaliListNazivFormatedOIB_1">
      <item>Ivan Polić, OIB 30109752889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RIBAR-BAŠKA j.d.o.o. za ugostiteljstvo</izvorni_sadrzaj>
    <derivirana_varijabla naziv="DomainObject.Predmet.ProtustrankaIDrugi_1">RIBAR-BAŠKA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RIBAR-BAŠKA j.d.o.o. za ugostiteljstvo, OIB 39798963673, Ulica Ivane Lang 19, 10360 Sesvete</izvorni_sadrzaj>
    <derivirana_varijabla naziv="DomainObject.Predmet.ProtustrankaIDrugiAdressOIB_1">RIBAR-BAŠKA j.d.o.o. za ugostiteljstvo, OIB 39798963673, Ulica Ivane Lang 19,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srpnja 2017.</izvorni_sadrzaj>
    <derivirana_varijabla naziv="DomainObject.Predmet.OdlukaRjesenje.DatumDonosenjaOdluke_1">7. srpnja 2017.</derivirana_varijabla>
  </DomainObject.Predmet.OdlukaRjesenje.DatumDonosenjaOdluke>
  <DomainObject.Predmet.OdlukaRjesenje.DatumPravomocnosti>
    <izvorni_sadrzaj>4. rujna 2017.</izvorni_sadrzaj>
    <derivirana_varijabla naziv="DomainObject.Predmet.OdlukaRjesenje.DatumPravomocnosti_1">4. rujna 2017.</derivirana_varijabla>
  </DomainObject.Predmet.OdlukaRjesenje.DatumPravomocnosti>
  <DomainObject.Predmet.OdlukaRjesenje.Oznaka>
    <izvorni_sadrzaj>St-291/2017-5</izvorni_sadrzaj>
    <derivirana_varijabla naziv="DomainObject.Predmet.OdlukaRjesenje.Oznaka_1">St-291/2017-5</derivirana_varijabla>
  </DomainObject.Predmet.OdlukaRjesenje.Oznaka>
  <DomainObject.Predmet.SudioniciListNaziv>
    <izvorni_sadrzaj>
      <item>FINA Regionalni centar Zagreb</item>
      <item>RIBAR-BAŠKA j.d.o.o. za ugostiteljstvo</item>
      <item>Ivan Polić</item>
    </izvorni_sadrzaj>
    <derivirana_varijabla naziv="DomainObject.Predmet.SudioniciListNaziv_1">
      <item>FINA Regionalni centar Zagreb</item>
      <item>RIBAR-BAŠKA j.d.o.o. za ugostiteljstvo</item>
      <item>Ivan Polić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RIBAR-BAŠKA j.d.o.o. za ugostiteljstvo, OIB 39798963673, Ulica Ivane Lang 19,10360 Sesvete</item>
      <item>Ivan Polić, OIB 30109752889, Ulica Ivane Lang 19,10360 Sesvete</item>
    </izvorni_sadrzaj>
    <derivirana_varijabla naziv="DomainObject.Predmet.SudioniciListAdressOIB_1">
      <item>FINA Regionalni centar Zagreb, OIB 85821130368, Trg svibanjskih žrtava 1995. br. 1,10000 Zagreb</item>
      <item>RIBAR-BAŠKA j.d.o.o. za ugostiteljstvo, OIB 39798963673, Ulica Ivane Lang 19,10360 Sesvete</item>
      <item>Ivan Polić, OIB 30109752889, Ulica Ivane Lang 19,10360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39798963673</item>
      <item>, OIB 30109752889</item>
    </izvorni_sadrzaj>
    <derivirana_varijabla naziv="DomainObject.Predmet.SudioniciListNazivOIB_1">
      <item>, OIB 85821130368</item>
      <item>, OIB 39798963673</item>
      <item>, OIB 30109752889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315</properties:Words>
  <properties:Characters>1620</properties:Characters>
  <properties:Lines>56</properties:Lines>
  <properties:Paragraphs>25</properties:Paragraphs>
  <properties:TotalTime>151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2017-01-23T13:42:00Z</dcterms:created>
  <dc:creator>gzubak</dc:creator>
  <cp:lastModifiedBy>Valentina Gabud</cp:lastModifiedBy>
  <cp:lastPrinted>2018-08-28T08:31:00Z</cp:lastPrinted>
  <dcterms:modified xmlns:xsi="http://www.w3.org/2001/XMLSchema-instance" xsi:type="dcterms:W3CDTF">2018-08-28T08:31:00Z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(1. rješenje - 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