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f29d9" w14:paraId="faf29d9" w:rsidRDefault="006877FA" w:rsidP="00E23533" w:rsidR="00CD15D4">
      <w:pPr>
        <w15:collapsed w:val="false"/>
      </w:pPr>
      <w:bookmarkStart w:name="_GoBack" w:id="0"/>
      <w:bookmarkEnd w:id="0"/>
      <w:r>
        <w:t xml:space="preserve">      </w:t>
      </w:r>
      <w:r>
        <w:rPr>
          <w:noProof/>
          <w:lang w:eastAsia="hr-HR"/>
        </w:rPr>
        <w:t xml:space="preserve">            </w:t>
      </w:r>
      <w:r w:rsidR="00CD15D4"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877FA" w:rsidP="00301645" w:rsidR="00301645" w:rsidRPr="00491880">
      <w:pPr>
        <w:jc w:val="both"/>
      </w:pPr>
      <w:r>
        <w:t xml:space="preserve">     </w:t>
      </w:r>
      <w:r w:rsidR="00301645" w:rsidRPr="00491880">
        <w:t>REPUBLIKA HRVATSKA</w:t>
      </w:r>
    </w:p>
    <w:p w:rsidRDefault="00301645" w:rsidP="00301645" w:rsidR="00301645" w:rsidRPr="00491880">
      <w:pPr>
        <w:jc w:val="both"/>
      </w:pPr>
      <w:r w:rsidRPr="00491880">
        <w:t xml:space="preserve">TRGOVAČKI SUD U ZAGREBU                                </w:t>
      </w:r>
      <w:r w:rsidR="006877FA">
        <w:t xml:space="preserve">                           </w:t>
      </w:r>
      <w:r w:rsidR="00827DD0" w:rsidRPr="00491880">
        <w:t xml:space="preserve"> </w:t>
      </w:r>
      <w:smartTag w:element="metricconverter" w:uri="urn:schemas-microsoft-com:office:smarttags">
        <w:smartTagPr>
          <w:attr w:val="67. St" w:name="ProductID"/>
        </w:smartTagPr>
        <w:r w:rsidRPr="00491880">
          <w:t>67. St</w:t>
        </w:r>
      </w:smartTag>
      <w:r w:rsidR="00842F32">
        <w:t>-2290</w:t>
      </w:r>
      <w:r w:rsidR="00190484">
        <w:t>/18</w:t>
      </w:r>
      <w:r w:rsidR="006877FA">
        <w:t>-4</w:t>
      </w:r>
    </w:p>
    <w:p w:rsidRDefault="006877FA" w:rsidP="00301645" w:rsidR="00301645" w:rsidRPr="00491880">
      <w:pPr>
        <w:jc w:val="both"/>
      </w:pPr>
      <w:r>
        <w:t xml:space="preserve">              </w:t>
      </w:r>
      <w:r w:rsidR="00301645" w:rsidRPr="00491880">
        <w:t>Amruševa 2/II</w:t>
      </w:r>
    </w:p>
    <w:p w:rsidRDefault="00A25467" w:rsidP="003A1BA5" w:rsidR="00A25467"/>
    <w:p w:rsidRDefault="006B760B" w:rsidP="006B760B" w:rsidR="006B760B" w:rsidRPr="0019480E">
      <w:pPr>
        <w:jc w:val="center"/>
      </w:pPr>
      <w:r w:rsidRPr="0019480E">
        <w:t xml:space="preserve">U  I M E  R E P U B L I K E  H R V A T S K E </w:t>
      </w:r>
    </w:p>
    <w:p w:rsidRDefault="006B760B" w:rsidP="00301645" w:rsidR="006B760B" w:rsidRPr="0019480E">
      <w:pPr>
        <w:jc w:val="center"/>
      </w:pPr>
    </w:p>
    <w:p w:rsidRDefault="00301645" w:rsidP="00301645" w:rsidR="00301645" w:rsidRPr="0019480E">
      <w:pPr>
        <w:jc w:val="center"/>
      </w:pPr>
      <w:r w:rsidRPr="0019480E">
        <w:t>R J E Š E NJ E</w:t>
      </w:r>
    </w:p>
    <w:p w:rsidRDefault="00301645" w:rsidP="00301645" w:rsidR="00301645" w:rsidRPr="00491880">
      <w:pPr>
        <w:jc w:val="both"/>
        <w:rPr>
          <w:b/>
        </w:rPr>
      </w:pPr>
    </w:p>
    <w:p w:rsidRDefault="009B34F1" w:rsidP="00301645" w:rsidR="004E3704" w:rsidRPr="00491880">
      <w:pPr>
        <w:jc w:val="both"/>
      </w:pPr>
      <w:r w:rsidRPr="009B34F1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9B34F1">
        <w:t>85821130368</w:t>
      </w:r>
      <w:r w:rsidRPr="009B34F1">
        <w:rPr>
          <w:lang w:val="pt-BR"/>
        </w:rPr>
        <w:t xml:space="preserve">, za otvaranje stečajnog postupka nad dužnikom </w:t>
      </w:r>
      <w:r w:rsidR="00AB66FB" w:rsidRPr="00AB66FB">
        <w:rPr>
          <w:lang w:val="pt-BR"/>
        </w:rPr>
        <w:t>LUCIJANA-PROM d.o.o., Samobor, Matijina 24, OIB: 50236578507</w:t>
      </w:r>
      <w:r w:rsidR="00491880" w:rsidRPr="00A11B02">
        <w:t>,</w:t>
      </w:r>
      <w:r w:rsidR="00253E92">
        <w:t xml:space="preserve"> </w:t>
      </w:r>
      <w:r w:rsidR="00AB66FB">
        <w:rPr>
          <w:lang w:val="pt-BR"/>
        </w:rPr>
        <w:t>9. listopada</w:t>
      </w:r>
      <w:r w:rsidR="00190484">
        <w:rPr>
          <w:lang w:val="pt-BR"/>
        </w:rPr>
        <w:t xml:space="preserve"> 2018</w:t>
      </w:r>
      <w:r w:rsidR="004E3704" w:rsidRPr="00491880">
        <w:rPr>
          <w:lang w:val="pt-BR"/>
        </w:rPr>
        <w:t>.</w:t>
      </w:r>
      <w:r w:rsidR="004E3704" w:rsidRPr="00491880">
        <w:t>,</w:t>
      </w:r>
    </w:p>
    <w:p w:rsidRDefault="00BF1284" w:rsidP="006B760B" w:rsidR="005E0082" w:rsidRPr="006B760B">
      <w:pPr>
        <w:ind w:firstLine="720"/>
        <w:jc w:val="both"/>
        <w:rPr>
          <w:lang w:val="pt-BR"/>
        </w:rPr>
      </w:pPr>
      <w:r w:rsidRPr="00491880">
        <w:rPr>
          <w:lang w:val="pt-BR"/>
        </w:rPr>
        <w:t xml:space="preserve"> </w:t>
      </w:r>
    </w:p>
    <w:p w:rsidRDefault="00DA2130" w:rsidP="000E2D4A" w:rsidR="00900561" w:rsidRPr="00ED5AA4">
      <w:pPr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6B760B" w:rsidR="00827DD0" w:rsidRPr="00491880">
      <w:pPr>
        <w:jc w:val="both"/>
      </w:pPr>
    </w:p>
    <w:p w:rsidRDefault="00A11C33" w:rsidP="000B371A" w:rsidR="0009690D">
      <w:pPr>
        <w:ind w:firstLine="720"/>
        <w:jc w:val="both"/>
        <w:rPr>
          <w:lang w:val="pt-BR"/>
        </w:rPr>
      </w:pPr>
      <w:r>
        <w:t xml:space="preserve">I. </w:t>
      </w:r>
      <w:r w:rsidR="00827DD0" w:rsidRPr="00491880">
        <w:t xml:space="preserve">Obustavlja se stečajni postupak </w:t>
      </w:r>
      <w:r w:rsidR="0019480E" w:rsidRPr="000B371A">
        <w:rPr>
          <w:lang w:val="pt-BR"/>
        </w:rPr>
        <w:t xml:space="preserve">nad </w:t>
      </w:r>
      <w:r w:rsidR="00C70E09" w:rsidRPr="000B371A">
        <w:rPr>
          <w:lang w:val="pt-BR"/>
        </w:rPr>
        <w:t xml:space="preserve">dužnikom </w:t>
      </w:r>
      <w:r w:rsidR="00AB66FB" w:rsidRPr="00AB66FB">
        <w:rPr>
          <w:lang w:val="pt-BR"/>
        </w:rPr>
        <w:t>LUCIJANA-PROM d.o.o., Samobor, Matijina 24, OIB: 50236578507</w:t>
      </w:r>
      <w:r w:rsidR="000B371A">
        <w:rPr>
          <w:lang w:val="pt-BR"/>
        </w:rPr>
        <w:t>.</w:t>
      </w:r>
    </w:p>
    <w:p w:rsidRDefault="00AB66FB" w:rsidP="000B371A" w:rsidR="00A11C33" w:rsidRPr="00491880">
      <w:pPr>
        <w:ind w:firstLine="720"/>
        <w:jc w:val="both"/>
      </w:pPr>
      <w:r>
        <w:rPr>
          <w:lang w:val="pt-BR"/>
        </w:rPr>
        <w:t>I</w:t>
      </w:r>
      <w:r w:rsidR="009B34F1">
        <w:rPr>
          <w:lang w:val="pt-BR"/>
        </w:rPr>
        <w:t xml:space="preserve">I. Ročište određeno za dan </w:t>
      </w:r>
      <w:r>
        <w:rPr>
          <w:lang w:val="pt-BR"/>
        </w:rPr>
        <w:t>23. listopada 2018. u 9</w:t>
      </w:r>
      <w:r w:rsidR="009B34F1">
        <w:rPr>
          <w:lang w:val="pt-BR"/>
        </w:rPr>
        <w:t>.5</w:t>
      </w:r>
      <w:r w:rsidR="00A11C33">
        <w:rPr>
          <w:lang w:val="pt-BR"/>
        </w:rPr>
        <w:t>0 sati, neće se održati.</w:t>
      </w:r>
    </w:p>
    <w:p w:rsidRDefault="00A11C33" w:rsidP="00A11C33" w:rsidR="00A11C33">
      <w:pPr>
        <w:pStyle w:val="Tijeloteksta"/>
      </w:pPr>
    </w:p>
    <w:p w:rsidRDefault="00A25467" w:rsidP="00A11C33" w:rsidR="00A25467">
      <w:pPr>
        <w:pStyle w:val="Tijeloteksta"/>
      </w:pPr>
    </w:p>
    <w:p w:rsidRDefault="00900561" w:rsidP="000E2D4A" w:rsidR="00900561" w:rsidRPr="00491880">
      <w:pPr>
        <w:pStyle w:val="Tijeloteksta"/>
        <w:jc w:val="center"/>
      </w:pPr>
      <w:r w:rsidRPr="00491880">
        <w:t>Obrazloženje</w:t>
      </w:r>
    </w:p>
    <w:p w:rsidRDefault="00900561" w:rsidP="000E2D4A" w:rsidR="00900561" w:rsidRPr="00491880">
      <w:pPr>
        <w:pStyle w:val="Tijeloteksta"/>
      </w:pPr>
    </w:p>
    <w:p w:rsidRDefault="00CB42C9" w:rsidP="00827DD0" w:rsidR="00CB42C9">
      <w:pPr>
        <w:ind w:firstLine="708"/>
        <w:jc w:val="both"/>
      </w:pPr>
      <w:r>
        <w:t>Financijska agencija podnijela je, na temelju odredbe čl. 110. Stečajnog zakona („Narodne novine“ broj 79/15</w:t>
      </w:r>
      <w:r w:rsidR="00A25467">
        <w:t xml:space="preserve"> i 104/17</w:t>
      </w:r>
      <w:r>
        <w:t xml:space="preserve">, dalje: SZ), prijedlog da se nad društvom </w:t>
      </w:r>
      <w:r w:rsidR="007571A0" w:rsidRPr="007571A0">
        <w:rPr>
          <w:lang w:val="pt-BR"/>
        </w:rPr>
        <w:t>LUCIJANA-PROM d.o.o., Samobor</w:t>
      </w:r>
      <w:r>
        <w:rPr>
          <w:lang w:val="pt-BR"/>
        </w:rPr>
        <w:t>, otvori stečajni postupak.</w:t>
      </w:r>
      <w:r>
        <w:t xml:space="preserve"> </w:t>
      </w:r>
    </w:p>
    <w:p w:rsidRDefault="00A11C33" w:rsidP="00827DD0" w:rsidR="00A11C33">
      <w:pPr>
        <w:ind w:firstLine="708"/>
        <w:jc w:val="both"/>
      </w:pPr>
    </w:p>
    <w:p w:rsidRDefault="007571A0" w:rsidP="003A1BA5" w:rsidR="006B760B">
      <w:pPr>
        <w:ind w:firstLine="708"/>
        <w:jc w:val="both"/>
      </w:pPr>
      <w:r>
        <w:t>Predlagatelj</w:t>
      </w:r>
      <w:r w:rsidR="007A5661">
        <w:t xml:space="preserve"> </w:t>
      </w:r>
      <w:r w:rsidR="000221E5">
        <w:t xml:space="preserve"> je dostavio sudu podnesak</w:t>
      </w:r>
      <w:r>
        <w:t xml:space="preserve"> od 4. listopada 2018. (list 5. spisa) u kojem je naveo kako</w:t>
      </w:r>
      <w:r w:rsidR="003A1BA5">
        <w:t xml:space="preserve"> dužnik,</w:t>
      </w:r>
      <w:r>
        <w:t xml:space="preserve"> na dan pisanja navedenog očitovanja</w:t>
      </w:r>
      <w:r w:rsidR="003A1BA5">
        <w:t>, nema evidentiranih neizvršenih osnova za plaćanje.</w:t>
      </w:r>
    </w:p>
    <w:p w:rsidRDefault="003A1BA5" w:rsidP="003A1BA5" w:rsidR="003A1BA5">
      <w:pPr>
        <w:ind w:firstLine="708"/>
        <w:jc w:val="both"/>
      </w:pPr>
    </w:p>
    <w:p w:rsidRDefault="006B760B" w:rsidP="003A1BA5" w:rsidR="00CD26AA">
      <w:pPr>
        <w:tabs>
          <w:tab w:pos="720" w:val="left"/>
        </w:tabs>
        <w:jc w:val="both"/>
      </w:pPr>
      <w:r>
        <w:tab/>
        <w:t>Slijedom nave</w:t>
      </w:r>
      <w:r w:rsidR="00ED5AA4">
        <w:t xml:space="preserve">denog, sud je izveo zaključak </w:t>
      </w:r>
      <w:r w:rsidR="00A11C33">
        <w:t>k</w:t>
      </w:r>
      <w:r w:rsidR="00595A2B" w:rsidRPr="00491880">
        <w:t xml:space="preserve">ako </w:t>
      </w:r>
      <w:r w:rsidR="00A500E9" w:rsidRPr="00491880">
        <w:t>je dužnik postao sposoban za plaćanje</w:t>
      </w:r>
      <w:r w:rsidR="006B07A1" w:rsidRPr="00491880">
        <w:t xml:space="preserve"> </w:t>
      </w:r>
      <w:r w:rsidR="00033020">
        <w:t>pa je</w:t>
      </w:r>
      <w:r w:rsidR="00A500E9" w:rsidRPr="00491880">
        <w:t xml:space="preserve"> na temelju odredbe čl. </w:t>
      </w:r>
      <w:r w:rsidR="00ED5AA4">
        <w:t>128. st. 9</w:t>
      </w:r>
      <w:r w:rsidR="00A500E9" w:rsidRPr="00491880">
        <w:t xml:space="preserve">. </w:t>
      </w:r>
      <w:r w:rsidR="00996328">
        <w:rPr>
          <w:lang w:val="pt-BR"/>
        </w:rPr>
        <w:t>SZ-a</w:t>
      </w:r>
      <w:r w:rsidR="00D172C5">
        <w:t xml:space="preserve"> </w:t>
      </w:r>
      <w:r w:rsidR="00033020">
        <w:t>riješio</w:t>
      </w:r>
      <w:r w:rsidR="00A500E9" w:rsidRPr="00491880">
        <w:t xml:space="preserve"> kao u</w:t>
      </w:r>
      <w:r w:rsidR="00A11C33">
        <w:t xml:space="preserve"> točki I. izreke</w:t>
      </w:r>
      <w:r w:rsidR="00A500E9" w:rsidRPr="00491880">
        <w:t>.</w:t>
      </w:r>
    </w:p>
    <w:p w:rsidRDefault="00A11C33" w:rsidP="00A11C33" w:rsidR="00A11C33">
      <w:pPr>
        <w:tabs>
          <w:tab w:pos="720" w:val="left"/>
        </w:tabs>
        <w:jc w:val="both"/>
      </w:pPr>
    </w:p>
    <w:p w:rsidRDefault="00A11C33" w:rsidP="00A11C33" w:rsidR="00A11C33">
      <w:pPr>
        <w:tabs>
          <w:tab w:pos="720" w:val="left"/>
        </w:tabs>
        <w:jc w:val="both"/>
      </w:pPr>
      <w:r>
        <w:tab/>
      </w:r>
      <w:r w:rsidR="009240BE">
        <w:t>Kako</w:t>
      </w:r>
      <w:r>
        <w:t xml:space="preserve"> je sud obustavio postupak nad dužnikom, </w:t>
      </w:r>
      <w:r w:rsidR="00033020">
        <w:t>roč</w:t>
      </w:r>
      <w:r w:rsidR="00927CEA">
        <w:t xml:space="preserve">ište određeno za dan </w:t>
      </w:r>
      <w:r w:rsidR="003A1BA5">
        <w:t>23. listopad</w:t>
      </w:r>
      <w:r w:rsidR="00927CEA">
        <w:t xml:space="preserve"> 2018</w:t>
      </w:r>
      <w:r w:rsidR="00033020">
        <w:t>. neće se održati</w:t>
      </w:r>
      <w:r w:rsidR="00927CEA">
        <w:t xml:space="preserve"> (točka</w:t>
      </w:r>
      <w:r w:rsidR="003A1BA5">
        <w:t xml:space="preserve"> I</w:t>
      </w:r>
      <w:r w:rsidR="00033020">
        <w:t xml:space="preserve">I. </w:t>
      </w:r>
      <w:r>
        <w:t xml:space="preserve"> izreke).</w:t>
      </w:r>
    </w:p>
    <w:p w:rsidRDefault="00834D8F" w:rsidP="00AE2EBB" w:rsidR="00834D8F" w:rsidRPr="00491880">
      <w:pPr>
        <w:pStyle w:val="Tijeloteksta"/>
      </w:pPr>
    </w:p>
    <w:p w:rsidRDefault="00B4536B" w:rsidP="00B4536B" w:rsidR="00873134">
      <w:pPr>
        <w:pStyle w:val="Tijeloteksta"/>
        <w:jc w:val="center"/>
      </w:pPr>
      <w:r w:rsidRPr="00491880">
        <w:t xml:space="preserve">U Zagrebu </w:t>
      </w:r>
      <w:r w:rsidR="003A1BA5" w:rsidRPr="003A1BA5">
        <w:rPr>
          <w:lang w:val="pt-BR"/>
        </w:rPr>
        <w:t xml:space="preserve">9. listopada </w:t>
      </w:r>
      <w:r w:rsidR="007167FA" w:rsidRPr="007167FA">
        <w:rPr>
          <w:lang w:val="pt-BR"/>
        </w:rPr>
        <w:t>2018</w:t>
      </w:r>
      <w:r w:rsidR="00900561" w:rsidRPr="00491880">
        <w:t>.</w:t>
      </w:r>
    </w:p>
    <w:p w:rsidRDefault="00E23533" w:rsidP="00E23533" w:rsidR="00E23533">
      <w:pPr>
        <w:pStyle w:val="Tijeloteksta"/>
      </w:pPr>
    </w:p>
    <w:p w:rsidRDefault="00900561" w:rsidP="00CD15D4" w:rsidR="00900561" w:rsidRPr="00491880">
      <w:pPr>
        <w:pStyle w:val="Tijeloteksta"/>
        <w:ind w:left="5760"/>
        <w:jc w:val="right"/>
      </w:pPr>
      <w:r w:rsidRPr="00491880">
        <w:tab/>
        <w:t>SUDAC:</w:t>
      </w:r>
    </w:p>
    <w:p w:rsidRDefault="00CD15D4" w:rsidP="00DD5CA6" w:rsidR="00CD15D4" w:rsidRPr="00491880">
      <w:pPr>
        <w:pStyle w:val="Tijeloteksta"/>
        <w:ind w:left="5760"/>
        <w:jc w:val="right"/>
      </w:pPr>
      <w:r>
        <w:t xml:space="preserve">      Gordan Zubak</w:t>
      </w:r>
      <w:r w:rsidR="001629DA">
        <w:t>,v.r.</w:t>
      </w:r>
    </w:p>
    <w:p w:rsidRDefault="0009690D" w:rsidP="00686CF1" w:rsidR="0009690D" w:rsidRPr="00491880">
      <w:pPr>
        <w:pStyle w:val="Tijeloteksta"/>
        <w:ind w:left="5760"/>
      </w:pPr>
    </w:p>
    <w:p w:rsidRDefault="00CD0640" w:rsidP="00CD0640" w:rsidR="00CD0640" w:rsidRPr="00491880">
      <w:pPr>
        <w:pStyle w:val="Tijeloteksta"/>
      </w:pPr>
      <w:r w:rsidRPr="00491880">
        <w:lastRenderedPageBreak/>
        <w:t>POUKA O PRAVNOM LIJEKU:</w:t>
      </w:r>
    </w:p>
    <w:p w:rsidRDefault="00CD0640" w:rsidP="00CD15D4" w:rsidR="007E1191" w:rsidRPr="00491880">
      <w:pPr>
        <w:pStyle w:val="Tijeloteksta"/>
      </w:pPr>
      <w:r w:rsidRPr="00491880">
        <w:t>Protiv ovog rješenja, nezadovoljna stranka može uložiti žalbu Visokom trgovačkom sudu Republike Hrvatske u roku od 8 dana po primitku rješenja, a ulaže se putem ovog Suda u 2 primjerka za Sud i p</w:t>
      </w:r>
      <w:r w:rsidR="00CD15D4">
        <w:t>o 1 za svaku protivniku stranku.</w:t>
      </w:r>
    </w:p>
    <w:p w:rsidRDefault="00DD5CA6" w:rsidP="000E2D4A" w:rsidR="00DD5CA6">
      <w:pPr>
        <w:pStyle w:val="Tijeloteksta"/>
      </w:pPr>
    </w:p>
    <w:p w:rsidRDefault="00900561" w:rsidP="000E2D4A" w:rsidR="00900561" w:rsidRPr="00491880">
      <w:pPr>
        <w:pStyle w:val="Tijeloteksta"/>
      </w:pPr>
      <w:r w:rsidRPr="00491880">
        <w:tab/>
      </w:r>
    </w:p>
    <w:p w:rsidRDefault="001629DA" w:rsidP="00400817" w:rsidR="001629DA" w:rsidRPr="00400817">
      <w:pPr>
        <w:jc w:val="right"/>
      </w:pPr>
      <w:r w:rsidRPr="00400817">
        <w:t>Za točnost otpravka – ovlašteni službenik</w:t>
      </w:r>
      <w:r>
        <w:t>:</w:t>
      </w:r>
    </w:p>
    <w:p w:rsidRDefault="001629DA" w:rsidP="00400817" w:rsidR="001629DA" w:rsidRPr="00400817">
      <w:pPr>
        <w:ind w:left="5664"/>
      </w:pPr>
      <w:r w:rsidRPr="00400817">
        <w:t xml:space="preserve">        Dijana Hadžić</w:t>
      </w:r>
    </w:p>
    <w:p w:rsidRDefault="00900561" w:rsidP="00161E4E" w:rsidR="00900561">
      <w:pPr>
        <w:ind w:left="360"/>
        <w:jc w:val="both"/>
      </w:pPr>
    </w:p>
    <w:p w:rsidRDefault="001629DA" w:rsidP="00161E4E" w:rsidR="001629DA" w:rsidRPr="00491880">
      <w:pPr>
        <w:ind w:left="360"/>
        <w:jc w:val="both"/>
      </w:pPr>
    </w:p>
    <w:p w:rsidRDefault="00900561" w:rsidP="000E2D4A" w:rsidR="00900561" w:rsidRPr="00491880">
      <w:pPr>
        <w:jc w:val="both"/>
      </w:pPr>
    </w:p>
    <w:p w:rsidRDefault="00900561" w:rsidP="000E2D4A" w:rsidR="00900561" w:rsidRPr="00491880">
      <w:pPr>
        <w:jc w:val="both"/>
      </w:pPr>
    </w:p>
    <w:p w:rsidRDefault="00B639DE" w:rsidP="000E2D4A" w:rsidR="00B639DE" w:rsidRPr="00491880">
      <w:pPr>
        <w:jc w:val="both"/>
      </w:pPr>
    </w:p>
    <w:sectPr w:rsidSect="00CD15D4" w:rsidR="00B639DE" w:rsidRPr="00491880">
      <w:headerReference w:type="default" r:id="rId10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15D4" w:rsidP="00CD15D4" w:rsidR="00CD15D4">
      <w:r>
        <w:separator/>
      </w:r>
    </w:p>
  </w:endnote>
  <w:endnote w:id="0" w:type="continuationSeparator">
    <w:p w:rsidRDefault="00CD15D4" w:rsidP="00CD15D4" w:rsidR="00CD15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15D4" w:rsidP="00CD15D4" w:rsidR="00CD15D4">
      <w:r>
        <w:separator/>
      </w:r>
    </w:p>
  </w:footnote>
  <w:footnote w:id="0" w:type="continuationSeparator">
    <w:p w:rsidRDefault="00CD15D4" w:rsidP="00CD15D4" w:rsidR="00CD15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89898613"/>
      <w:docPartObj>
        <w:docPartGallery w:val="Page Numbers (Top of Page)"/>
        <w:docPartUnique/>
      </w:docPartObj>
    </w:sdtPr>
    <w:sdtEndPr/>
    <w:sdtContent>
      <w:p w:rsidRDefault="00CD15D4" w:rsidP="00CD15D4" w:rsidR="00CD15D4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29DA">
          <w:rPr>
            <w:noProof/>
          </w:rPr>
          <w:t>2</w:t>
        </w:r>
        <w:r>
          <w:fldChar w:fldCharType="end"/>
        </w:r>
        <w:r w:rsidR="003A1BA5">
          <w:tab/>
          <w:t>67. St-2290</w:t>
        </w:r>
        <w:r w:rsidR="007167FA">
          <w:t>/18</w:t>
        </w:r>
      </w:p>
    </w:sdtContent>
  </w:sdt>
  <w:p w:rsidRDefault="00CD15D4" w:rsidR="00CD15D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221E5"/>
    <w:rsid w:val="00033020"/>
    <w:rsid w:val="00062FB8"/>
    <w:rsid w:val="00074A6C"/>
    <w:rsid w:val="000841F1"/>
    <w:rsid w:val="000915B9"/>
    <w:rsid w:val="0009690D"/>
    <w:rsid w:val="000A7C34"/>
    <w:rsid w:val="000B353F"/>
    <w:rsid w:val="000B371A"/>
    <w:rsid w:val="000E2D4A"/>
    <w:rsid w:val="00155A81"/>
    <w:rsid w:val="00160ACD"/>
    <w:rsid w:val="00161E4E"/>
    <w:rsid w:val="001629DA"/>
    <w:rsid w:val="00175768"/>
    <w:rsid w:val="001862A4"/>
    <w:rsid w:val="00190484"/>
    <w:rsid w:val="0019132A"/>
    <w:rsid w:val="0019480E"/>
    <w:rsid w:val="001A46A5"/>
    <w:rsid w:val="001C40C7"/>
    <w:rsid w:val="001D6A3B"/>
    <w:rsid w:val="0024419B"/>
    <w:rsid w:val="0025390C"/>
    <w:rsid w:val="00253E92"/>
    <w:rsid w:val="002868D4"/>
    <w:rsid w:val="002C0221"/>
    <w:rsid w:val="00301645"/>
    <w:rsid w:val="00330F84"/>
    <w:rsid w:val="00356930"/>
    <w:rsid w:val="0039787A"/>
    <w:rsid w:val="003A1BA5"/>
    <w:rsid w:val="003E20B7"/>
    <w:rsid w:val="003F1292"/>
    <w:rsid w:val="00445446"/>
    <w:rsid w:val="00451849"/>
    <w:rsid w:val="00491880"/>
    <w:rsid w:val="004A5B5C"/>
    <w:rsid w:val="004D2601"/>
    <w:rsid w:val="004E147A"/>
    <w:rsid w:val="004E3704"/>
    <w:rsid w:val="004E3876"/>
    <w:rsid w:val="004E5469"/>
    <w:rsid w:val="004F022B"/>
    <w:rsid w:val="00541BC7"/>
    <w:rsid w:val="00590246"/>
    <w:rsid w:val="00595313"/>
    <w:rsid w:val="00595A2B"/>
    <w:rsid w:val="005A521E"/>
    <w:rsid w:val="005B4FAB"/>
    <w:rsid w:val="005C2C94"/>
    <w:rsid w:val="005D7A54"/>
    <w:rsid w:val="005E0082"/>
    <w:rsid w:val="00661F07"/>
    <w:rsid w:val="00686CF1"/>
    <w:rsid w:val="006877FA"/>
    <w:rsid w:val="006B07A1"/>
    <w:rsid w:val="006B760B"/>
    <w:rsid w:val="006D30B9"/>
    <w:rsid w:val="007167FA"/>
    <w:rsid w:val="00750AE5"/>
    <w:rsid w:val="007571A0"/>
    <w:rsid w:val="007A5661"/>
    <w:rsid w:val="007A6843"/>
    <w:rsid w:val="007A7FD9"/>
    <w:rsid w:val="007B3F07"/>
    <w:rsid w:val="007D5652"/>
    <w:rsid w:val="007E1191"/>
    <w:rsid w:val="007E71F6"/>
    <w:rsid w:val="008177B3"/>
    <w:rsid w:val="00820A40"/>
    <w:rsid w:val="0082147A"/>
    <w:rsid w:val="00827DD0"/>
    <w:rsid w:val="0083163D"/>
    <w:rsid w:val="00834D8F"/>
    <w:rsid w:val="00842F32"/>
    <w:rsid w:val="00873134"/>
    <w:rsid w:val="00876457"/>
    <w:rsid w:val="008C4D21"/>
    <w:rsid w:val="008E4170"/>
    <w:rsid w:val="00900561"/>
    <w:rsid w:val="009066FF"/>
    <w:rsid w:val="009214EB"/>
    <w:rsid w:val="009240BE"/>
    <w:rsid w:val="00927CEA"/>
    <w:rsid w:val="00950FAB"/>
    <w:rsid w:val="00996328"/>
    <w:rsid w:val="009B34F1"/>
    <w:rsid w:val="009F4247"/>
    <w:rsid w:val="00A033BE"/>
    <w:rsid w:val="00A11B02"/>
    <w:rsid w:val="00A11C33"/>
    <w:rsid w:val="00A25467"/>
    <w:rsid w:val="00A3482B"/>
    <w:rsid w:val="00A500E9"/>
    <w:rsid w:val="00A94094"/>
    <w:rsid w:val="00AA3771"/>
    <w:rsid w:val="00AB66FB"/>
    <w:rsid w:val="00AB7DC3"/>
    <w:rsid w:val="00AE2EBB"/>
    <w:rsid w:val="00AE5E54"/>
    <w:rsid w:val="00B4536B"/>
    <w:rsid w:val="00B639DE"/>
    <w:rsid w:val="00B93980"/>
    <w:rsid w:val="00BB3F28"/>
    <w:rsid w:val="00BC5EF0"/>
    <w:rsid w:val="00BE3959"/>
    <w:rsid w:val="00BE39EF"/>
    <w:rsid w:val="00BF1284"/>
    <w:rsid w:val="00BF630B"/>
    <w:rsid w:val="00BF6E62"/>
    <w:rsid w:val="00C067B5"/>
    <w:rsid w:val="00C15F31"/>
    <w:rsid w:val="00C179FA"/>
    <w:rsid w:val="00C70E09"/>
    <w:rsid w:val="00CB42C9"/>
    <w:rsid w:val="00CD0640"/>
    <w:rsid w:val="00CD15D4"/>
    <w:rsid w:val="00CD26AA"/>
    <w:rsid w:val="00CE6CFD"/>
    <w:rsid w:val="00D04601"/>
    <w:rsid w:val="00D172C5"/>
    <w:rsid w:val="00D243BF"/>
    <w:rsid w:val="00D909DA"/>
    <w:rsid w:val="00DA2130"/>
    <w:rsid w:val="00DD5CA6"/>
    <w:rsid w:val="00DE2DCB"/>
    <w:rsid w:val="00DE5D50"/>
    <w:rsid w:val="00E23533"/>
    <w:rsid w:val="00E41EB3"/>
    <w:rsid w:val="00EA20DA"/>
    <w:rsid w:val="00ED5AA4"/>
    <w:rsid w:val="00F3606E"/>
    <w:rsid w:val="00F4619B"/>
    <w:rsid w:val="00F81DFA"/>
    <w:rsid w:val="00F874BD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D15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D15D4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CD15D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D15D4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CD15D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D15D4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629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29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29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29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29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D15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D15D4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CD15D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D15D4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CD15D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D15D4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629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29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29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29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29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2290</izvorni_sadrzaj>
    <derivirana_varijabla naziv="DomainObject.Predmet.Broj_1">2290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2018.</izvorni_sadrzaj>
    <derivirana_varijabla naziv="DomainObject.Predmet.DatumOsnivanja_1">14.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St-2290/2018</izvorni_sadrzaj>
    <derivirana_varijabla naziv="DomainObject.Predmet.OznakaBroj_1">St-2290/2018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LUCIJANA-PROM d.o.o. zastupanog po punomoćniku Amir Haurdić</izvorni_sadrzaj>
    <derivirana_varijabla naziv="DomainObject.Predmet.ProtustrankaFormated_1">  LUCIJANA-PROM d.o.o. zastupanog po punomoćniku Amir Haurdić</derivirana_varijabla>
  </DomainObject.Predmet.ProtustrankaFormated>
  <DomainObject.Predmet.ProtustrankaFormatedOIB>
    <izvorni_sadrzaj>  LUCIJANA-PROM d.o.o., OIB 50236578507 zastupanog po punomoćniku Amir Haurdić</izvorni_sadrzaj>
    <derivirana_varijabla naziv="DomainObject.Predmet.ProtustrankaFormatedOIB_1">  LUCIJANA-PROM d.o.o., OIB 50236578507 zastupanog po punomoćniku Amir Haurdić</derivirana_varijabla>
  </DomainObject.Predmet.ProtustrankaFormatedOIB>
  <DomainObject.Predmet.ProtustrankaFormatedWithAdress>
    <izvorni_sadrzaj> LUCIJANA-PROM d.o.o., Matijina 24, 10430 Samobor zastupanog po punomoćniku Amir Haurdić</izvorni_sadrzaj>
    <derivirana_varijabla naziv="DomainObject.Predmet.ProtustrankaFormatedWithAdress_1"> LUCIJANA-PROM d.o.o., Matijina 24, 10430 Samobor zastupanog po punomoćniku Amir Haurdić</derivirana_varijabla>
  </DomainObject.Predmet.ProtustrankaFormatedWithAdress>
  <DomainObject.Predmet.ProtustrankaFormatedWithAdressOIB>
    <izvorni_sadrzaj> LUCIJANA-PROM d.o.o., OIB 50236578507, Matijina 24, 10430 Samobor zastupanog po punomoćniku Amir Haurdić</izvorni_sadrzaj>
    <derivirana_varijabla naziv="DomainObject.Predmet.ProtustrankaFormatedWithAdressOIB_1"> LUCIJANA-PROM d.o.o., OIB 50236578507, Matijina 24, 10430 Samobor zastupanog po punomoćniku Amir Haurdić</derivirana_varijabla>
  </DomainObject.Predmet.ProtustrankaFormatedWithAdressOIB>
  <DomainObject.Predmet.ProtustrankaWithAdress>
    <izvorni_sadrzaj>LUCIJANA-PROM d.o.o. Matijina 24, 10430 Samobor</izvorni_sadrzaj>
    <derivirana_varijabla naziv="DomainObject.Predmet.ProtustrankaWithAdress_1">LUCIJANA-PROM d.o.o. Matijina 24, 10430 Samobor</derivirana_varijabla>
  </DomainObject.Predmet.ProtustrankaWithAdress>
  <DomainObject.Predmet.ProtustrankaWithAdressOIB>
    <izvorni_sadrzaj>LUCIJANA-PROM d.o.o., OIB 50236578507, Matijina 24, 10430 Samobor</izvorni_sadrzaj>
    <derivirana_varijabla naziv="DomainObject.Predmet.ProtustrankaWithAdressOIB_1">LUCIJANA-PROM d.o.o., OIB 50236578507, Matijina 24, 10430 Samobor</derivirana_varijabla>
  </DomainObject.Predmet.ProtustrankaWithAdressOIB>
  <DomainObject.Predmet.ProtustrankaNazivFormated>
    <izvorni_sadrzaj>LUCIJANA-PROM d.o.o.</izvorni_sadrzaj>
    <derivirana_varijabla naziv="DomainObject.Predmet.ProtustrankaNazivFormated_1">LUCIJANA-PROM d.o.o.</derivirana_varijabla>
  </DomainObject.Predmet.ProtustrankaNazivFormated>
  <DomainObject.Predmet.ProtustrankaNazivFormatedOIB>
    <izvorni_sadrzaj>LUCIJANA-PROM d.o.o., OIB 50236578507</izvorni_sadrzaj>
    <derivirana_varijabla naziv="DomainObject.Predmet.ProtustrankaNazivFormatedOIB_1">LUCIJANA-PROM d.o.o., OIB 50236578507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LUCIJANA-PROM d.o.o. zastupanog po punomoćniku Amir Haurdić</item>
    </izvorni_sadrzaj>
    <derivirana_varijabla naziv="DomainObject.Predmet.ProtuStrankaListFormated_1">
      <item>LUCIJANA-PROM d.o.o. zastupanog po punomoćniku Amir Haurdić</item>
    </derivirana_varijabla>
  </DomainObject.Predmet.ProtuStrankaListFormated>
  <DomainObject.Predmet.ProtuStrankaListFormatedOIB>
    <izvorni_sadrzaj>
      <item>LUCIJANA-PROM d.o.o., OIB 50236578507 zastupanog po punomoćniku Amir Haurdić</item>
    </izvorni_sadrzaj>
    <derivirana_varijabla naziv="DomainObject.Predmet.ProtuStrankaListFormatedOIB_1">
      <item>LUCIJANA-PROM d.o.o., OIB 50236578507 zastupanog po punomoćniku Amir Haurdić</item>
    </derivirana_varijabla>
  </DomainObject.Predmet.ProtuStrankaListFormatedOIB>
  <DomainObject.Predmet.ProtuStrankaListFormatedWithAdress>
    <izvorni_sadrzaj>
      <item>LUCIJANA-PROM d.o.o., Matijina 24, 10430 Samobor zastupanog po punomoćniku Amir Haurdić</item>
    </izvorni_sadrzaj>
    <derivirana_varijabla naziv="DomainObject.Predmet.ProtuStrankaListFormatedWithAdress_1">
      <item>LUCIJANA-PROM d.o.o., Matijina 24, 10430 Samobor zastupanog po punomoćniku Amir Haurdić</item>
    </derivirana_varijabla>
  </DomainObject.Predmet.ProtuStrankaListFormatedWithAdress>
  <DomainObject.Predmet.ProtuStrankaListFormatedWithAdressOIB>
    <izvorni_sadrzaj>
      <item>LUCIJANA-PROM d.o.o., OIB 50236578507, Matijina 24, 10430 Samobor zastupanog po punomoćniku Amir Haurdić</item>
    </izvorni_sadrzaj>
    <derivirana_varijabla naziv="DomainObject.Predmet.ProtuStrankaListFormatedWithAdressOIB_1">
      <item>LUCIJANA-PROM d.o.o., OIB 50236578507, Matijina 24, 10430 Samobor zastupanog po punomoćniku Amir Haurdić</item>
    </derivirana_varijabla>
  </DomainObject.Predmet.ProtuStrankaListFormatedWithAdressOIB>
  <DomainObject.Predmet.ProtuStrankaListNazivFormated>
    <izvorni_sadrzaj>
      <item>LUCIJANA-PROM d.o.o.</item>
    </izvorni_sadrzaj>
    <derivirana_varijabla naziv="DomainObject.Predmet.ProtuStrankaListNazivFormated_1">
      <item>LUCIJANA-PROM d.o.o.</item>
    </derivirana_varijabla>
  </DomainObject.Predmet.ProtuStrankaListNazivFormated>
  <DomainObject.Predmet.ProtuStrankaListNazivFormatedOIB>
    <izvorni_sadrzaj>
      <item>LUCIJANA-PROM d.o.o., OIB 50236578507</item>
    </izvorni_sadrzaj>
    <derivirana_varijabla naziv="DomainObject.Predmet.ProtuStrankaListNazivFormatedOIB_1">
      <item>LUCIJANA-PROM d.o.o., OIB 50236578507</item>
    </derivirana_varijabla>
  </DomainObject.Predmet.ProtuStrankaListNazivFormatedOIB>
  <DomainObject.Predmet.OstaliListFormated>
    <izvorni_sadrzaj>
      <item>Amir Haurdić punomoćnik sudionika u postupku LUCIJANA-PROM d.o.o.</item>
      <item>Zagrebačka banka d.d.</item>
    </izvorni_sadrzaj>
    <derivirana_varijabla naziv="DomainObject.Predmet.OstaliListFormated_1">
      <item>Amir Haurdić punomoćnik sudionika u postupku LUCIJANA-PROM d.o.o.</item>
      <item>Zagrebačka banka d.d.</item>
    </derivirana_varijabla>
  </DomainObject.Predmet.OstaliListFormated>
  <DomainObject.Predmet.OstaliListFormatedOIB>
    <izvorni_sadrzaj>
      <item>Amir Haurdić, OIB 92396063022 punomoćnik sudionika u postupku LUCIJANA-PROM d.o.o.</item>
      <item>Zagrebačka banka d.d.</item>
    </izvorni_sadrzaj>
    <derivirana_varijabla naziv="DomainObject.Predmet.OstaliListFormatedOIB_1">
      <item>Amir Haurdić, OIB 92396063022 punomoćnik sudionika u postupku LUCIJANA-PROM d.o.o.</item>
      <item>Zagrebačka banka d.d.</item>
    </derivirana_varijabla>
  </DomainObject.Predmet.OstaliListFormatedOIB>
  <DomainObject.Predmet.OstaliListFormatedWithAdress>
    <izvorni_sadrzaj>
      <item>Amir Haurdić, Matijina 24, 10430 Samobor punomoćnik sudionika u postupku LUCIJANA-PROM d.o.o.</item>
      <item>Zagrebačka banka d.d., Trg bana J. Jelačića 10, 10000 Zagreb</item>
    </izvorni_sadrzaj>
    <derivirana_varijabla naziv="DomainObject.Predmet.OstaliListFormatedWithAdress_1">
      <item>Amir Haurdić, Matijina 24, 10430 Samobor punomoćnik sudionika u postupku LUCIJANA-PROM d.o.o.</item>
      <item>Zagrebačka banka d.d., Trg bana J. Jelačića 10, 10000 Zagreb</item>
    </derivirana_varijabla>
  </DomainObject.Predmet.OstaliListFormatedWithAdress>
  <DomainObject.Predmet.OstaliListFormatedWithAdressOIB>
    <izvorni_sadrzaj>
      <item>Amir Haurdić, OIB 92396063022, Matijina 24, 10430 Samobor punomoćnik sudionika u postupku LUCIJANA-PROM d.o.o.</item>
      <item>Zagrebačka banka d.d., Trg bana J. Jelačića 10, 10000 Zagreb</item>
    </izvorni_sadrzaj>
    <derivirana_varijabla naziv="DomainObject.Predmet.OstaliListFormatedWithAdressOIB_1">
      <item>Amir Haurdić, OIB 92396063022, Matijina 24, 10430 Samobor punomoćnik sudionika u postupku LUCIJANA-PROM d.o.o.</item>
      <item>Zagrebačka banka d.d., Trg bana J. Jelačića 10, 10000 Zagreb</item>
    </derivirana_varijabla>
  </DomainObject.Predmet.OstaliListFormatedWithAdressOIB>
  <DomainObject.Predmet.OstaliListNazivFormated>
    <izvorni_sadrzaj>
      <item>Amir Haurdić</item>
      <item>Zagrebačka banka d.d.</item>
    </izvorni_sadrzaj>
    <derivirana_varijabla naziv="DomainObject.Predmet.OstaliListNazivFormated_1">
      <item>Amir Haurdić</item>
      <item>Zagrebačka banka d.d.</item>
    </derivirana_varijabla>
  </DomainObject.Predmet.OstaliListNazivFormated>
  <DomainObject.Predmet.OstaliListNazivFormatedOIB>
    <izvorni_sadrzaj>
      <item>Amir Haurdić, OIB 92396063022</item>
      <item>Zagrebačka banka d.d.</item>
    </izvorni_sadrzaj>
    <derivirana_varijabla naziv="DomainObject.Predmet.OstaliListNazivFormatedOIB_1">
      <item>Amir Haurdić, OIB 92396063022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LUCIJANA-PROM d.o.o.</izvorni_sadrzaj>
    <derivirana_varijabla naziv="DomainObject.Predmet.ProtustrankaIDrugi_1">LUCIJANA-PROM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LUCIJANA-PROM d.o.o., OIB 50236578507, Matijina 24, 10430 Samobor</izvorni_sadrzaj>
    <derivirana_varijabla naziv="DomainObject.Predmet.ProtustrankaIDrugiAdressOIB_1">LUCIJANA-PROM d.o.o., OIB 50236578507, Matijina 24,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LUCIJANA-PROM d.o.o.</item>
      <item>Amir Haurdić</item>
      <item>Zagrebačka banka d.d.</item>
    </izvorni_sadrzaj>
    <derivirana_varijabla naziv="DomainObject.Predmet.SudioniciListNaziv_1">
      <item>FINA Regionalni centar Zagreb</item>
      <item>LUCIJANA-PROM d.o.o.</item>
      <item>Amir Haurdić</item>
      <item>Zagrebačka banka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LUCIJANA-PROM d.o.o., OIB 50236578507, Matijina 24,10430 Samobor</item>
      <item>Amir Haurdić, OIB 92396063022, Matijina 24,10430 Samobor</item>
      <item>Zagrebačka banka d.d., Trg bana J. Jelačića 10,10000 Zagreb</item>
    </izvorni_sadrzaj>
    <derivirana_varijabla naziv="DomainObject.Predmet.SudioniciListAdressOIB_1">
      <item>FINA Regionalni centar Zagreb, OIB 85821130368, Trg svibanjskih žrtava 1995. 1,10000 Zagreb</item>
      <item>LUCIJANA-PROM d.o.o., OIB 50236578507, Matijina 24,10430 Samobor</item>
      <item>Amir Haurdić, OIB 92396063022, Matijina 24,10430 Samobor</item>
      <item>Zagrebačka banka d.d., Trg bana J.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50236578507</item>
      <item>, OIB 92396063022</item>
      <item>, OIB null</item>
    </izvorni_sadrzaj>
    <derivirana_varijabla naziv="DomainObject.Predmet.SudioniciListNazivOIB_1">
      <item>, OIB 85821130368</item>
      <item>, OIB 50236578507</item>
      <item>, OIB 92396063022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282</properties:Words>
  <properties:Characters>1433</properties:Characters>
  <properties:Lines>54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2018-10-09T09:04:00Z</dcterms:created>
  <dc:creator>nmarkovic</dc:creator>
  <cp:lastModifiedBy>Dijana Hadžić</cp:lastModifiedBy>
  <cp:lastPrinted>2018-10-09T09:46:00Z</cp:lastPrinted>
  <dcterms:modified xmlns:xsi="http://www.w3.org/2001/XMLSchema-instance" xsi:type="dcterms:W3CDTF">2018-10-09T09:46:00Z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(2. rješenje - obustava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