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69094fa" w14:paraId="69094fa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8E11CD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8E11CD">
              <w:rPr>
                <w:rFonts w:cs="Times New Roman" w:eastAsia="Times New Roman"/>
                <w:lang w:eastAsia="hr-HR"/>
              </w:rPr>
              <w:t>293/17-9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F93529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93529" w:rsidP="00F93529" w:rsidR="00F93529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</w:t>
      </w:r>
      <w:r w:rsidR="006030BA">
        <w:rPr>
          <w:rFonts w:cs="Times New Roman"/>
        </w:rPr>
        <w:t xml:space="preserve"> </w:t>
      </w:r>
      <w:r w:rsidR="008E11CD" w:rsidRPr="008E11CD">
        <w:rPr>
          <w:rFonts w:cs="Times New Roman"/>
        </w:rPr>
        <w:t>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 D.L.B. d.o.o. Varaždin, Kučanska 14, OIB: 97799728386</w:t>
      </w:r>
      <w:r w:rsidR="005D11BB">
        <w:t>,</w:t>
      </w:r>
      <w:r w:rsidR="0041227D">
        <w:t xml:space="preserve"> </w:t>
      </w:r>
      <w:r w:rsidR="006030BA">
        <w:t>23</w:t>
      </w:r>
      <w:r w:rsidR="006850C3">
        <w:t>. veljače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CC7918" w:rsidR="00CC7918" w:rsidRPr="00CC7918">
      <w:pPr>
        <w:pStyle w:val="Odlomakpopisa"/>
        <w:numPr>
          <w:ilvl w:val="0"/>
          <w:numId w:val="1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8E11CD">
        <w:rPr>
          <w:rFonts w:cs="Times New Roman"/>
        </w:rPr>
        <w:t xml:space="preserve"> </w:t>
      </w:r>
      <w:r w:rsidR="008E11CD" w:rsidRPr="008E11CD">
        <w:rPr>
          <w:rFonts w:cs="Times New Roman"/>
        </w:rPr>
        <w:t>D.L.B. d.o.o. Varaždin, Kučanska 14, OIB: 97799728386</w:t>
      </w:r>
      <w:r>
        <w:rPr>
          <w:rFonts w:cs="Times New Roman"/>
        </w:rPr>
        <w:t>.</w:t>
      </w:r>
    </w:p>
    <w:p w:rsidRDefault="008E11CD" w:rsidP="008E11CD" w:rsidR="008E11CD" w:rsidRPr="008E11CD">
      <w:pPr>
        <w:spacing w:after="0"/>
        <w:contextualSpacing/>
        <w:rPr>
          <w:rFonts w:cs="Times New Roman"/>
        </w:rPr>
      </w:pPr>
    </w:p>
    <w:p w:rsidRDefault="00CC7918" w:rsidP="00CC7918" w:rsidR="00CC7918">
      <w:pPr>
        <w:pStyle w:val="Odlomakpopisa"/>
        <w:numPr>
          <w:ilvl w:val="0"/>
          <w:numId w:val="1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Za stečajnog upravitelja imenuje se Antun Mišanović, Varaždin, B. Radića 24, OIB: 50827538620.</w:t>
      </w:r>
    </w:p>
    <w:p w:rsidRDefault="00CC7918" w:rsidP="00CC7918" w:rsidR="00CC7918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</w:rPr>
      </w:pPr>
    </w:p>
    <w:p w:rsidRDefault="004E2A90" w:rsidP="00CC7918" w:rsidR="008E11CD">
      <w:pPr>
        <w:pStyle w:val="Odlomakpopisa"/>
        <w:numPr>
          <w:ilvl w:val="0"/>
          <w:numId w:val="1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CC7918" w:rsidP="00CC7918" w:rsidR="00CC7918" w:rsidRPr="00CC7918">
      <w:pPr>
        <w:spacing w:after="0"/>
        <w:rPr>
          <w:lang w:eastAsia="hr-HR"/>
        </w:rPr>
      </w:pPr>
    </w:p>
    <w:p w:rsidRDefault="004E2A90" w:rsidP="00CC7918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F93529" w:rsidP="00F93529" w:rsidR="00F93529" w:rsidRPr="00F93529">
      <w:pPr>
        <w:spacing w:after="0"/>
        <w:rPr>
          <w:lang w:eastAsia="hr-HR"/>
        </w:rPr>
      </w:pPr>
    </w:p>
    <w:p w:rsidRDefault="004E2A90" w:rsidP="00F93529" w:rsidR="006850C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424CC" w:rsidP="00C424CC" w:rsidR="00C424CC">
      <w:pPr>
        <w:jc w:val="both"/>
        <w:rPr>
          <w:rFonts w:cs="Times New Roman"/>
        </w:rPr>
      </w:pPr>
    </w:p>
    <w:p w:rsidRDefault="008E11CD" w:rsidP="006030BA" w:rsidR="008E11CD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održanom 23. </w:t>
      </w:r>
      <w:r w:rsidR="00CC7918">
        <w:rPr>
          <w:rFonts w:cs="Times New Roman"/>
        </w:rPr>
        <w:t>studenog 2017. utvrđeno je da</w:t>
      </w:r>
      <w:r>
        <w:rPr>
          <w:rFonts w:cs="Times New Roman"/>
        </w:rPr>
        <w:t xml:space="preserve"> dužnik</w:t>
      </w:r>
      <w:r w:rsidR="00CC7918">
        <w:rPr>
          <w:rFonts w:cs="Times New Roman"/>
        </w:rPr>
        <w:t xml:space="preserve"> prema dostavljenom prokaznom popisu nema nikakve imovine, a prokurista dužnika Dražen Brlek izjavio je da je dužnik bio imatelj poslovnog udjela u trgovačkom društvu SCOPUM j.d.o.o., koje je brisano iz sudskog registra.</w:t>
      </w:r>
    </w:p>
    <w:p w:rsidRDefault="006030BA" w:rsidP="006030BA" w:rsidR="006030BA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Prema podacima iz Očevidnika o redoslijedu osnova za plaćanje Financijske agencije za </w:t>
      </w:r>
      <w:r w:rsidR="006831E8">
        <w:rPr>
          <w:rFonts w:cs="Times New Roman"/>
        </w:rPr>
        <w:t>dužnika nenaplaćene tražbine na dan</w:t>
      </w:r>
      <w:r w:rsidR="008E11CD">
        <w:rPr>
          <w:rFonts w:cs="Times New Roman"/>
        </w:rPr>
        <w:t xml:space="preserve"> donošenja ovog rješenja</w:t>
      </w:r>
      <w:r w:rsidR="006831E8">
        <w:rPr>
          <w:rFonts w:cs="Times New Roman"/>
        </w:rPr>
        <w:t xml:space="preserve"> iznose </w:t>
      </w:r>
      <w:r w:rsidR="00CC7918">
        <w:rPr>
          <w:rFonts w:cs="Times New Roman"/>
        </w:rPr>
        <w:t xml:space="preserve">1.508.053,66 </w:t>
      </w:r>
      <w:r w:rsidR="006831E8">
        <w:rPr>
          <w:rFonts w:cs="Times New Roman"/>
        </w:rPr>
        <w:t xml:space="preserve">kn, </w:t>
      </w:r>
      <w:r>
        <w:rPr>
          <w:rFonts w:cs="Times New Roman"/>
        </w:rPr>
        <w:t>iz čega je razvidno da je</w:t>
      </w:r>
      <w:r w:rsidR="00CC7918">
        <w:rPr>
          <w:rFonts w:cs="Times New Roman"/>
        </w:rPr>
        <w:t xml:space="preserve"> dužnik nesposoban za plaćanje.</w:t>
      </w:r>
    </w:p>
    <w:p w:rsidRDefault="006030BA" w:rsidP="006030BA" w:rsidR="006030BA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Valja navesti da su još rješenjem ovoga suda od </w:t>
      </w:r>
      <w:r w:rsidR="00CC7918">
        <w:rPr>
          <w:rFonts w:cs="Times New Roman"/>
        </w:rPr>
        <w:t>23. studenog</w:t>
      </w:r>
      <w:r>
        <w:rPr>
          <w:rFonts w:cs="Times New Roman"/>
        </w:rPr>
        <w:t xml:space="preserve"> 2017., poslovni broj St-</w:t>
      </w:r>
      <w:r w:rsidR="00CC7918">
        <w:rPr>
          <w:rFonts w:cs="Times New Roman"/>
        </w:rPr>
        <w:t>293/17-8</w:t>
      </w:r>
      <w:r>
        <w:rPr>
          <w:rFonts w:cs="Times New Roman"/>
        </w:rPr>
        <w:t xml:space="preserve">, objavljenim na e-Oglasnoj ploči ovog suda </w:t>
      </w:r>
      <w:r w:rsidR="00CC7918">
        <w:rPr>
          <w:rFonts w:cs="Times New Roman"/>
        </w:rPr>
        <w:t>23. studenog</w:t>
      </w:r>
      <w:r>
        <w:rPr>
          <w:rFonts w:cs="Times New Roman"/>
        </w:rPr>
        <w:t xml:space="preserve"> 2017. pozvani vjerovnici </w:t>
      </w:r>
      <w:r>
        <w:rPr>
          <w:rFonts w:cs="Times New Roman"/>
        </w:rPr>
        <w:lastRenderedPageBreak/>
        <w:t>ovog dužnika da uplate predujam za namirenje troškova prethodnog i otvorenog stečajnog postupka u iznosu od 5.000,00 kn, jer će u protivnom sud donijeti rješenje o otvaranju i zaključenju stečajnog postupka.</w:t>
      </w:r>
    </w:p>
    <w:p w:rsidRDefault="006030BA" w:rsidP="006030BA" w:rsidR="006030BA">
      <w:pPr>
        <w:ind w:firstLine="708"/>
        <w:jc w:val="both"/>
        <w:rPr>
          <w:rFonts w:cs="Times New Roman"/>
        </w:rPr>
      </w:pPr>
      <w:r>
        <w:rPr>
          <w:rFonts w:cs="Times New Roman"/>
        </w:rPr>
        <w:t>Nitko od vjerovnika nije uplatio traženi predujam.</w:t>
      </w:r>
    </w:p>
    <w:p w:rsidRDefault="006030BA" w:rsidP="006030BA" w:rsidR="002807E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 obzirom na iznijeto, </w:t>
      </w:r>
      <w:r w:rsidR="002807EE">
        <w:rPr>
          <w:rFonts w:cs="Times New Roman"/>
        </w:rPr>
        <w:t xml:space="preserve">sud je zbog nedostatnosti stečajne mase za pokriće troškova ovog postupka odlučio </w:t>
      </w:r>
      <w:r w:rsidR="004E2A90">
        <w:rPr>
          <w:rFonts w:cs="Times New Roman"/>
        </w:rPr>
        <w:t>u skladu s čl. 132. st. 2. Stečajnog zakona (Narodne novine broj 71/15</w:t>
      </w:r>
      <w:r w:rsidR="00E21B5F">
        <w:rPr>
          <w:rFonts w:cs="Times New Roman"/>
        </w:rPr>
        <w:t xml:space="preserve"> i 104/17</w:t>
      </w:r>
      <w:r w:rsidR="004E2A90">
        <w:rPr>
          <w:rFonts w:cs="Times New Roman"/>
        </w:rPr>
        <w:t>, dalje SZ).</w:t>
      </w:r>
    </w:p>
    <w:p w:rsidRDefault="004E2A90" w:rsidP="00C56095" w:rsidR="00F93529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6030BA">
        <w:rPr>
          <w:rFonts w:cs="Times New Roman"/>
        </w:rPr>
        <w:t>23</w:t>
      </w:r>
      <w:r w:rsidR="006850C3">
        <w:rPr>
          <w:rFonts w:cs="Times New Roman"/>
        </w:rPr>
        <w:t>. veljače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</w:t>
      </w:r>
    </w:p>
    <w:p w:rsidRDefault="002807EE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</w:t>
      </w:r>
      <w:r w:rsidR="004E2A90">
        <w:rPr>
          <w:rFonts w:cs="Times New Roman"/>
        </w:rPr>
        <w:t xml:space="preserve">      </w:t>
      </w:r>
    </w:p>
    <w:p w:rsidRDefault="00CC7918" w:rsidP="00CC7918" w:rsidR="00CC7918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C7918" w:rsidP="00CC7918" w:rsidR="00CC7918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C7918" w:rsidP="00CC7918" w:rsidR="00CC7918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C7918" w:rsidP="00CC7918" w:rsidR="00CC7918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C7918" w:rsidP="00CC7918" w:rsidR="00CC7918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C7918" w:rsidP="00CC7918" w:rsidR="00CC7918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F93529" w:rsidP="00C56095" w:rsidR="00F93529">
      <w:pPr>
        <w:spacing w:after="0"/>
        <w:ind w:left="4248"/>
        <w:jc w:val="center"/>
        <w:rPr>
          <w:rFonts w:cs="Times New Roman" w:eastAsia="Calibri"/>
        </w:rPr>
      </w:pPr>
    </w:p>
    <w:p w:rsidRDefault="00F93529" w:rsidP="00C56095" w:rsidR="00F93529">
      <w:pPr>
        <w:spacing w:after="0"/>
        <w:ind w:left="4248"/>
        <w:jc w:val="center"/>
        <w:rPr>
          <w:rFonts w:cs="Times New Roman" w:eastAsia="Calibri"/>
        </w:rPr>
      </w:pPr>
    </w:p>
    <w:p w:rsidRDefault="00F93529" w:rsidP="002807EE" w:rsidR="00F93529" w:rsidRPr="00C56095">
      <w:pPr>
        <w:spacing w:after="0"/>
        <w:ind w:left="4248"/>
        <w:rPr>
          <w:rFonts w:cs="Times New Roman" w:eastAsia="Calibri"/>
        </w:rPr>
      </w:pPr>
    </w:p>
    <w:p w:rsidRDefault="004E2A90" w:rsidP="00F93529" w:rsidR="00F93529">
      <w:pPr>
        <w:spacing w:after="0"/>
        <w:jc w:val="both"/>
        <w:rPr>
          <w:rFonts w:cs="Times New Roman"/>
        </w:rPr>
      </w:pPr>
      <w:r>
        <w:t>UPUTA O PRAVNOM LIJEKU:</w:t>
      </w:r>
    </w:p>
    <w:p w:rsidRDefault="004E2A90" w:rsidP="00F93529" w:rsidR="004E2A90" w:rsidRPr="00F93529">
      <w:pPr>
        <w:spacing w:after="0"/>
        <w:jc w:val="both"/>
        <w:rPr>
          <w:rFonts w:cs="Times New Roman"/>
        </w:rPr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2807EE" w:rsidP="004E2A90" w:rsidR="002807EE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6030BA" w:rsidP="006030BA" w:rsidR="006030BA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Predlagatelju, </w:t>
      </w:r>
      <w:r w:rsidRPr="006030BA">
        <w:rPr>
          <w:rFonts w:cs="Times New Roman"/>
        </w:rPr>
        <w:t>Županijsko državno odvjetništvo u Varaždinu, Građansko upravni odjel, Varaždin, B. Radić 2,</w:t>
      </w: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F93529" w:rsidP="008E11CD" w:rsidR="008E11CD" w:rsidRPr="008E11CD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</w:t>
      </w:r>
      <w:r w:rsidR="005D11BB" w:rsidRPr="005D11BB">
        <w:rPr>
          <w:rFonts w:cs="Times New Roman"/>
        </w:rPr>
        <w:t xml:space="preserve">, </w:t>
      </w:r>
      <w:r w:rsidR="008E11CD" w:rsidRPr="008E11CD">
        <w:rPr>
          <w:rFonts w:cs="Times New Roman"/>
        </w:rPr>
        <w:t>D.L.B. d.o.o. Varaždin, Kučanska 14,</w:t>
      </w:r>
    </w:p>
    <w:p w:rsidRDefault="008E11CD" w:rsidP="006030BA" w:rsidR="008E11CD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Prokurista dužnika, Ivan Cuković, Varaždin, Ivana Trnskog 13,</w:t>
      </w:r>
    </w:p>
    <w:p w:rsidRDefault="00C424CC" w:rsidP="006030BA" w:rsidR="002807EE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 </w:t>
      </w:r>
      <w:r w:rsidR="002807EE">
        <w:rPr>
          <w:rFonts w:cs="Times New Roman"/>
        </w:rPr>
        <w:t xml:space="preserve">dužnika, </w:t>
      </w:r>
      <w:r w:rsidR="008E11CD">
        <w:rPr>
          <w:rFonts w:cs="Times New Roman"/>
        </w:rPr>
        <w:t>Dražen Brlek, Varaždin, Ive Režeka 1a</w:t>
      </w:r>
      <w:r w:rsidR="00CC7918">
        <w:rPr>
          <w:rFonts w:cs="Times New Roman"/>
        </w:rPr>
        <w:t>,</w:t>
      </w:r>
    </w:p>
    <w:p w:rsidRDefault="006030BA" w:rsidP="006030BA" w:rsidR="006030BA" w:rsidRPr="006030BA">
      <w:pPr>
        <w:ind w:left="360"/>
        <w:rPr>
          <w:lang w:eastAsia="hr-HR"/>
        </w:rPr>
      </w:pPr>
    </w:p>
    <w:p w:rsidRDefault="006030BA" w:rsidP="006030BA" w:rsidR="006030BA" w:rsidRPr="006030BA">
      <w:pPr>
        <w:rPr>
          <w:lang w:eastAsia="hr-HR"/>
        </w:rPr>
      </w:pP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6AB" w:rsidP="004E2A90" w:rsidR="009B56AB">
      <w:pPr>
        <w:spacing w:after="0"/>
      </w:pPr>
      <w:r>
        <w:separator/>
      </w:r>
    </w:p>
  </w:endnote>
  <w:endnote w:id="0" w:type="continuationSeparator">
    <w:p w:rsidRDefault="009B56AB" w:rsidP="004E2A90" w:rsidR="009B56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6AB" w:rsidP="004E2A90" w:rsidR="009B56AB">
      <w:pPr>
        <w:spacing w:after="0"/>
      </w:pPr>
      <w:r>
        <w:separator/>
      </w:r>
    </w:p>
  </w:footnote>
  <w:footnote w:id="0" w:type="continuationSeparator">
    <w:p w:rsidRDefault="009B56AB" w:rsidP="004E2A90" w:rsidR="009B56A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8CE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8E11CD">
      <w:t>293/17-9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2807EE"/>
    <w:rsid w:val="003170CC"/>
    <w:rsid w:val="00320BA3"/>
    <w:rsid w:val="003332C5"/>
    <w:rsid w:val="00346AE1"/>
    <w:rsid w:val="00394F11"/>
    <w:rsid w:val="0041227D"/>
    <w:rsid w:val="004E2A90"/>
    <w:rsid w:val="005D11BB"/>
    <w:rsid w:val="006030BA"/>
    <w:rsid w:val="00664336"/>
    <w:rsid w:val="006831E8"/>
    <w:rsid w:val="006850C3"/>
    <w:rsid w:val="00817A75"/>
    <w:rsid w:val="00826138"/>
    <w:rsid w:val="008458CE"/>
    <w:rsid w:val="008757A7"/>
    <w:rsid w:val="008D295A"/>
    <w:rsid w:val="008E11CD"/>
    <w:rsid w:val="00930D39"/>
    <w:rsid w:val="00951F68"/>
    <w:rsid w:val="00954519"/>
    <w:rsid w:val="009A173B"/>
    <w:rsid w:val="009B56AB"/>
    <w:rsid w:val="00A8137F"/>
    <w:rsid w:val="00B37617"/>
    <w:rsid w:val="00B83CB9"/>
    <w:rsid w:val="00C424CC"/>
    <w:rsid w:val="00C56095"/>
    <w:rsid w:val="00CA0F1B"/>
    <w:rsid w:val="00CC7918"/>
    <w:rsid w:val="00D15F81"/>
    <w:rsid w:val="00E1003E"/>
    <w:rsid w:val="00E21B5F"/>
    <w:rsid w:val="00EA547E"/>
    <w:rsid w:val="00ED05AA"/>
    <w:rsid w:val="00EF608E"/>
    <w:rsid w:val="00F56355"/>
    <w:rsid w:val="00F9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C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8CE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8CE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8CE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8C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8CE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8CE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8CE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St-271/17</izvorni_sadrzaj>
    <derivirana_varijabla naziv="DomainObject.Predmet.PrimjedbaSuca_1">9 St-271/17</derivirana_varijabla>
  </DomainObject.Predmet.PrimjedbaSuca>
  <DomainObject.Predmet.ProtustrankaFormated>
    <izvorni_sadrzaj>  D.L.B. društvo s ograničenom odgovornošću za trgovinu i usluge</izvorni_sadrzaj>
    <derivirana_varijabla naziv="DomainObject.Predmet.ProtustrankaFormated_1">  D.L.B. društvo s ograničenom odgovornošću za trgovinu i usluge</derivirana_varijabla>
  </DomainObject.Predmet.ProtustrankaFormated>
  <DomainObject.Predmet.ProtustrankaFormatedOIB>
    <izvorni_sadrzaj>  D.L.B. društvo s ograničenom odgovornošću za trgovinu i usluge, OIB 97799728386</izvorni_sadrzaj>
    <derivirana_varijabla naziv="DomainObject.Predmet.ProtustrankaFormatedOIB_1">  D.L.B. društvo s ograničenom odgovornošću za trgovinu i usluge, OIB 97799728386</derivirana_varijabla>
  </DomainObject.Predmet.ProtustrankaFormatedOIB>
  <DomainObject.Predmet.ProtustrankaFormatedWithAdress>
    <izvorni_sadrzaj> D.L.B. društvo s ograničenom odgovornošću za trgovinu i usluge, Kučanska 14, 42000 Varaždin</izvorni_sadrzaj>
    <derivirana_varijabla naziv="DomainObject.Predmet.ProtustrankaFormatedWithAdress_1"> D.L.B. društvo s ograničenom odgovornošću za trgovinu i usluge, Kučanska 14, 42000 Varaždin</derivirana_varijabla>
  </DomainObject.Predmet.ProtustrankaFormatedWithAdress>
  <DomainObject.Predmet.ProtustrankaFormatedWithAdressOIB>
    <izvorni_sadrzaj> D.L.B. društvo s ograničenom odgovornošću za trgovinu i usluge, OIB 97799728386, Kučanska 14, 42000 Varaždin</izvorni_sadrzaj>
    <derivirana_varijabla naziv="DomainObject.Predmet.ProtustrankaFormatedWithAdressOIB_1"> D.L.B. društvo s ograničenom odgovornošću za trgovinu i usluge, OIB 97799728386, Kučanska 14, 42000 Varaždin</derivirana_varijabla>
  </DomainObject.Predmet.ProtustrankaFormatedWithAdressOIB>
  <DomainObject.Predmet.ProtustrankaWithAdress>
    <izvorni_sadrzaj>D.L.B. društvo s ograničenom odgovornošću za trgovinu i usluge Kučanska 14, 42000 Varaždin</izvorni_sadrzaj>
    <derivirana_varijabla naziv="DomainObject.Predmet.ProtustrankaWithAdress_1">D.L.B. društvo s ograničenom odgovornošću za trgovinu i usluge Kučanska 14, 42000 Varaždin</derivirana_varijabla>
  </DomainObject.Predmet.ProtustrankaWithAdress>
  <DomainObject.Predmet.ProtustrankaWithAdressOIB>
    <izvorni_sadrzaj>D.L.B. društvo s ograničenom odgovornošću za trgovinu i usluge, OIB 97799728386, Kučanska 14, 42000 Varaždin</izvorni_sadrzaj>
    <derivirana_varijabla naziv="DomainObject.Predmet.ProtustrankaWithAdressOIB_1">D.L.B. društvo s ograničenom odgovornošću za trgovinu i usluge, OIB 97799728386, Kučanska 14, 42000 Varaždin</derivirana_varijabla>
  </DomainObject.Predmet.ProtustrankaWithAdressOIB>
  <DomainObject.Predmet.ProtustrankaNazivFormated>
    <izvorni_sadrzaj>D.L.B. društvo s ograničenom odgovornošću za trgovinu i usluge</izvorni_sadrzaj>
    <derivirana_varijabla naziv="DomainObject.Predmet.ProtustrankaNazivFormated_1">D.L.B. društvo s ograničenom odgovornošću za trgovinu i usluge</derivirana_varijabla>
  </DomainObject.Predmet.ProtustrankaNazivFormated>
  <DomainObject.Predmet.ProtustrankaNazivFormatedOIB>
    <izvorni_sadrzaj>D.L.B. društvo s ograničenom odgovornošću za trgovinu i usluge, OIB 97799728386</izvorni_sadrzaj>
    <derivirana_varijabla naziv="DomainObject.Predmet.ProtustrankaNazivFormatedOIB_1">D.L.B. društvo s ograničenom odgovornošću za trgovinu i usluge, OIB 97799728386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Varaždinu; REPUBLIKA HRVATSKA MINISTARSTVO FINANCIJA zastupanog po punomoćniku Županijsko državno odvjetništvo u Varaždinu</izvorni_sadrzaj>
    <derivirana_varijabla naziv="DomainObject.Predmet.StrankaFormated_1">  Trgovački sud u Varaždinu; REPUBLIKA HRVATSKA MINISTARSTVO FINANCIJA zastupanog po punomoćniku Županijsko državno odvjetništvo u Varaždinu</derivirana_varijabla>
  </DomainObject.Predmet.StrankaFormated>
  <DomainObject.Predmet.StrankaFormatedOIB>
    <izvorni_sadrzaj>  Trgovački sud u Varaždinu; REPUBLIKA HRVATSKA MINISTARSTVO FINANCIJA, OIB 18683136487 zastupanog po punomoćniku Županijsko državno odvjetništvo u Varaždinu</izvorni_sadrzaj>
    <derivirana_varijabla naziv="DomainObject.Predmet.StrankaFormatedOIB_1">  Trgovački sud u Varaždinu; REPUBLIKA HRVATSKA MINISTARSTVO FINANCIJA, OIB 18683136487 zastupanog po punomoćniku Županijsko državno odvjetništvo u Varaždinu</derivirana_varijabla>
  </DomainObject.Predmet.StrankaFormatedOIB>
  <DomainObject.Predmet.StrankaFormatedWithAdress>
    <izvorni_sadrzaj> Trgovački sud u Varaždinu, B.Radića, 42000 Varaždin; REPUBLIKA HRVATSKA MINISTARSTVO FINANCIJA, Katančićeva 5, 10000 Zagreb zastupanog po punomoćniku Županijsko državno odvjetništvo u Varaždinu</izvorni_sadrzaj>
    <derivirana_varijabla naziv="DomainObject.Predmet.StrankaFormatedWithAdress_1"> Trgovački sud u Varaždinu, B.Radića, 42000 Varaždin;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Trgovački sud u Varaždinu, B.Radića, 42000 Varaždin; REPUBLIKA HRVATSKA MINISTARSTVO FINANCIJA, OIB 18683136487, Katančićeva 5, 10000 Zagreb zastupanog po punomoćniku Županijsko državno odvjetništvo u Varaždinu</izvorni_sadrzaj>
    <derivirana_varijabla naziv="DomainObject.Predmet.StrankaFormatedWithAdressOIB_1"> Trgovački sud u Varaždinu, B.Radića, 42000 Varaždin;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Trgovački sud u Varaždinu B.Radića,42000 Varaždin,REPUBLIKA HRVATSKA MINISTARSTVO FINANCIJA Katančićeva 5,10000 Zagreb</izvorni_sadrzaj>
    <derivirana_varijabla naziv="DomainObject.Predmet.StrankaWithAdress_1">Trgovački sud u Varaždinu B.Radića,42000 Varaždin,REPUBLIKA HRVATSKA MINISTARSTVO FINANCIJA Katančićeva 5,10000 Zagreb</derivirana_varijabla>
  </DomainObject.Predmet.StrankaWithAdress>
  <DomainObject.Predmet.StrankaWithAdressOIB>
    <izvorni_sadrzaj>Trgovački sud u Varaždinu, B.Radića,42000 Varaždin,REPUBLIKA HRVATSKA MINISTARSTVO FINANCIJA, OIB 18683136487, Katančićeva 5,10000 Zagreb</izvorni_sadrzaj>
    <derivirana_varijabla naziv="DomainObject.Predmet.StrankaWithAdressOIB_1">Trgovački sud u Varaždinu, B.Radića,42000 Varaždin,REPUBLIKA HRVATSKA MINISTARSTVO FINANCIJA, OIB 18683136487, Katančićeva 5,10000 Zagreb</derivirana_varijabla>
  </DomainObject.Predmet.StrankaWithAdressOIB>
  <DomainObject.Predmet.StrankaNazivFormated>
    <izvorni_sadrzaj>Trgovački sud u Varaždinu,REPUBLIKA HRVATSKA MINISTARSTVO FINANCIJA</izvorni_sadrzaj>
    <derivirana_varijabla naziv="DomainObject.Predmet.StrankaNazivFormated_1">Trgovački sud u Varaždinu,REPUBLIKA HRVATSKA MINISTARSTVO FINANCIJA</derivirana_varijabla>
  </DomainObject.Predmet.StrankaNazivFormated>
  <DomainObject.Predmet.StrankaNazivFormatedOIB>
    <izvorni_sadrzaj>Trgovački sud u Varaždinu,REPUBLIKA HRVATSKA MINISTARSTVO FINANCIJA, OIB 18683136487</izvorni_sadrzaj>
    <derivirana_varijabla naziv="DomainObject.Predmet.StrankaNazivFormatedOIB_1">Trgovački sud u Varaždinu,REPUBLIKA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Trgovački sud u Varaždinu</item>
      <item>REPUBLIKA HRVATSKA MINISTARSTVO FINANCIJA zastupanog po punomoćniku Županijsko državno odvjetništvo u Varaždinu</item>
    </izvorni_sadrzaj>
    <derivirana_varijabla naziv="DomainObject.Predmet.StrankaListFormated_1">
      <item>Trgovački sud u Varaždinu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Trgovački sud u Varaždinu</item>
      <item>REPUBLIKA HRVATSKA MINISTARSTVO FINANCIJA, OIB 18683136487 zastupanog po punomoćniku Županijsko državno odvjetništvo u Varaždinu</item>
    </izvorni_sadrzaj>
    <derivirana_varijabla naziv="DomainObject.Predmet.StrankaListFormatedOIB_1">
      <item>Trgovački sud u Varaždinu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Trgovački sud u Varaždinu, B.Radića, 42000 Varaždin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Trgovački sud u Varaždinu, B.Radića, 42000 Varaždin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Trgovački sud u Varaždinu, B.Radića, 42000 Varaždin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Trgovački sud u Varaždinu, B.Radića, 42000 Varaždin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Trgovački sud u Varaždinu</item>
      <item>REPUBLIKA HRVATSKA MINISTARSTVO FINANCIJA</item>
    </izvorni_sadrzaj>
    <derivirana_varijabla naziv="DomainObject.Predmet.StrankaListNazivFormated_1">
      <item>Trgovački sud u Varaždinu</item>
      <item>REPUBLIKA HRVATSKA MINISTARSTVO FINANCIJA</item>
    </derivirana_varijabla>
  </DomainObject.Predmet.StrankaListNazivFormated>
  <DomainObject.Predmet.StrankaListNazivFormatedOIB>
    <izvorni_sadrzaj>
      <item>Trgovački sud u Varaždinu</item>
      <item>REPUBLIKA HRVATSKA MINISTARSTVO FINANCIJA, OIB 18683136487</item>
    </izvorni_sadrzaj>
    <derivirana_varijabla naziv="DomainObject.Predmet.StrankaListNazivFormatedOIB_1">
      <item>Trgovački sud u Varaždinu</item>
      <item>REPUBLIKA HRVATSKA MINISTARSTVO FINANCIJA, OIB 18683136487</item>
    </derivirana_varijabla>
  </DomainObject.Predmet.StrankaListNazivFormatedOIB>
  <DomainObject.Predmet.ProtuStrankaListFormated>
    <izvorni_sadrzaj>
      <item>D.L.B. društvo s ograničenom odgovornošću za trgovinu i usluge</item>
    </izvorni_sadrzaj>
    <derivirana_varijabla naziv="DomainObject.Predmet.ProtuStrankaListFormated_1">
      <item>D.L.B. društvo s ograničenom odgovornošću za trgovinu i usluge</item>
    </derivirana_varijabla>
  </DomainObject.Predmet.ProtuStrankaListFormated>
  <DomainObject.Predmet.ProtuStrankaListFormatedOIB>
    <izvorni_sadrzaj>
      <item>D.L.B. društvo s ograničenom odgovornošću za trgovinu i usluge, OIB 97799728386</item>
    </izvorni_sadrzaj>
    <derivirana_varijabla naziv="DomainObject.Predmet.ProtuStrankaListFormatedOIB_1">
      <item>D.L.B. društvo s ograničenom odgovornošću za trgovinu i usluge, OIB 97799728386</item>
    </derivirana_varijabla>
  </DomainObject.Predmet.ProtuStrankaListFormatedOIB>
  <DomainObject.Predmet.ProtuStrankaListFormatedWithAdress>
    <izvorni_sadrzaj>
      <item>D.L.B. društvo s ograničenom odgovornošću za trgovinu i usluge, Kučanska 14, 42000 Varaždin</item>
    </izvorni_sadrzaj>
    <derivirana_varijabla naziv="DomainObject.Predmet.ProtuStrankaListFormatedWithAdress_1">
      <item>D.L.B. društvo s ograničenom odgovornošću za trgovinu i usluge, Kučanska 14, 42000 Varaždin</item>
    </derivirana_varijabla>
  </DomainObject.Predmet.ProtuStrankaListFormatedWithAdress>
  <DomainObject.Predmet.ProtuStrankaListFormatedWithAdressOIB>
    <izvorni_sadrzaj>
      <item>D.L.B. društvo s ograničenom odgovornošću za trgovinu i usluge, OIB 97799728386, Kučanska 14, 42000 Varaždin</item>
    </izvorni_sadrzaj>
    <derivirana_varijabla naziv="DomainObject.Predmet.ProtuStrankaListFormatedWithAdressOIB_1">
      <item>D.L.B. društvo s ograničenom odgovornošću za trgovinu i usluge, OIB 97799728386, Kučanska 14, 42000 Varaždin</item>
    </derivirana_varijabla>
  </DomainObject.Predmet.ProtuStrankaListFormatedWithAdressOIB>
  <DomainObject.Predmet.ProtuStrankaListNazivFormated>
    <izvorni_sadrzaj>
      <item>D.L.B. društvo s ograničenom odgovornošću za trgovinu i usluge</item>
    </izvorni_sadrzaj>
    <derivirana_varijabla naziv="DomainObject.Predmet.ProtuStrankaListNazivFormated_1">
      <item>D.L.B. društvo s ograničenom odgovornošću za trgovinu i usluge</item>
    </derivirana_varijabla>
  </DomainObject.Predmet.ProtuStrankaListNazivFormated>
  <DomainObject.Predmet.ProtuStrankaListNazivFormatedOIB>
    <izvorni_sadrzaj>
      <item>D.L.B. društvo s ograničenom odgovornošću za trgovinu i usluge, OIB 97799728386</item>
    </izvorni_sadrzaj>
    <derivirana_varijabla naziv="DomainObject.Predmet.ProtuStrankaListNazivFormatedOIB_1">
      <item>D.L.B. društvo s ograničenom odgovornošću za trgovinu i usluge, OIB 97799728386</item>
    </derivirana_varijabla>
  </DomainObject.Predmet.ProtuStrankaListNazivFormatedOIB>
  <DomainObject.Predmet.OstaliListFormated>
    <izvorni_sadrzaj>
      <item>Marijo Lovrić</item>
      <item>Županijsko državno odvjetništvo u Varaždinu punomoćnik sudionika u postupku REPUBLIKA HRVATSKA MINISTARSTVO FINANCIJA</item>
      <item>Financijska agencija</item>
      <item>Sudski registar Trgovačkog suda u Varaždinu</item>
      <item>Ivan Cuković</item>
      <item>Dražen Brlek</item>
    </izvorni_sadrzaj>
    <derivirana_varijabla naziv="DomainObject.Predmet.OstaliListFormated_1">
      <item>Marijo Lovrić</item>
      <item>Županijsko državno odvjetništvo u Varaždinu punomoćnik sudionika u postupku REPUBLIKA HRVATSKA MINISTARSTVO FINANCIJA</item>
      <item>Financijska agencija</item>
      <item>Sudski registar Trgovačkog suda u Varaždinu</item>
      <item>Ivan Cuković</item>
      <item>Dražen Brlek</item>
    </derivirana_varijabla>
  </DomainObject.Predmet.OstaliListFormated>
  <DomainObject.Predmet.OstaliListFormatedOIB>
    <izvorni_sadrzaj>
      <item>Marijo Lovrić, OIB 90492708980</item>
      <item>Županijsko državno odvjetništvo u Varaždinu punomoćnik sudionika u postupku REPUBLIKA HRVATSKA MINISTARSTVO FINANCIJA</item>
      <item>Financijska agencija, OIB 85821130368</item>
      <item>Sudski registar Trgovačkog suda u Varaždinu</item>
      <item>Ivan Cuković, OIB 21040393808</item>
      <item>Dražen Brlek, OIB 64471902648</item>
    </izvorni_sadrzaj>
    <derivirana_varijabla naziv="DomainObject.Predmet.OstaliListFormatedOIB_1">
      <item>Marijo Lovrić, OIB 90492708980</item>
      <item>Županijsko državno odvjetništvo u Varaždinu punomoćnik sudionika u postupku REPUBLIKA HRVATSKA MINISTARSTVO FINANCIJA</item>
      <item>Financijska agencija, OIB 85821130368</item>
      <item>Sudski registar Trgovačkog suda u Varaždinu</item>
      <item>Ivan Cuković, OIB 21040393808</item>
      <item>Dražen Brlek, OIB 64471902648</item>
    </derivirana_varijabla>
  </DomainObject.Predmet.OstaliListFormatedOIB>
  <DomainObject.Predmet.OstaliListFormatedWithAdress>
    <izvorni_sadrzaj>
      <item>Marijo Lovrić, Medulićeva 9, 10000 Zagreb</item>
      <item>Županijsko državno odvjetništvo u Varaždinu punomoćnik sudionika u postupku REPUBLIKA HRVATSKA MINISTARSTVO FINANCIJA</item>
      <item>Financijska agencija, Ulica grada Vukovara 70, 10000 Zagreb</item>
      <item>Sudski registar Trgovačkog suda u Varaždinu, B.Radića 2, 42000 Varaždin</item>
      <item>Ivan Cuković, Ivana Trnskog 13, 42000 Varaždin</item>
      <item>Dražen Brlek, Ive Režeka 1a, 42000 Varaždin</item>
    </izvorni_sadrzaj>
    <derivirana_varijabla naziv="DomainObject.Predmet.OstaliListFormatedWithAdress_1">
      <item>Marijo Lovrić, Medulićeva 9, 10000 Zagreb</item>
      <item>Županijsko državno odvjetništvo u Varaždinu punomoćnik sudionika u postupku REPUBLIKA HRVATSKA MINISTARSTVO FINANCIJA</item>
      <item>Financijska agencija, Ulica grada Vukovara 70, 10000 Zagreb</item>
      <item>Sudski registar Trgovačkog suda u Varaždinu, B.Radića 2, 42000 Varaždin</item>
      <item>Ivan Cuković, Ivana Trnskog 13, 42000 Varaždin</item>
      <item>Dražen Brlek, Ive Režeka 1a, 42000 Varaždin</item>
    </derivirana_varijabla>
  </DomainObject.Predmet.OstaliListFormatedWithAdress>
  <DomainObject.Predmet.OstaliListFormatedWithAdressOIB>
    <izvorni_sadrzaj>
      <item>Marijo Lovrić, OIB 90492708980, Medulićeva 9, 10000 Zagreb</item>
      <item>Županijsko državno odvjetništvo u Varaždinu punomoćnik sudionika u postupku REPUBLIKA HRVATSKA MINISTARSTVO FINANCIJA</item>
      <item>Financijska agencija, OIB 85821130368, Ulica grada Vukovara 70, 10000 Zagreb</item>
      <item>Sudski registar Trgovačkog suda u Varaždinu, B.Radića 2, 42000 Varaždin</item>
      <item>Ivan Cuković, OIB 21040393808, Ivana Trnskog 13, 42000 Varaždin</item>
      <item>Dražen Brlek, OIB 64471902648, Ive Režeka 1a, 42000 Varaždin</item>
    </izvorni_sadrzaj>
    <derivirana_varijabla naziv="DomainObject.Predmet.OstaliListFormatedWithAdressOIB_1">
      <item>Marijo Lovrić, OIB 90492708980, Medulićeva 9, 10000 Zagreb</item>
      <item>Županijsko državno odvjetništvo u Varaždinu punomoćnik sudionika u postupku REPUBLIKA HRVATSKA MINISTARSTVO FINANCIJA</item>
      <item>Financijska agencija, OIB 85821130368, Ulica grada Vukovara 70, 10000 Zagreb</item>
      <item>Sudski registar Trgovačkog suda u Varaždinu, B.Radića 2, 42000 Varaždin</item>
      <item>Ivan Cuković, OIB 21040393808, Ivana Trnskog 13, 42000 Varaždin</item>
      <item>Dražen Brlek, OIB 64471902648, Ive Režeka 1a, 42000 Varaždin</item>
    </derivirana_varijabla>
  </DomainObject.Predmet.OstaliListFormatedWithAdressOIB>
  <DomainObject.Predmet.OstaliListNazivFormated>
    <izvorni_sadrzaj>
      <item>Marijo Lovrić</item>
      <item>Županijsko državno odvjetništvo u Varaždinu</item>
      <item>Financijska agencija</item>
      <item>Sudski registar Trgovačkog suda u Varaždinu</item>
      <item>Ivan Cuković</item>
      <item>Dražen Brlek</item>
    </izvorni_sadrzaj>
    <derivirana_varijabla naziv="DomainObject.Predmet.OstaliListNazivFormated_1">
      <item>Marijo Lovrić</item>
      <item>Županijsko državno odvjetništvo u Varaždinu</item>
      <item>Financijska agencija</item>
      <item>Sudski registar Trgovačkog suda u Varaždinu</item>
      <item>Ivan Cuković</item>
      <item>Dražen Brlek</item>
    </derivirana_varijabla>
  </DomainObject.Predmet.OstaliListNazivFormated>
  <DomainObject.Predmet.OstaliListNazivFormatedOIB>
    <izvorni_sadrzaj>
      <item>Marijo Lovrić, OIB 90492708980</item>
      <item>Županijsko državno odvjetništvo u Varaždinu</item>
      <item>Financijska agencija, OIB 85821130368</item>
      <item>Sudski registar Trgovačkog suda u Varaždinu</item>
      <item>Ivan Cuković, OIB 21040393808</item>
      <item>Dražen Brlek, OIB 64471902648</item>
    </izvorni_sadrzaj>
    <derivirana_varijabla naziv="DomainObject.Predmet.OstaliListNazivFormatedOIB_1">
      <item>Marijo Lovrić, OIB 90492708980</item>
      <item>Županijsko državno odvjetništvo u Varaždinu</item>
      <item>Financijska agencija, OIB 85821130368</item>
      <item>Sudski registar Trgovačkog suda u Varaždinu</item>
      <item>Ivan Cuković, OIB 21040393808</item>
      <item>Dražen Brlek, OIB 64471902648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Trgovački sud u Varaždinu i dr.</izvorni_sadrzaj>
    <derivirana_varijabla naziv="DomainObject.Predmet.StrankaIDrugi_1">Trgovački sud u Varaždinu i dr.</derivirana_varijabla>
  </DomainObject.Predmet.StrankaIDrugi>
  <DomainObject.Predmet.ProtustrankaIDrugi>
    <izvorni_sadrzaj>D.L.B. društvo s ograničenom odgovornošću za trgovinu i usluge</izvorni_sadrzaj>
    <derivirana_varijabla naziv="DomainObject.Predmet.ProtustrankaIDrugi_1">D.L.B. društvo s ograničenom odgovornošću za trgovinu i usluge</derivirana_varijabla>
  </DomainObject.Predmet.ProtustrankaIDrugi>
  <DomainObject.Predmet.StrankaIDrugiAdressOIB>
    <izvorni_sadrzaj>Trgovački sud u Varaždinu, B.Radića, 42000 Varaždin i dr.</izvorni_sadrzaj>
    <derivirana_varijabla naziv="DomainObject.Predmet.StrankaIDrugiAdressOIB_1">Trgovački sud u Varaždinu, B.Radića, 42000 Varaždin i dr.</derivirana_varijabla>
  </DomainObject.Predmet.StrankaIDrugiAdressOIB>
  <DomainObject.Predmet.ProtustrankaIDrugiAdressOIB>
    <izvorni_sadrzaj>D.L.B. društvo s ograničenom odgovornošću za trgovinu i usluge, OIB 97799728386, Kučanska 14, 42000 Varaždin</izvorni_sadrzaj>
    <derivirana_varijabla naziv="DomainObject.Predmet.ProtustrankaIDrugiAdressOIB_1">D.L.B. društvo s ograničenom odgovornošću za trgovinu i usluge, OIB 97799728386, Kučanska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Lovrić</item>
      <item>D.L.B. društvo s ograničenom odgovornošću za trgovinu i usluge</item>
      <item>Trgovački sud u Varaždinu</item>
      <item>REPUBLIKA HRVATSKA MINISTARSTVO FINANCIJA</item>
      <item>Županijsko državno odvjetništvo u Varaždinu</item>
      <item>Financijska agencija</item>
      <item>Sudski registar Trgovačkog suda u Varaždinu</item>
      <item>Ivan Cuković</item>
      <item>Dražen Brlek</item>
    </izvorni_sadrzaj>
    <derivirana_varijabla naziv="DomainObject.Predmet.SudioniciListNaziv_1">
      <item>Marijo Lovrić</item>
      <item>D.L.B. društvo s ograničenom odgovornošću za trgovinu i usluge</item>
      <item>Trgovački sud u Varaždinu</item>
      <item>REPUBLIKA HRVATSKA MINISTARSTVO FINANCIJA</item>
      <item>Županijsko državno odvjetništvo u Varaždinu</item>
      <item>Financijska agencija</item>
      <item>Sudski registar Trgovačkog suda u Varaždinu</item>
      <item>Ivan Cuković</item>
      <item>Dražen Brlek</item>
    </derivirana_varijabla>
  </DomainObject.Predmet.SudioniciListNaziv>
  <DomainObject.Predmet.SudioniciListAdressOIB>
    <izvorni_sadrzaj>
      <item>Marijo Lovrić, OIB 90492708980, Medulićeva 9,10000 Zagreb</item>
      <item>D.L.B. društvo s ograničenom odgovornošću za trgovinu i usluge, OIB 97799728386, Kučanska 14,42000 Varaždin</item>
      <item>Trgovački sud u Varaždinu, B.Radića,42000 Varaždin</item>
      <item>REPUBLIKA HRVATSKA MINISTARSTVO FINANCIJA, OIB 18683136487, Katančićeva 5,10000 Zagreb</item>
      <item>Županijsko državno odvjetništvo u Varaždinu</item>
      <item>Financijska agencija, OIB 85821130368, Ulica grada Vukovara 70,10000 Zagreb</item>
      <item>Sudski registar Trgovačkog suda u Varaždinu, B.Radića 2,42000 Varaždin</item>
      <item>Ivan Cuković, OIB 21040393808, Ivana Trnskog 13,42000 Varaždin</item>
      <item>Dražen Brlek, OIB 64471902648, Ive Režeka 1a,42000 Varaždin</item>
    </izvorni_sadrzaj>
    <derivirana_varijabla naziv="DomainObject.Predmet.SudioniciListAdressOIB_1">
      <item>Marijo Lovrić, OIB 90492708980, Medulićeva 9,10000 Zagreb</item>
      <item>D.L.B. društvo s ograničenom odgovornošću za trgovinu i usluge, OIB 97799728386, Kučanska 14,42000 Varaždin</item>
      <item>Trgovački sud u Varaždinu, B.Radića,42000 Varaždin</item>
      <item>REPUBLIKA HRVATSKA MINISTARSTVO FINANCIJA, OIB 18683136487, Katančićeva 5,10000 Zagreb</item>
      <item>Županijsko državno odvjetništvo u Varaždinu</item>
      <item>Financijska agencija, OIB 85821130368, Ulica grada Vukovara 70,10000 Zagreb</item>
      <item>Sudski registar Trgovačkog suda u Varaždinu, B.Radića 2,42000 Varaždin</item>
      <item>Ivan Cuković, OIB 21040393808, Ivana Trnskog 13,42000 Varaždin</item>
      <item>Dražen Brlek, OIB 64471902648, Ive Režeka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90492708980</item>
      <item>, OIB 97799728386</item>
      <item>, OIB null</item>
      <item>, OIB 18683136487</item>
      <item>, OIB null</item>
      <item>, OIB 85821130368</item>
      <item>, OIB null</item>
      <item>, OIB 21040393808</item>
      <item>, OIB 64471902648</item>
    </izvorni_sadrzaj>
    <derivirana_varijabla naziv="DomainObject.Predmet.SudioniciListNazivOIB_1">
      <item>, OIB 90492708980</item>
      <item>, OIB 97799728386</item>
      <item>, OIB null</item>
      <item>, OIB 18683136487</item>
      <item>, OIB null</item>
      <item>, OIB 85821130368</item>
      <item>, OIB null</item>
      <item>, OIB 21040393808</item>
      <item>, OIB 64471902648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2814</properties:Characters>
  <properties:Lines>81</properties:Lines>
  <properties:Paragraphs>32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2018-02-23T11:07:00Z</cp:lastPrinted>
  <dcterms:modified xmlns:xsi="http://www.w3.org/2001/XMLSchema-instance" xsi:type="dcterms:W3CDTF">2018-02-23T11:54:00Z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(ST-16-17-46 OTVARANJE I ZAKLJUČENJE Obrazac 3. - cl.62.st.5. SP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