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ef9b" w14:paraId="7d3ef9b" w:rsidRDefault="003270E8" w:rsidP="00910611" w:rsidR="003270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0E8" w:rsidP="00910611" w:rsidR="003270E8">
      <w:r>
        <w:rPr>
          <w:rFonts w:eastAsia="MS Mincho"/>
        </w:rPr>
        <w:t>REPUBLIKA HRVATSKA</w:t>
      </w:r>
    </w:p>
    <w:p w:rsidRDefault="003270E8" w:rsidP="00910611" w:rsidR="003270E8">
      <w:r>
        <w:rPr>
          <w:rFonts w:eastAsia="MS Mincho"/>
        </w:rPr>
        <w:t>TRGOVAČKI SUD U RIJECI</w:t>
      </w:r>
    </w:p>
    <w:p w:rsidRDefault="003270E8" w:rsidR="003270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093F6F">
      <w:pPr>
        <w:jc w:val="center"/>
        <w:rPr>
          <w:bCs/>
        </w:rPr>
      </w:pPr>
    </w:p>
    <w:p w:rsidRDefault="00E65FD8" w:rsidP="005D0B2B" w:rsidR="00E65FD8" w:rsidRPr="00093F6F">
      <w:pPr>
        <w:jc w:val="center"/>
        <w:rPr>
          <w:bCs/>
        </w:rPr>
      </w:pPr>
      <w:r w:rsidRPr="00093F6F">
        <w:rPr>
          <w:bCs/>
        </w:rPr>
        <w:t>R E P U B L I K A    H R V A T S K A</w:t>
      </w:r>
    </w:p>
    <w:p w:rsidRDefault="00E3413D" w:rsidP="005D0B2B" w:rsidR="005D0B2B" w:rsidRPr="00093F6F">
      <w:pPr>
        <w:jc w:val="center"/>
        <w:rPr>
          <w:bCs/>
        </w:rPr>
      </w:pPr>
      <w:r>
        <w:rPr>
          <w:bCs/>
        </w:rPr>
        <w:t>Z A K L J U Č A K</w:t>
      </w:r>
    </w:p>
    <w:p w:rsidRDefault="005D0B2B" w:rsidP="005D0B2B" w:rsidR="005D0B2B" w:rsidRPr="00093F6F">
      <w:pPr>
        <w:jc w:val="center"/>
      </w:pPr>
    </w:p>
    <w:p w:rsidRDefault="005D0B2B" w:rsidP="005D0B2B" w:rsidR="005D0B2B" w:rsidRPr="00093F6F">
      <w:pPr>
        <w:jc w:val="center"/>
      </w:pPr>
    </w:p>
    <w:p w:rsidRDefault="0073721E" w:rsidP="0073721E" w:rsidR="0073721E" w:rsidRPr="00093F6F">
      <w:pPr>
        <w:jc w:val="both"/>
      </w:pPr>
      <w:r w:rsidRPr="00093F6F">
        <w:tab/>
      </w:r>
      <w:r w:rsidRPr="00093F6F">
        <w:tab/>
        <w:t xml:space="preserve">Trgovački sud u Rijeci, po stečajnom sucu Veri Jelenović, </w:t>
      </w:r>
      <w:r w:rsidR="005B28A3">
        <w:t xml:space="preserve">u nastavku postupka radi naknadne diobe stečajne mase </w:t>
      </w:r>
      <w:r w:rsidR="00E40F74">
        <w:t xml:space="preserve">iza </w:t>
      </w:r>
      <w:r w:rsidR="005B28A3">
        <w:t xml:space="preserve">dužnika </w:t>
      </w:r>
      <w:r w:rsidR="00E40F74" w:rsidRPr="00E40F74">
        <w:t>FINAB društvo za proizvodnju, promet i financije d. o. o. Rijeka (Grad Rijeka), Rade Šupića 1, OIB: 12772589270</w:t>
      </w:r>
      <w:r w:rsidRPr="00093F6F">
        <w:t xml:space="preserve">,  dana </w:t>
      </w:r>
      <w:r w:rsidR="005B28A3">
        <w:t>12. listopada</w:t>
      </w:r>
      <w:r w:rsidR="00E30006">
        <w:t xml:space="preserve"> </w:t>
      </w:r>
      <w:r w:rsidRPr="00093F6F">
        <w:t>201</w:t>
      </w:r>
      <w:r w:rsidR="00E30006">
        <w:t>6</w:t>
      </w:r>
      <w:r w:rsidRPr="00093F6F">
        <w:t>. godine</w:t>
      </w:r>
    </w:p>
    <w:p w:rsidRDefault="005D0B2B" w:rsidP="005D0B2B" w:rsidR="005D0B2B" w:rsidRPr="00093F6F">
      <w:pPr>
        <w:jc w:val="both"/>
      </w:pPr>
    </w:p>
    <w:p w:rsidRDefault="00E3413D" w:rsidP="005D0B2B" w:rsidR="005D0B2B" w:rsidRPr="00093F6F">
      <w:pPr>
        <w:jc w:val="center"/>
      </w:pPr>
      <w:r>
        <w:t>z a k l j u č</w:t>
      </w:r>
      <w:r w:rsidR="005D0B2B" w:rsidRPr="00093F6F">
        <w:t xml:space="preserve"> i o  j e</w:t>
      </w:r>
    </w:p>
    <w:p w:rsidRDefault="005D0B2B" w:rsidP="005D0B2B" w:rsidR="005D0B2B" w:rsidRPr="00093F6F">
      <w:pPr>
        <w:jc w:val="both"/>
      </w:pPr>
    </w:p>
    <w:p w:rsidRDefault="00E30006" w:rsidP="004C513D" w:rsidR="00E30006">
      <w:pPr>
        <w:jc w:val="both"/>
      </w:pPr>
    </w:p>
    <w:p w:rsidRDefault="003F3073" w:rsidP="003F3073" w:rsidR="003D7B63">
      <w:pPr>
        <w:jc w:val="both"/>
      </w:pPr>
      <w:r w:rsidRPr="00093F6F">
        <w:t xml:space="preserve">II. Nalaže se računovodstvu da </w:t>
      </w:r>
      <w:r>
        <w:t xml:space="preserve">od iznosa od  </w:t>
      </w:r>
      <w:r w:rsidRPr="00C20F0A">
        <w:rPr>
          <w:b/>
        </w:rPr>
        <w:t>9</w:t>
      </w:r>
      <w:r>
        <w:rPr>
          <w:b/>
        </w:rPr>
        <w:t>28</w:t>
      </w:r>
      <w:r w:rsidRPr="00C20F0A">
        <w:rPr>
          <w:b/>
        </w:rPr>
        <w:t>.</w:t>
      </w:r>
      <w:r>
        <w:rPr>
          <w:b/>
        </w:rPr>
        <w:t>505,36</w:t>
      </w:r>
      <w:r w:rsidRPr="00C20F0A">
        <w:rPr>
          <w:b/>
        </w:rPr>
        <w:t xml:space="preserve"> kn</w:t>
      </w:r>
      <w:r w:rsidRPr="0089249C">
        <w:t xml:space="preserve"> </w:t>
      </w:r>
      <w:r>
        <w:t>iz točke I. izreke rješenja</w:t>
      </w:r>
      <w:r w:rsidRPr="00093F6F">
        <w:t xml:space="preserve"> </w:t>
      </w:r>
      <w:r w:rsidR="00E3413D">
        <w:t xml:space="preserve">ovog suda posl. br. St-247/2014 od 14. listopada 2016. godine </w:t>
      </w:r>
      <w:r w:rsidRPr="00093F6F">
        <w:t xml:space="preserve">po pravomoćnosti </w:t>
      </w:r>
      <w:r w:rsidR="00E3413D">
        <w:t>ist</w:t>
      </w:r>
      <w:r w:rsidRPr="00093F6F">
        <w:t xml:space="preserve">og rješenja uplati </w:t>
      </w:r>
      <w:r w:rsidR="003D7B63">
        <w:t>razlučnom vjerovniku VENETO BANKA D.D. ZAGREB, DRAŠKOVIĆEVA 58, OIB: 81712716992</w:t>
      </w:r>
      <w:r w:rsidR="00E3413D">
        <w:t xml:space="preserve"> u skladu s njegovim podneskom od 23. studenoga 2015. godine</w:t>
      </w:r>
      <w:r w:rsidR="003D7B63">
        <w:t>:</w:t>
      </w:r>
    </w:p>
    <w:p w:rsidRDefault="003D7B63" w:rsidP="003D7B63" w:rsidR="003D7B63">
      <w:pPr>
        <w:numPr>
          <w:ilvl w:val="0"/>
          <w:numId w:val="6"/>
        </w:numPr>
        <w:jc w:val="both"/>
      </w:pPr>
      <w:r>
        <w:t xml:space="preserve">iznos od </w:t>
      </w:r>
      <w:r w:rsidR="00E3413D">
        <w:rPr>
          <w:b/>
        </w:rPr>
        <w:t>130.997,40</w:t>
      </w:r>
      <w:r>
        <w:t xml:space="preserve"> </w:t>
      </w:r>
      <w:r w:rsidRPr="003D7B63">
        <w:rPr>
          <w:b/>
        </w:rPr>
        <w:t>kn</w:t>
      </w:r>
      <w:r>
        <w:t xml:space="preserve"> na broj računa: HR 22 2381 0091 0111 1111 6, </w:t>
      </w:r>
      <w:r w:rsidR="00E3413D">
        <w:t xml:space="preserve">, model: 07, poziv na broj: 142010-01145096 umjesto na broj računa: HR 22 2381 0091 0111 1111 6, </w:t>
      </w:r>
      <w:r>
        <w:t xml:space="preserve">model: </w:t>
      </w:r>
      <w:r w:rsidR="00E3413D">
        <w:t>07</w:t>
      </w:r>
      <w:r>
        <w:t xml:space="preserve">, poziv na broj: </w:t>
      </w:r>
      <w:r w:rsidR="00E3413D">
        <w:t>142010-12772589270 kako je računovodstvu naloženo rješenjem ovog suda posl. br. St-247/2014 od 12. listopada 2016. godine</w:t>
      </w:r>
      <w:r>
        <w:t>,</w:t>
      </w:r>
    </w:p>
    <w:p w:rsidRDefault="00E3413D" w:rsidP="003D7B63" w:rsidR="003F3073">
      <w:pPr>
        <w:jc w:val="both"/>
      </w:pPr>
      <w:r>
        <w:t>i to</w:t>
      </w:r>
      <w:r w:rsidR="003F3073">
        <w:t xml:space="preserve"> iz iznosa od 1.035.000,00 kn koji je Općinski sud u Rijeci uplatio na prolazni depozit ovog suda dana 23. kolovoza 2016. godine.</w:t>
      </w:r>
    </w:p>
    <w:p w:rsidRDefault="003D7B63" w:rsidP="00B455B9" w:rsidR="003D7B63">
      <w:pPr>
        <w:jc w:val="center"/>
      </w:pPr>
    </w:p>
    <w:p w:rsidRDefault="003D7B63" w:rsidP="00B455B9" w:rsidR="003D7B63">
      <w:pPr>
        <w:jc w:val="center"/>
      </w:pPr>
    </w:p>
    <w:p w:rsidRDefault="00B455B9" w:rsidP="00B455B9" w:rsidR="00B455B9" w:rsidRPr="00093F6F">
      <w:pPr>
        <w:jc w:val="both"/>
      </w:pPr>
      <w:r w:rsidRPr="00093F6F">
        <w:tab/>
      </w:r>
      <w:r w:rsidRPr="00093F6F">
        <w:tab/>
      </w:r>
      <w:r w:rsidRPr="00093F6F">
        <w:tab/>
      </w:r>
      <w:r w:rsidRPr="00093F6F">
        <w:tab/>
        <w:t xml:space="preserve">Rijeka, </w:t>
      </w:r>
      <w:r w:rsidR="00E3413D">
        <w:t>24. studenoga</w:t>
      </w:r>
      <w:r w:rsidR="006D6ED3">
        <w:t xml:space="preserve"> 2016</w:t>
      </w:r>
      <w:r w:rsidRPr="00093F6F">
        <w:t>.g.</w:t>
      </w:r>
    </w:p>
    <w:p w:rsidRDefault="00EE0A35" w:rsidP="00B455B9" w:rsidR="00EE0A35" w:rsidRPr="00093F6F">
      <w:pPr>
        <w:jc w:val="both"/>
      </w:pPr>
    </w:p>
    <w:p w:rsidRDefault="00546089" w:rsidP="00B455B9" w:rsidR="00546089" w:rsidRPr="00093F6F">
      <w:pPr>
        <w:jc w:val="both"/>
      </w:pP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Stečajni sudac</w:t>
      </w: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Vera Jelenović </w:t>
      </w:r>
    </w:p>
    <w:p w:rsidRDefault="006266B8" w:rsidR="006266B8" w:rsidRPr="00093F6F">
      <w:pPr>
        <w:jc w:val="both"/>
      </w:pPr>
    </w:p>
    <w:p w:rsidRDefault="00EE0A35" w:rsidP="005D0B2B" w:rsidR="00EE0A35" w:rsidRPr="00093F6F"/>
    <w:p w:rsidRDefault="00EE0A35" w:rsidP="00EE0A35" w:rsidR="00EE0A35" w:rsidRPr="00093F6F">
      <w:pPr>
        <w:jc w:val="both"/>
        <w:rPr>
          <w:bCs/>
        </w:rPr>
      </w:pPr>
      <w:r w:rsidRPr="00093F6F">
        <w:rPr>
          <w:bCs/>
        </w:rPr>
        <w:t>UPUTA O PRAVNOM LIJEKU:</w:t>
      </w:r>
    </w:p>
    <w:p w:rsidRDefault="00EE0A35" w:rsidP="00EE0A35" w:rsidR="00EE0A35" w:rsidRPr="00093F6F">
      <w:pPr>
        <w:jc w:val="both"/>
        <w:rPr>
          <w:bCs/>
        </w:rPr>
      </w:pPr>
      <w:r w:rsidRPr="00093F6F">
        <w:rPr>
          <w:bCs/>
        </w:rPr>
        <w:tab/>
      </w:r>
      <w:r w:rsidRPr="00093F6F">
        <w:rPr>
          <w:bCs/>
        </w:rPr>
        <w:tab/>
        <w:t xml:space="preserve">Protiv ovog </w:t>
      </w:r>
      <w:r w:rsidR="001832B3">
        <w:rPr>
          <w:bCs/>
        </w:rPr>
        <w:t>zaključka žalba nije dopuštena</w:t>
      </w:r>
      <w:r w:rsidRPr="00093F6F">
        <w:rPr>
          <w:bCs/>
        </w:rPr>
        <w:t>.</w:t>
      </w:r>
    </w:p>
    <w:p w:rsidRDefault="00546089" w:rsidP="00ED318A" w:rsidR="00546089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>
      <w:pPr>
        <w:jc w:val="both"/>
      </w:pPr>
    </w:p>
    <w:p w:rsidRDefault="00E3413D" w:rsidP="00ED318A" w:rsidR="00E3413D" w:rsidRPr="00E3413D">
      <w:pPr>
        <w:jc w:val="both"/>
      </w:pPr>
    </w:p>
    <w:p w:rsidRDefault="00546089" w:rsidP="00ED318A" w:rsidR="00546089" w:rsidRPr="00E3413D">
      <w:pPr>
        <w:jc w:val="both"/>
      </w:pPr>
    </w:p>
    <w:p w:rsidRDefault="00E846A1" w:rsidP="00ED318A" w:rsidR="00ED318A" w:rsidRPr="00E3413D">
      <w:pPr>
        <w:jc w:val="both"/>
      </w:pPr>
      <w:r w:rsidRPr="00E3413D">
        <w:t>D</w:t>
      </w:r>
      <w:r w:rsidR="00ED318A" w:rsidRPr="00E3413D">
        <w:t>NA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 w:rsidRPr="00AE1B92">
        <w:t xml:space="preserve">stečajnom upravitelju </w:t>
      </w:r>
      <w:r>
        <w:t>A. Sabliću</w:t>
      </w:r>
      <w:r w:rsidR="00E3413D">
        <w:t xml:space="preserve"> na znanje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 w:rsidRPr="00AE1B92">
        <w:t>e-oglasna ploča</w:t>
      </w:r>
    </w:p>
    <w:p w:rsidRDefault="00B11559" w:rsidP="00B11559" w:rsidR="00EA7826">
      <w:pPr>
        <w:numPr>
          <w:ilvl w:val="0"/>
          <w:numId w:val="7"/>
        </w:numPr>
        <w:jc w:val="both"/>
      </w:pPr>
      <w:r w:rsidRPr="00AE1B92">
        <w:t xml:space="preserve">VENETO BANKA d.d. Zagreb, Draškovićeva 58 i </w:t>
      </w:r>
    </w:p>
    <w:p w:rsidRDefault="00E3413D" w:rsidP="00B11559" w:rsidR="00B11559" w:rsidRPr="00AE1B92">
      <w:pPr>
        <w:numPr>
          <w:ilvl w:val="0"/>
          <w:numId w:val="7"/>
        </w:numPr>
        <w:jc w:val="both"/>
      </w:pPr>
      <w:r>
        <w:t>odv. Ivanu Kaporu, OD Kapor i partneri d.o.o. Zagreb, Lj. Gaja 2a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>
        <w:t>računovodstvu</w:t>
      </w:r>
      <w:r w:rsidR="00975F41">
        <w:t xml:space="preserve"> uz presliku dopisa Veneto banke d.d. od 23.11.16.</w:t>
      </w:r>
    </w:p>
    <w:p w:rsidRDefault="00EA7826" w:rsidP="00ED318A" w:rsidR="00EA7826">
      <w:pPr>
        <w:jc w:val="both"/>
      </w:pPr>
    </w:p>
    <w:p w:rsidRDefault="00EA7826" w:rsidP="00ED318A" w:rsidR="00EA7826">
      <w:pPr>
        <w:jc w:val="both"/>
      </w:pPr>
    </w:p>
    <w:p w:rsidRDefault="00EA7826" w:rsidP="00ED318A" w:rsidR="00ED318A" w:rsidRPr="00093F6F">
      <w:pPr>
        <w:jc w:val="both"/>
      </w:pPr>
      <w:r>
        <w:t xml:space="preserve"> </w:t>
      </w:r>
      <w:r w:rsidR="00ED318A" w:rsidRPr="00093F6F">
        <w:t xml:space="preserve">Rijeka, </w:t>
      </w:r>
      <w:r w:rsidR="00E3413D">
        <w:t>24. studenoga</w:t>
      </w:r>
      <w:r w:rsidR="006D6ED3">
        <w:t xml:space="preserve"> 2016</w:t>
      </w:r>
      <w:r w:rsidR="00ED318A" w:rsidRPr="00093F6F">
        <w:t>. g.</w:t>
      </w: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Stečajni sudac</w:t>
      </w: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Vera Jelenović </w:t>
      </w:r>
    </w:p>
    <w:p w:rsidRDefault="006266B8" w:rsidR="006266B8" w:rsidRPr="00093F6F">
      <w:pPr>
        <w:jc w:val="both"/>
      </w:pPr>
    </w:p>
    <w:p w:rsidRDefault="00ED318A" w:rsidP="00ED318A" w:rsidR="00ED318A" w:rsidRPr="00093F6F">
      <w:pPr>
        <w:jc w:val="both"/>
      </w:pPr>
    </w:p>
    <w:sectPr w:rsidR="00ED318A" w:rsidRPr="00093F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608" w:rsidR="00427608">
      <w:r>
        <w:separator/>
      </w:r>
    </w:p>
  </w:endnote>
  <w:endnote w:id="0" w:type="continuationSeparator">
    <w:p w:rsidRDefault="00427608" w:rsidR="00427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0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93D" w:rsidR="00874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608" w:rsidR="00427608">
      <w:r>
        <w:separator/>
      </w:r>
    </w:p>
  </w:footnote>
  <w:footnote w:id="0" w:type="continuationSeparator">
    <w:p w:rsidRDefault="00427608" w:rsidR="00427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93D" w:rsidR="008749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E30006">
      <w:t>2</w:t>
    </w:r>
    <w:r w:rsidR="005B28A3">
      <w:t>4</w:t>
    </w:r>
    <w:r w:rsidR="0087493D">
      <w:t>7</w:t>
    </w:r>
    <w:r w:rsidR="005B28A3">
      <w:t>/2014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93D" w:rsidR="00874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C61067"/>
    <w:multiLevelType w:val="hybridMultilevel"/>
    <w:tmpl w:val="A1D8643C"/>
    <w:lvl w:tplc="C0620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3B146B"/>
    <w:multiLevelType w:val="hybridMultilevel"/>
    <w:tmpl w:val="1A6631AA"/>
    <w:lvl w:tplc="E0C238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571A6"/>
    <w:rsid w:val="0006351F"/>
    <w:rsid w:val="00072E4F"/>
    <w:rsid w:val="00093F6F"/>
    <w:rsid w:val="00096410"/>
    <w:rsid w:val="000A5A3E"/>
    <w:rsid w:val="000D22D4"/>
    <w:rsid w:val="000E3132"/>
    <w:rsid w:val="000F156A"/>
    <w:rsid w:val="001177A4"/>
    <w:rsid w:val="00125BCA"/>
    <w:rsid w:val="0015056C"/>
    <w:rsid w:val="001832B3"/>
    <w:rsid w:val="00195ABF"/>
    <w:rsid w:val="001E562B"/>
    <w:rsid w:val="001E75E4"/>
    <w:rsid w:val="0025474D"/>
    <w:rsid w:val="0025491E"/>
    <w:rsid w:val="00255920"/>
    <w:rsid w:val="002918CA"/>
    <w:rsid w:val="002B1B1C"/>
    <w:rsid w:val="003270E8"/>
    <w:rsid w:val="00331CD1"/>
    <w:rsid w:val="00385E9D"/>
    <w:rsid w:val="00386584"/>
    <w:rsid w:val="003C0BD3"/>
    <w:rsid w:val="003D7B63"/>
    <w:rsid w:val="003F3073"/>
    <w:rsid w:val="00427608"/>
    <w:rsid w:val="00465524"/>
    <w:rsid w:val="004939B3"/>
    <w:rsid w:val="004A27A8"/>
    <w:rsid w:val="004C513D"/>
    <w:rsid w:val="004F156A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B0137"/>
    <w:rsid w:val="005B28A3"/>
    <w:rsid w:val="005C08C9"/>
    <w:rsid w:val="005D0B2B"/>
    <w:rsid w:val="005D2625"/>
    <w:rsid w:val="005E0270"/>
    <w:rsid w:val="006266B8"/>
    <w:rsid w:val="00626E98"/>
    <w:rsid w:val="00642748"/>
    <w:rsid w:val="0065700B"/>
    <w:rsid w:val="00660085"/>
    <w:rsid w:val="00661E3E"/>
    <w:rsid w:val="00666C1D"/>
    <w:rsid w:val="00694A3A"/>
    <w:rsid w:val="0069683B"/>
    <w:rsid w:val="006D2FE2"/>
    <w:rsid w:val="006D6ED3"/>
    <w:rsid w:val="006F1631"/>
    <w:rsid w:val="00730F91"/>
    <w:rsid w:val="0073721E"/>
    <w:rsid w:val="00747EB9"/>
    <w:rsid w:val="007A332D"/>
    <w:rsid w:val="007D33A9"/>
    <w:rsid w:val="007D6ED5"/>
    <w:rsid w:val="007E4A33"/>
    <w:rsid w:val="00842814"/>
    <w:rsid w:val="00851757"/>
    <w:rsid w:val="0087493D"/>
    <w:rsid w:val="008A2E93"/>
    <w:rsid w:val="008C2A24"/>
    <w:rsid w:val="008E483F"/>
    <w:rsid w:val="008F2B4D"/>
    <w:rsid w:val="008F72DF"/>
    <w:rsid w:val="009017A5"/>
    <w:rsid w:val="009126EC"/>
    <w:rsid w:val="00916FF8"/>
    <w:rsid w:val="00975F41"/>
    <w:rsid w:val="0099673C"/>
    <w:rsid w:val="009B6120"/>
    <w:rsid w:val="009C42C8"/>
    <w:rsid w:val="00A0264B"/>
    <w:rsid w:val="00A1427E"/>
    <w:rsid w:val="00A21373"/>
    <w:rsid w:val="00A24004"/>
    <w:rsid w:val="00A51A47"/>
    <w:rsid w:val="00AA49F4"/>
    <w:rsid w:val="00AE40C6"/>
    <w:rsid w:val="00B03AD7"/>
    <w:rsid w:val="00B041DA"/>
    <w:rsid w:val="00B11559"/>
    <w:rsid w:val="00B11A75"/>
    <w:rsid w:val="00B3058F"/>
    <w:rsid w:val="00B36102"/>
    <w:rsid w:val="00B455B9"/>
    <w:rsid w:val="00B51902"/>
    <w:rsid w:val="00B57B73"/>
    <w:rsid w:val="00B61B59"/>
    <w:rsid w:val="00BE75FB"/>
    <w:rsid w:val="00C06237"/>
    <w:rsid w:val="00C246DD"/>
    <w:rsid w:val="00C336F8"/>
    <w:rsid w:val="00C95405"/>
    <w:rsid w:val="00C97409"/>
    <w:rsid w:val="00CA199C"/>
    <w:rsid w:val="00CB43E0"/>
    <w:rsid w:val="00CE2BCE"/>
    <w:rsid w:val="00D03764"/>
    <w:rsid w:val="00D10ED4"/>
    <w:rsid w:val="00D45814"/>
    <w:rsid w:val="00D61FDE"/>
    <w:rsid w:val="00D736D5"/>
    <w:rsid w:val="00D81DA2"/>
    <w:rsid w:val="00DC00BA"/>
    <w:rsid w:val="00DC1A05"/>
    <w:rsid w:val="00DC379C"/>
    <w:rsid w:val="00DE46E0"/>
    <w:rsid w:val="00DF7A9B"/>
    <w:rsid w:val="00E00E27"/>
    <w:rsid w:val="00E11252"/>
    <w:rsid w:val="00E25E6B"/>
    <w:rsid w:val="00E30006"/>
    <w:rsid w:val="00E30212"/>
    <w:rsid w:val="00E3413D"/>
    <w:rsid w:val="00E40F74"/>
    <w:rsid w:val="00E600A3"/>
    <w:rsid w:val="00E65FD8"/>
    <w:rsid w:val="00E67745"/>
    <w:rsid w:val="00E7637C"/>
    <w:rsid w:val="00E846A1"/>
    <w:rsid w:val="00E860AC"/>
    <w:rsid w:val="00EA7826"/>
    <w:rsid w:val="00EB3355"/>
    <w:rsid w:val="00EB4CD4"/>
    <w:rsid w:val="00ED318A"/>
    <w:rsid w:val="00EE04C4"/>
    <w:rsid w:val="00EE0A35"/>
    <w:rsid w:val="00EE640B"/>
    <w:rsid w:val="00EF3D4C"/>
    <w:rsid w:val="00F243EC"/>
    <w:rsid w:val="00F84E20"/>
    <w:rsid w:val="00F916B0"/>
    <w:rsid w:val="00F95FF0"/>
    <w:rsid w:val="00FA4160"/>
    <w:rsid w:val="00FC0CEC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7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70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70E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7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70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70E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432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30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8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94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13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1336</properties:Characters>
  <properties:Lines>61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2016-11-24T13:01:00Z</dcterms:created>
  <dc:creator>vjelenovic</dc:creator>
  <cp:lastModifiedBy>Danijela Fumić</cp:lastModifiedBy>
  <cp:lastPrinted>2016-11-24T13:00:00Z</cp:lastPrinted>
  <dcterms:modified xmlns:xsi="http://www.w3.org/2001/XMLSchema-instance" xsi:type="dcterms:W3CDTF">2016-11-24T13:03:00Z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