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e3e80" w14:paraId="6ae3e8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6D7B60">
        <w:rPr>
          <w:b/>
          <w:sz w:val="22"/>
          <w:szCs w:val="22"/>
        </w:rPr>
        <w:t>2006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6D7B60">
        <w:t xml:space="preserve">AGORA d.o.o, Dubrovnik, Frana </w:t>
      </w:r>
      <w:proofErr w:type="spellStart"/>
      <w:r w:rsidR="006D7B60">
        <w:t>Čale</w:t>
      </w:r>
      <w:proofErr w:type="spellEnd"/>
      <w:r w:rsidR="006D7B60">
        <w:t xml:space="preserve"> 23, OIB: 22552607300</w:t>
      </w:r>
      <w:r w:rsidRPr="00DF6116">
        <w:rPr>
          <w:sz w:val="22"/>
          <w:szCs w:val="22"/>
        </w:rPr>
        <w:t>,</w:t>
      </w:r>
      <w:r w:rsidR="005109F4">
        <w:rPr>
          <w:sz w:val="22"/>
          <w:szCs w:val="22"/>
        </w:rPr>
        <w:t xml:space="preserve"> dana </w:t>
      </w:r>
      <w:r w:rsidR="0033183B">
        <w:rPr>
          <w:sz w:val="22"/>
          <w:szCs w:val="22"/>
        </w:rPr>
        <w:t>11</w:t>
      </w:r>
      <w:r w:rsidRPr="00DF6116">
        <w:rPr>
          <w:sz w:val="22"/>
          <w:szCs w:val="22"/>
        </w:rPr>
        <w:t xml:space="preserve">. </w:t>
      </w:r>
      <w:r w:rsidR="0033183B">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6D7B60">
        <w:rPr>
          <w:sz w:val="22"/>
          <w:szCs w:val="22"/>
        </w:rPr>
        <w:t xml:space="preserve"> </w:t>
      </w:r>
      <w:r w:rsidR="006D7B60">
        <w:t xml:space="preserve">AGORA d.o.o, Dubrovnik, Frana </w:t>
      </w:r>
      <w:proofErr w:type="spellStart"/>
      <w:r w:rsidR="006D7B60">
        <w:t>Čale</w:t>
      </w:r>
      <w:proofErr w:type="spellEnd"/>
      <w:r w:rsidR="006D7B60">
        <w:t xml:space="preserve"> 23, OIB: 22552607300</w:t>
      </w:r>
      <w:r w:rsidRPr="00DF6116">
        <w:rPr>
          <w:sz w:val="22"/>
          <w:szCs w:val="22"/>
        </w:rPr>
        <w:t xml:space="preserve">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6D7B60">
        <w:t xml:space="preserve">AGORA d.o.o, Dubrovnik, Frana </w:t>
      </w:r>
      <w:proofErr w:type="spellStart"/>
      <w:r w:rsidR="006D7B60">
        <w:t>Čale</w:t>
      </w:r>
      <w:proofErr w:type="spellEnd"/>
      <w:r w:rsidR="006D7B60">
        <w:t xml:space="preserve"> 23, OIB: 22552607300</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6D7B60">
        <w:rPr>
          <w:sz w:val="22"/>
          <w:szCs w:val="22"/>
        </w:rPr>
        <w:t>393</w:t>
      </w:r>
      <w:r w:rsidR="006A5CE3">
        <w:rPr>
          <w:sz w:val="22"/>
          <w:szCs w:val="22"/>
        </w:rPr>
        <w:t>.</w:t>
      </w:r>
      <w:r w:rsidR="006D7B60">
        <w:rPr>
          <w:sz w:val="22"/>
          <w:szCs w:val="22"/>
        </w:rPr>
        <w:t>910</w:t>
      </w:r>
      <w:r w:rsidR="006A5CE3">
        <w:rPr>
          <w:sz w:val="22"/>
          <w:szCs w:val="22"/>
        </w:rPr>
        <w:t>,</w:t>
      </w:r>
      <w:r w:rsidR="006D7B60">
        <w:rPr>
          <w:sz w:val="22"/>
          <w:szCs w:val="22"/>
        </w:rPr>
        <w:t>08</w:t>
      </w:r>
      <w:r w:rsidRPr="00DF6116">
        <w:rPr>
          <w:sz w:val="22"/>
          <w:szCs w:val="22"/>
        </w:rPr>
        <w:t xml:space="preserve"> kune </w:t>
      </w:r>
      <w:r w:rsidR="00477CAA">
        <w:rPr>
          <w:sz w:val="22"/>
          <w:szCs w:val="22"/>
        </w:rPr>
        <w:t xml:space="preserve">u neprekinutom razdoblju od </w:t>
      </w:r>
      <w:r w:rsidR="006D7B60">
        <w:rPr>
          <w:sz w:val="22"/>
          <w:szCs w:val="22"/>
        </w:rPr>
        <w:t>903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3183B">
        <w:rPr>
          <w:b/>
          <w:sz w:val="22"/>
          <w:szCs w:val="22"/>
        </w:rPr>
        <w:t>11</w:t>
      </w:r>
      <w:r w:rsidRPr="00DF6116">
        <w:rPr>
          <w:b/>
          <w:sz w:val="22"/>
          <w:szCs w:val="22"/>
        </w:rPr>
        <w:t xml:space="preserve">. </w:t>
      </w:r>
      <w:r w:rsidR="0033183B">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3183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B61D3"/>
    <w:rsid w:val="006D2178"/>
    <w:rsid w:val="006D7B60"/>
    <w:rsid w:val="00713F97"/>
    <w:rsid w:val="00724149"/>
    <w:rsid w:val="00727B8E"/>
    <w:rsid w:val="00732451"/>
    <w:rsid w:val="0079581A"/>
    <w:rsid w:val="007E175F"/>
    <w:rsid w:val="00815F51"/>
    <w:rsid w:val="00817BCB"/>
    <w:rsid w:val="008243A2"/>
    <w:rsid w:val="00824B6D"/>
    <w:rsid w:val="00845AB3"/>
    <w:rsid w:val="0085311A"/>
    <w:rsid w:val="008F715D"/>
    <w:rsid w:val="00943105"/>
    <w:rsid w:val="00981546"/>
    <w:rsid w:val="00985C45"/>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42448"/>
    <w:rsid w:val="00F61FF7"/>
    <w:rsid w:val="00F72C4E"/>
    <w:rsid w:val="00F80B23"/>
    <w:rsid w:val="00FB3F4D"/>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2006</izvorni_sadrzaj>
    <derivirana_varijabla naziv="DomainObject.Predmet.Broj_1">2006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St-2006/2015</izvorni_sadrzaj>
    <derivirana_varijabla naziv="DomainObject.Predmet.OznakaBroj_1">St-2006/2015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AGORA d.o.o. za građenje i turizam</izvorni_sadrzaj>
    <derivirana_varijabla naziv="DomainObject.Predmet.ProtustrankaFormated_1">  AGORA d.o.o. za građenje i turizam</derivirana_varijabla>
  </DomainObject.Predmet.ProtustrankaFormated>
  <DomainObject.Predmet.ProtustrankaFormatedOIB>
    <izvorni_sadrzaj>  AGORA d.o.o. za građenje i turizam, OIB 22552607300</izvorni_sadrzaj>
    <derivirana_varijabla naziv="DomainObject.Predmet.ProtustrankaFormatedOIB_1">  AGORA d.o.o. za građenje i turizam, OIB 22552607300</derivirana_varijabla>
  </DomainObject.Predmet.ProtustrankaFormatedOIB>
  <DomainObject.Predmet.ProtustrankaFormatedWithAdress>
    <izvorni_sadrzaj> AGORA d.o.o. za građenje i turizam, Frana Čale 23, 20000 Dubrovnik</izvorni_sadrzaj>
    <derivirana_varijabla naziv="DomainObject.Predmet.ProtustrankaFormatedWithAdress_1"> AGORA d.o.o. za građenje i turizam, Frana Čale 23, 20000 Dubrovnik</derivirana_varijabla>
  </DomainObject.Predmet.ProtustrankaFormatedWithAdress>
  <DomainObject.Predmet.ProtustrankaFormatedWithAdressOIB>
    <izvorni_sadrzaj> AGORA d.o.o. za građenje i turizam, OIB 22552607300, Frana Čale 23, 20000 Dubrovnik</izvorni_sadrzaj>
    <derivirana_varijabla naziv="DomainObject.Predmet.ProtustrankaFormatedWithAdressOIB_1"> AGORA d.o.o. za građenje i turizam, OIB 22552607300, Frana Čale 23, 20000 Dubrovnik</derivirana_varijabla>
  </DomainObject.Predmet.ProtustrankaFormatedWithAdressOIB>
  <DomainObject.Predmet.ProtustrankaWithAdress>
    <izvorni_sadrzaj>AGORA d.o.o. za građenje i turizam Frana Čale 23, 20000 Dubrovnik</izvorni_sadrzaj>
    <derivirana_varijabla naziv="DomainObject.Predmet.ProtustrankaWithAdress_1">AGORA d.o.o. za građenje i turizam Frana Čale 23, 20000 Dubrovnik</derivirana_varijabla>
  </DomainObject.Predmet.ProtustrankaWithAdress>
  <DomainObject.Predmet.ProtustrankaWithAdressOIB>
    <izvorni_sadrzaj>AGORA d.o.o. za građenje i turizam, OIB 22552607300, Frana Čale 23, 20000 Dubrovnik</izvorni_sadrzaj>
    <derivirana_varijabla naziv="DomainObject.Predmet.ProtustrankaWithAdressOIB_1">AGORA d.o.o. za građenje i turizam, OIB 22552607300, Frana Čale 23, 20000 Dubrovnik</derivirana_varijabla>
  </DomainObject.Predmet.ProtustrankaWithAdressOIB>
  <DomainObject.Predmet.ProtustrankaNazivFormated>
    <izvorni_sadrzaj>AGORA d.o.o. za građenje i turizam</izvorni_sadrzaj>
    <derivirana_varijabla naziv="DomainObject.Predmet.ProtustrankaNazivFormated_1">AGORA d.o.o. za građenje i turizam</derivirana_varijabla>
  </DomainObject.Predmet.ProtustrankaNazivFormated>
  <DomainObject.Predmet.ProtustrankaNazivFormatedOIB>
    <izvorni_sadrzaj>AGORA d.o.o. za građenje i turizam, OIB 22552607300</izvorni_sadrzaj>
    <derivirana_varijabla naziv="DomainObject.Predmet.ProtustrankaNazivFormatedOIB_1">AGORA d.o.o. za građenje i turizam, OIB 22552607300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393910.08</izvorni_sadrzaj>
    <derivirana_varijabla naziv="DomainObject.Predmet.TrenutnaVrijednost_1">393910.08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AGORA d.o.o. za građenje i turizam</item>
    </izvorni_sadrzaj>
    <derivirana_varijabla naziv="DomainObject.Predmet.ProtuStrankaListFormated_1">
      <item>AGORA d.o.o. za građenje i turizam</item>
    </derivirana_varijabla>
  </DomainObject.Predmet.ProtuStrankaListFormated>
  <DomainObject.Predmet.ProtuStrankaListFormatedOIB>
    <izvorni_sadrzaj>
      <item>AGORA d.o.o. za građenje i turizam, OIB 22552607300</item>
    </izvorni_sadrzaj>
    <derivirana_varijabla naziv="DomainObject.Predmet.ProtuStrankaListFormatedOIB_1">
      <item>AGORA d.o.o. za građenje i turizam, OIB 22552607300</item>
    </derivirana_varijabla>
  </DomainObject.Predmet.ProtuStrankaListFormatedOIB>
  <DomainObject.Predmet.ProtuStrankaListFormatedWithAdress>
    <izvorni_sadrzaj>
      <item>AGORA d.o.o. za građenje i turizam, Frana Čale 23, 20000 Dubrovnik</item>
    </izvorni_sadrzaj>
    <derivirana_varijabla naziv="DomainObject.Predmet.ProtuStrankaListFormatedWithAdress_1">
      <item>AGORA d.o.o. za građenje i turizam, Frana Čale 23, 20000 Dubrovnik</item>
    </derivirana_varijabla>
  </DomainObject.Predmet.ProtuStrankaListFormatedWithAdress>
  <DomainObject.Predmet.ProtuStrankaListFormatedWithAdressOIB>
    <izvorni_sadrzaj>
      <item>AGORA d.o.o. za građenje i turizam, OIB 22552607300, Frana Čale 23, 20000 Dubrovnik</item>
    </izvorni_sadrzaj>
    <derivirana_varijabla naziv="DomainObject.Predmet.ProtuStrankaListFormatedWithAdressOIB_1">
      <item>AGORA d.o.o. za građenje i turizam, OIB 22552607300, Frana Čale 23, 20000 Dubrovnik</item>
    </derivirana_varijabla>
  </DomainObject.Predmet.ProtuStrankaListFormatedWithAdressOIB>
  <DomainObject.Predmet.ProtuStrankaListNazivFormated>
    <izvorni_sadrzaj>
      <item>AGORA d.o.o. za građenje i turizam</item>
    </izvorni_sadrzaj>
    <derivirana_varijabla naziv="DomainObject.Predmet.ProtuStrankaListNazivFormated_1">
      <item>AGORA d.o.o. za građenje i turizam</item>
    </derivirana_varijabla>
  </DomainObject.Predmet.ProtuStrankaListNazivFormated>
  <DomainObject.Predmet.ProtuStrankaListNazivFormatedOIB>
    <izvorni_sadrzaj>
      <item>AGORA d.o.o. za građenje i turizam, OIB 22552607300</item>
    </izvorni_sadrzaj>
    <derivirana_varijabla naziv="DomainObject.Predmet.ProtuStrankaListNazivFormatedOIB_1">
      <item>AGORA d.o.o. za građenje i turizam, OIB 22552607300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AGORA d.o.o. za građenje i turizam</izvorni_sadrzaj>
    <derivirana_varijabla naziv="DomainObject.Predmet.ProtustrankaIDrugi_1">AGORA d.o.o. za građenje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AGORA d.o.o. za građenje i turizam, OIB 22552607300, Frana Čale 23, 20000 Dubrovnik</izvorni_sadrzaj>
    <derivirana_varijabla naziv="DomainObject.Predmet.ProtustrankaIDrugiAdressOIB_1">AGORA d.o.o. za građenje i turizam, OIB 22552607300, Frana Čale 23,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AGORA d.o.o. za građenje i turizam</item>
    </izvorni_sadrzaj>
    <derivirana_varijabla naziv="DomainObject.Predmet.SudioniciListNaziv_1">
      <item>FINA, RC Split, Podružnica Dubrovnik</item>
      <item>AGORA d.o.o. za građenje i turizam</item>
    </derivirana_varijabla>
  </DomainObject.Predmet.SudioniciListNaziv>
  <DomainObject.Predmet.SudioniciListAdressOIB>
    <izvorni_sadrzaj>
      <item>FINA, RC Split, Podružnica Dubrovnik, OIB 85821130368, Vukovarska 2,20000 Dubrovnik</item>
      <item>AGORA d.o.o. za građenje i turizam, OIB 22552607300, Frana Čale 23,20000 Dubrovnik</item>
    </izvorni_sadrzaj>
    <derivirana_varijabla naziv="DomainObject.Predmet.SudioniciListAdressOIB_1">
      <item>FINA, RC Split, Podružnica Dubrovnik, OIB 85821130368, Vukovarska 2,20000 Dubrovnik</item>
      <item>AGORA d.o.o. za građenje i turizam, OIB 22552607300, Frana Čale 23,20000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22552607300</item>
    </izvorni_sadrzaj>
    <derivirana_varijabla naziv="DomainObject.Predmet.SudioniciListNazivOIB_1">
      <item>, OIB 85821130368</item>
      <item>, OIB 22552607300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1990</properties:Characters>
  <properties:Lines>49</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2015-12-11T09:55:00Z</dcterms:created>
  <dc:creator>Joško Livaković</dc:creator>
  <cp:lastModifiedBy>Andrijana Leto</cp:lastModifiedBy>
  <cp:lastPrinted>2015-12-11T09:10:00Z</cp:lastPrinted>
  <dcterms:modified xmlns:xsi="http://www.w3.org/2001/XMLSchema-instance" xsi:type="dcterms:W3CDTF">2015-12-11T09:57:00Z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