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287453" w14:paraId="4287453" w:rsidRDefault="0024141A" w:rsidP="0024141A" w:rsidR="0024141A" w:rsidRPr="00B75ED2">
      <w:pPr>
        <w15:collapsed w:val="false"/>
        <w:rPr>
          <w:b/>
          <w:sz w:val="24"/>
          <w:szCs w:val="24"/>
        </w:rPr>
      </w:pPr>
      <w:bookmarkStart w:name="_GoBack" w:id="0"/>
      <w:bookmarkEnd w:id="0"/>
      <w:r w:rsidRPr="00B75ED2">
        <w:rPr>
          <w:b/>
          <w:sz w:val="24"/>
          <w:szCs w:val="24"/>
        </w:rPr>
        <w:t>REPUBLIKA HRVATSKA                                                                     14. St-</w:t>
      </w:r>
      <w:r>
        <w:rPr>
          <w:b/>
          <w:sz w:val="24"/>
          <w:szCs w:val="24"/>
        </w:rPr>
        <w:t>17</w:t>
      </w:r>
      <w:r w:rsidRPr="00B75ED2">
        <w:rPr>
          <w:b/>
          <w:sz w:val="24"/>
          <w:szCs w:val="24"/>
        </w:rPr>
        <w:t>/20</w:t>
      </w:r>
      <w:r>
        <w:rPr>
          <w:b/>
          <w:sz w:val="24"/>
          <w:szCs w:val="24"/>
        </w:rPr>
        <w:t>02</w:t>
      </w:r>
      <w:r w:rsidRPr="00B75ED2">
        <w:rPr>
          <w:b/>
          <w:sz w:val="24"/>
          <w:szCs w:val="24"/>
        </w:rPr>
        <w:t>.</w:t>
      </w:r>
    </w:p>
    <w:p w:rsidRDefault="0024141A" w:rsidP="0024141A" w:rsidR="0024141A">
      <w:pPr>
        <w:rPr>
          <w:b/>
          <w:sz w:val="24"/>
          <w:szCs w:val="24"/>
        </w:rPr>
      </w:pPr>
      <w:r w:rsidRPr="00B75ED2">
        <w:rPr>
          <w:b/>
          <w:sz w:val="24"/>
          <w:szCs w:val="24"/>
        </w:rPr>
        <w:t>TRGOVAČKI SUD U SPLITU</w:t>
      </w:r>
    </w:p>
    <w:p w:rsidRDefault="0024141A" w:rsidP="0024141A" w:rsidR="0024141A" w:rsidRPr="00B75ED2">
      <w:pPr>
        <w:rPr>
          <w:b/>
          <w:sz w:val="24"/>
          <w:szCs w:val="24"/>
        </w:rPr>
      </w:pPr>
    </w:p>
    <w:p w:rsidRDefault="0024141A" w:rsidP="0024141A" w:rsidR="0024141A" w:rsidRPr="00B75ED2">
      <w:pPr>
        <w:rPr>
          <w:b/>
          <w:sz w:val="24"/>
          <w:szCs w:val="24"/>
          <w:lang w:val="hr-HR"/>
        </w:rPr>
      </w:pPr>
    </w:p>
    <w:p w:rsidRDefault="0024141A" w:rsidP="0024141A" w:rsidR="0024141A" w:rsidRPr="00B75ED2">
      <w:pPr>
        <w:jc w:val="center"/>
        <w:rPr>
          <w:b/>
          <w:sz w:val="24"/>
          <w:szCs w:val="24"/>
          <w:lang w:val="hr-HR"/>
        </w:rPr>
      </w:pPr>
      <w:r w:rsidRPr="00B75ED2">
        <w:rPr>
          <w:b/>
          <w:sz w:val="24"/>
          <w:szCs w:val="24"/>
          <w:lang w:val="hr-HR"/>
        </w:rPr>
        <w:t>Z A P I S N I K</w:t>
      </w:r>
    </w:p>
    <w:p w:rsidRDefault="0024141A" w:rsidP="0024141A" w:rsidR="0024141A" w:rsidRPr="00B75ED2">
      <w:pPr>
        <w:jc w:val="both"/>
        <w:rPr>
          <w:b/>
          <w:sz w:val="24"/>
          <w:szCs w:val="24"/>
          <w:lang w:val="hr-HR"/>
        </w:rPr>
      </w:pPr>
    </w:p>
    <w:p w:rsidRDefault="0024141A" w:rsidP="0024141A" w:rsidR="0024141A" w:rsidRPr="00B75ED2">
      <w:pPr>
        <w:jc w:val="both"/>
        <w:rPr>
          <w:b/>
          <w:sz w:val="24"/>
          <w:lang w:val="hr-HR"/>
        </w:rPr>
      </w:pPr>
      <w:r w:rsidRPr="00B75ED2">
        <w:rPr>
          <w:sz w:val="24"/>
          <w:szCs w:val="24"/>
          <w:lang w:val="hr-HR"/>
        </w:rPr>
        <w:t xml:space="preserve">sa Skupštine vjerovnika, koja se održava kod Trgovačkog suda u Splitu, dana </w:t>
      </w:r>
      <w:r>
        <w:rPr>
          <w:sz w:val="24"/>
          <w:szCs w:val="24"/>
          <w:lang w:val="hr-HR"/>
        </w:rPr>
        <w:t>04. travnja 2017</w:t>
      </w:r>
      <w:r w:rsidRPr="00B75ED2">
        <w:rPr>
          <w:sz w:val="24"/>
          <w:szCs w:val="24"/>
          <w:lang w:val="hr-HR"/>
        </w:rPr>
        <w:t xml:space="preserve"> godine </w:t>
      </w:r>
      <w:r>
        <w:rPr>
          <w:sz w:val="24"/>
          <w:szCs w:val="24"/>
          <w:lang w:val="hr-HR"/>
        </w:rPr>
        <w:t xml:space="preserve">(nastavak sa Skupštine od 14.02.2017.) </w:t>
      </w:r>
      <w:r w:rsidRPr="00B75ED2">
        <w:rPr>
          <w:sz w:val="24"/>
          <w:szCs w:val="24"/>
          <w:lang w:val="hr-HR"/>
        </w:rPr>
        <w:t xml:space="preserve">s početkom u </w:t>
      </w:r>
      <w:r>
        <w:rPr>
          <w:sz w:val="24"/>
          <w:szCs w:val="24"/>
          <w:lang w:val="hr-HR"/>
        </w:rPr>
        <w:t>10,15</w:t>
      </w:r>
      <w:r w:rsidRPr="00B75ED2">
        <w:rPr>
          <w:sz w:val="24"/>
          <w:szCs w:val="24"/>
          <w:lang w:val="hr-HR"/>
        </w:rPr>
        <w:t xml:space="preserve"> sati, u stečajnom postupku nad stečajnom Dužnikom: </w:t>
      </w:r>
      <w:r w:rsidRPr="00B75ED2">
        <w:rPr>
          <w:b/>
          <w:sz w:val="24"/>
          <w:lang w:val="hr-HR"/>
        </w:rPr>
        <w:t>ALPE JADRAN BANKA, d.d., u stečaju, iz Splita</w:t>
      </w:r>
      <w:r>
        <w:rPr>
          <w:b/>
          <w:sz w:val="24"/>
          <w:lang w:val="hr-HR"/>
        </w:rPr>
        <w:t>.</w:t>
      </w:r>
      <w:r w:rsidRPr="00B75ED2">
        <w:rPr>
          <w:b/>
          <w:sz w:val="24"/>
          <w:lang w:val="hr-HR"/>
        </w:rPr>
        <w:t xml:space="preserve"> </w:t>
      </w:r>
    </w:p>
    <w:p w:rsidRDefault="0024141A" w:rsidP="0024141A" w:rsidR="0024141A">
      <w:pPr>
        <w:jc w:val="both"/>
        <w:rPr>
          <w:sz w:val="24"/>
          <w:lang w:val="hr-HR"/>
        </w:rPr>
      </w:pPr>
    </w:p>
    <w:p w:rsidRDefault="0024141A" w:rsidP="0024141A" w:rsidR="0024141A" w:rsidRPr="00B75ED2">
      <w:pPr>
        <w:jc w:val="both"/>
        <w:rPr>
          <w:sz w:val="24"/>
          <w:szCs w:val="24"/>
          <w:lang w:val="hr-HR"/>
        </w:rPr>
      </w:pPr>
      <w:r w:rsidRPr="00B75ED2">
        <w:rPr>
          <w:sz w:val="24"/>
          <w:szCs w:val="24"/>
          <w:lang w:val="hr-HR"/>
        </w:rPr>
        <w:t xml:space="preserve">Nazočni od suda: </w:t>
      </w:r>
    </w:p>
    <w:p w:rsidRDefault="0024141A" w:rsidP="0024141A" w:rsidR="0024141A" w:rsidRPr="00B75ED2">
      <w:pPr>
        <w:jc w:val="both"/>
        <w:rPr>
          <w:sz w:val="24"/>
          <w:szCs w:val="24"/>
          <w:lang w:val="hr-HR"/>
        </w:rPr>
      </w:pPr>
      <w:r w:rsidRPr="00B75ED2">
        <w:rPr>
          <w:sz w:val="24"/>
          <w:szCs w:val="24"/>
          <w:lang w:val="hr-HR"/>
        </w:rPr>
        <w:t>Sudac JOZO ĆALETA,</w:t>
      </w:r>
    </w:p>
    <w:p w:rsidRDefault="0024141A" w:rsidP="0024141A" w:rsidR="0024141A" w:rsidRPr="00B75ED2">
      <w:pPr>
        <w:jc w:val="both"/>
        <w:rPr>
          <w:sz w:val="24"/>
          <w:szCs w:val="24"/>
          <w:lang w:val="hr-HR"/>
        </w:rPr>
      </w:pPr>
      <w:r w:rsidRPr="00B75ED2">
        <w:rPr>
          <w:sz w:val="24"/>
          <w:szCs w:val="24"/>
          <w:lang w:val="hr-HR"/>
        </w:rPr>
        <w:t>VESNA KATIĆ, zapisničar,</w:t>
      </w:r>
    </w:p>
    <w:p w:rsidRDefault="0024141A" w:rsidP="0024141A" w:rsidR="0024141A" w:rsidRPr="007A0490">
      <w:pPr>
        <w:jc w:val="both"/>
        <w:rPr>
          <w:sz w:val="24"/>
          <w:szCs w:val="24"/>
          <w:lang w:val="hr-HR"/>
        </w:rPr>
      </w:pPr>
    </w:p>
    <w:p w:rsidRDefault="0024141A" w:rsidP="0024141A" w:rsidR="0024141A" w:rsidRPr="007A0490">
      <w:pPr>
        <w:jc w:val="both"/>
        <w:rPr>
          <w:sz w:val="24"/>
          <w:szCs w:val="24"/>
          <w:lang w:val="hr-HR"/>
        </w:rPr>
      </w:pPr>
      <w:r w:rsidRPr="007A0490">
        <w:rPr>
          <w:sz w:val="24"/>
          <w:szCs w:val="24"/>
          <w:lang w:val="hr-HR"/>
        </w:rPr>
        <w:t>Stečajna upraviteljica: MERI ŠITIĆ.</w:t>
      </w:r>
    </w:p>
    <w:p w:rsidRDefault="0024141A" w:rsidP="0024141A" w:rsidR="0024141A" w:rsidRPr="007A0490">
      <w:pPr>
        <w:jc w:val="both"/>
        <w:rPr>
          <w:sz w:val="24"/>
          <w:szCs w:val="24"/>
          <w:lang w:val="hr-HR"/>
        </w:rPr>
      </w:pPr>
    </w:p>
    <w:p w:rsidRDefault="0024141A" w:rsidP="0024141A" w:rsidR="0024141A" w:rsidRPr="007A0490">
      <w:pPr>
        <w:jc w:val="both"/>
        <w:rPr>
          <w:sz w:val="24"/>
          <w:szCs w:val="24"/>
          <w:lang w:val="hr-HR"/>
        </w:rPr>
      </w:pPr>
      <w:r w:rsidRPr="007A0490">
        <w:rPr>
          <w:sz w:val="24"/>
          <w:szCs w:val="24"/>
          <w:lang w:val="hr-HR"/>
        </w:rPr>
        <w:t>Utvrđuje se kako su ostali pristupili:</w:t>
      </w:r>
    </w:p>
    <w:p w:rsidRDefault="0024141A" w:rsidP="0024141A" w:rsidR="0024141A" w:rsidRPr="007A0490">
      <w:pPr>
        <w:ind w:hanging="284" w:left="284"/>
        <w:jc w:val="both"/>
        <w:rPr>
          <w:sz w:val="24"/>
          <w:szCs w:val="24"/>
          <w:lang w:val="hr-HR"/>
        </w:rPr>
      </w:pPr>
      <w:r w:rsidRPr="007A0490">
        <w:rPr>
          <w:sz w:val="24"/>
          <w:szCs w:val="24"/>
          <w:lang w:val="hr-HR"/>
        </w:rPr>
        <w:t>1.</w:t>
      </w:r>
      <w:r>
        <w:rPr>
          <w:sz w:val="24"/>
          <w:szCs w:val="24"/>
          <w:lang w:val="hr-HR"/>
        </w:rPr>
        <w:t xml:space="preserve"> Marin Budimir, odvjetnik u Splitu, punomoćnik Dužnika u parnicama koje Dužnik vodi</w:t>
      </w:r>
    </w:p>
    <w:p w:rsidRDefault="0024141A" w:rsidP="0024141A" w:rsidR="0024141A">
      <w:pPr>
        <w:jc w:val="both"/>
        <w:rPr>
          <w:sz w:val="24"/>
          <w:szCs w:val="24"/>
          <w:lang w:val="hr-HR"/>
        </w:rPr>
      </w:pPr>
      <w:r w:rsidRPr="007A0490">
        <w:rPr>
          <w:sz w:val="24"/>
          <w:szCs w:val="24"/>
          <w:lang w:val="hr-HR"/>
        </w:rPr>
        <w:t xml:space="preserve">2. Ivo Staničić, odvjetnik u Splitu, za vjerovnika </w:t>
      </w:r>
      <w:r>
        <w:rPr>
          <w:sz w:val="24"/>
          <w:szCs w:val="24"/>
          <w:lang w:val="hr-HR"/>
        </w:rPr>
        <w:t>DAB</w:t>
      </w:r>
    </w:p>
    <w:p w:rsidRDefault="0024141A" w:rsidP="0024141A" w:rsidR="0024141A">
      <w:pPr>
        <w:jc w:val="both"/>
        <w:rPr>
          <w:sz w:val="24"/>
          <w:szCs w:val="24"/>
          <w:lang w:val="hr-HR"/>
        </w:rPr>
      </w:pPr>
      <w:r>
        <w:rPr>
          <w:sz w:val="24"/>
          <w:szCs w:val="24"/>
          <w:lang w:val="hr-HR"/>
        </w:rPr>
        <w:t>3. Jelena Maljković odvjetnica u Splitu, za vjerovnika ZVEZA BANK d.d.</w:t>
      </w: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Utvrđuje se kako je predmet današnje Skupštine vjerovnika sukladan zaključku od 11. siječnja 2017. godine te kako je točka 1. Dnevnog reda rastavljena na  započetoj Skupštini od 14.02.2017. a točka 2. Dnevnog reda se počela raspravljati.</w:t>
      </w: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Prisutna stečajna upr. ističe kako je preko punomoćnika odvjetnika požurila rješavanje žalbenih postupak na VTS u kojima je ovaj stečajni Dužnik stranka o čemu je punomoćnik ovdje prisutni odvjetnik Marin Budimir izvijestio sud Izvješćem d 03. travnja 2017. godine koje je e-mailom dostavljeno prisutnom odvjetniku Ivi Staničiću i ŽDO u Splitu – Lendi Pezzi kao zamjenici ŽDO.</w:t>
      </w: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Primjerak jednog Izvješća uručuje se punomoćnici ZVEZA BANK d.d.</w:t>
      </w: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Prisutni pun. Dužnika Marin Budimir, dodatno svom pismenom Izvješću o stanju postupaka kako je Dužnik vodi, ističe kako stečajni Dužnik ima problema u parničnom postupku koje vodi protiv ALPINA OSIGURANJE d.d.  u likvidaciji, Split, koji tuženik je kao pravni subjekt brisan iz sudskog registra te kao takav ne postoji. Stoga su parnični postupci prekinuti a nema ih tko u nastavku preuzeti u ime tuženika ALPINA OSIGURANJE d.d. Stoga predlaže kako bi ovaj stečajni Dužnik ALPE JADRAN BANKA trebao od ovog suda pokrenuti izvanparnični postupak imenovati likvidatora likvidacijske mase iza ALPINA OSIGURANJE d.d. u likvidaciji, nakon čega bi tako imenovani likvidator mogao preuzeti sve postupke u ime iste likvidacijske mase a koji su se postupci do sada vodili protiv ALPINA OSIGURANJE d.d. u likvidaciji.</w:t>
      </w: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center"/>
        <w:rPr>
          <w:sz w:val="24"/>
          <w:szCs w:val="24"/>
          <w:lang w:val="hr-HR"/>
        </w:rPr>
      </w:pPr>
      <w:r>
        <w:rPr>
          <w:sz w:val="24"/>
          <w:szCs w:val="24"/>
          <w:lang w:val="hr-HR"/>
        </w:rPr>
        <w:lastRenderedPageBreak/>
        <w:t>-2-</w:t>
      </w: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 xml:space="preserve">Kao drugi bitan problem ističe kako stečajni Dužnik ima tražbinu prema društvu ADRIATIC ALPE SPLIT, na kojim je bio otvoren stečaj da bi u konačnici stečaj bio obustavljen bez brisanja subjekta iz registra, ukinute su odluke o otvaranju stečajnog postupka i prijedlog za stečaj je najvjerovatnije odbačen. Ističe kako je protiv toga Dužnikova dužnika ADRIATIC ALPE SPLIT d.o.o. ovaj stečajni Dužnik pokrenuo ovršni postupak u Zagrebu i taj ovršni postupak je još uvijek u prekidu odnosno još uvijek je otvoren, tj. nije završen na način koji zakon propisuje. Ističe kako Dužnikov dužnik ADRIATIC ALPE SPLIT d.o.o. ima veliku novčanu tražbinu prema RH iz koje bi se tražbine i sam stečajni Dužnik mogao naplatiti. Međutim, protiv udjeličara i člana uprave tog društva ADRIATIC ALPE SPLIT  je u tijeku kazneni postupak, koliko je isti pun. obaviješten od strane ŽDO i u tom kaznenom postupku je donijeta mjera osiguranja zabrana raspolaganja sredstava na računu istog pravnog subjekta. Dok ta mjera osiguranja traje, ne može se tražiti  provedba promjene sredstva ovrhe. </w:t>
      </w: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Isti nadalje ističe kako ima dosta pravomoćnih presuda u korist stečajnog Dužnika, koje su apsolutno naplative zbog insolventnosti Dužnikovih dužnika i njihove "neimaštine".</w:t>
      </w: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Prisutnu su primili na znanje Izvješće odv. Marina Budimira kao punomoćnika stečajnog Dužnika.</w:t>
      </w: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Odv. Ivo Staničić kao pun. DAB-a ističe kako bi bilo poželjno sa odv. Budmirom zajednički podnijeti požurnicu VTS rješavanje žalbe koja je oko 2 godine u rješavanju na VTS u spisu 8P-597/04.</w:t>
      </w: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Na postavljeno pitanje stečajnog suca stečajna upr. ističe kako račun Dužnika nije blokiran a na računu ima cca 100.000,00 kuna.</w:t>
      </w: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Prisutna stečajna upr. upoznaje prisutne o ovršnom postupku na nekretnini Dužnika u Dućama na kojoj razlučno pravo ima ZVEZA BANK a isto tako upoznaje prisutne kako će uskoro u zem. knjigama stečajni Dužnik ishoditi uknjižbu bezuvjetnog prava vlasništva na poslovnom prostoru u Splitu u Smiljanićevoj ulici, na čes. zem. 6223/2, ZK uložak 12130 KO Split pa predlaže Skupštini vjerovnika donošenje odluke o prodaji tog prostora. Predlaže Skupštini vjerovnika usvojiti prijedloge odv. Budimira ua podnošenje prijedloga imenovanja likvidatora likvidacijske mase ALPINA OSIGURANJE  SPLIT d.d.</w:t>
      </w: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 xml:space="preserve">Odv. Marin Budimir ističe kako u kaznenom postupku protiv bivšeg direktora Dužnika Luke Jerića i dr. zastupa ovog stečajnog Dužnika a u kojim kaznenim predmetima je postavljen imovinsko pravni zahtjev u korist Dužnika u visini  preko 40 milijuna kuna. Ističe kako on kao pun. u tim kaznenim predmetima zastupa Dužnika stručno i savjesno što mu oduzima dosta vremena pa predlaže Skupštini vjerovnika odobriti mu određeni iznos akontacije na ime zastupanja Dužnika. </w:t>
      </w: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both"/>
        <w:rPr>
          <w:sz w:val="24"/>
          <w:szCs w:val="24"/>
          <w:lang w:val="hr-HR"/>
        </w:rPr>
      </w:pPr>
    </w:p>
    <w:p w:rsidRDefault="0024141A" w:rsidP="0024141A" w:rsidR="0024141A">
      <w:pPr>
        <w:jc w:val="center"/>
        <w:rPr>
          <w:sz w:val="24"/>
          <w:szCs w:val="24"/>
          <w:lang w:val="hr-HR"/>
        </w:rPr>
      </w:pPr>
      <w:r>
        <w:rPr>
          <w:sz w:val="24"/>
          <w:szCs w:val="24"/>
          <w:lang w:val="hr-HR"/>
        </w:rPr>
        <w:t>-3-</w:t>
      </w: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Prisutni pun. DAB-a osv. Ivo Staničić ističe kako nema ovlaštenja za donošenje odluke  u pogledu prijedloga odv. Marina Budimir da mu se predujmi određeni novčani iznos za zastupanje Dužnika u kaznenim postupcima a prisutna pun. ZVEZA BANK ističe kako ni ona nema ovlaštenja.</w:t>
      </w:r>
    </w:p>
    <w:p w:rsidRDefault="0024141A" w:rsidP="0024141A" w:rsidR="0024141A">
      <w:pPr>
        <w:jc w:val="both"/>
        <w:rPr>
          <w:sz w:val="24"/>
          <w:szCs w:val="24"/>
          <w:lang w:val="hr-HR"/>
        </w:rPr>
      </w:pPr>
      <w:r>
        <w:rPr>
          <w:sz w:val="24"/>
          <w:szCs w:val="24"/>
          <w:lang w:val="hr-HR"/>
        </w:rPr>
        <w:t xml:space="preserve">Prisutna stečajna upr. ističe kako je oglasila prodaju dionica stečajnog Dužnika koje isti ima u društvo AUTOHRVATSKA d.d.  Split u Slobodnoj dalmaciji od 20. ožujka 2017. godine pa predlaže vjerovnicima ovlastiti ju na prodaju istih dionica društvu izdavatelju za cijenu koju uspije postići na način kako je to učinjeno u stečajnom postupku MOSOR d.o.o. Omiš </w:t>
      </w:r>
    </w:p>
    <w:p w:rsidRDefault="0024141A" w:rsidP="0024141A" w:rsidR="0024141A">
      <w:pPr>
        <w:ind w:left="360"/>
        <w:jc w:val="both"/>
        <w:rPr>
          <w:sz w:val="24"/>
          <w:szCs w:val="24"/>
          <w:lang w:val="hr-HR"/>
        </w:rPr>
      </w:pPr>
    </w:p>
    <w:p w:rsidRDefault="0024141A" w:rsidP="0024141A" w:rsidR="0024141A">
      <w:pPr>
        <w:ind w:left="360"/>
        <w:jc w:val="both"/>
        <w:rPr>
          <w:sz w:val="24"/>
          <w:szCs w:val="24"/>
          <w:lang w:val="hr-HR"/>
        </w:rPr>
      </w:pPr>
    </w:p>
    <w:p w:rsidRDefault="0024141A" w:rsidP="0024141A" w:rsidR="0024141A" w:rsidRPr="00CB3193">
      <w:pPr>
        <w:jc w:val="both"/>
        <w:rPr>
          <w:sz w:val="24"/>
          <w:szCs w:val="24"/>
        </w:rPr>
      </w:pPr>
      <w:r>
        <w:rPr>
          <w:sz w:val="24"/>
          <w:szCs w:val="24"/>
          <w:lang w:val="hr-HR"/>
        </w:rPr>
        <w:t xml:space="preserve">Prisutni vjerovnici primili su na znanje Izvješće stečajne upr. te u sklopu toga </w:t>
      </w:r>
      <w:r w:rsidRPr="00CB3193">
        <w:rPr>
          <w:sz w:val="24"/>
          <w:szCs w:val="24"/>
        </w:rPr>
        <w:t>jednoglasno donijeli slijedeć</w:t>
      </w:r>
      <w:r>
        <w:rPr>
          <w:sz w:val="24"/>
          <w:szCs w:val="24"/>
        </w:rPr>
        <w:t>e</w:t>
      </w:r>
    </w:p>
    <w:p w:rsidRDefault="0024141A" w:rsidP="0024141A" w:rsidR="0024141A" w:rsidRPr="00CB3193">
      <w:pPr>
        <w:jc w:val="both"/>
        <w:rPr>
          <w:sz w:val="24"/>
          <w:szCs w:val="24"/>
        </w:rPr>
      </w:pPr>
    </w:p>
    <w:p w:rsidRDefault="0024141A" w:rsidP="0024141A" w:rsidR="0024141A">
      <w:pPr>
        <w:jc w:val="center"/>
        <w:rPr>
          <w:sz w:val="24"/>
          <w:szCs w:val="24"/>
        </w:rPr>
      </w:pPr>
      <w:r w:rsidRPr="00CB3193">
        <w:rPr>
          <w:b/>
          <w:sz w:val="24"/>
          <w:szCs w:val="24"/>
        </w:rPr>
        <w:t>ODLUK</w:t>
      </w:r>
      <w:r>
        <w:rPr>
          <w:b/>
          <w:sz w:val="24"/>
          <w:szCs w:val="24"/>
        </w:rPr>
        <w:t>E</w:t>
      </w:r>
    </w:p>
    <w:p w:rsidRDefault="0024141A" w:rsidP="0024141A" w:rsidR="0024141A">
      <w:pPr>
        <w:jc w:val="both"/>
        <w:rPr>
          <w:sz w:val="24"/>
          <w:szCs w:val="24"/>
        </w:rPr>
      </w:pPr>
    </w:p>
    <w:p w:rsidRDefault="0024141A" w:rsidP="0024141A" w:rsidR="0024141A">
      <w:pPr>
        <w:jc w:val="both"/>
        <w:rPr>
          <w:sz w:val="24"/>
          <w:szCs w:val="24"/>
        </w:rPr>
      </w:pPr>
      <w:r>
        <w:rPr>
          <w:sz w:val="24"/>
          <w:szCs w:val="24"/>
        </w:rPr>
        <w:t xml:space="preserve">Upućuje se stečajna upr. preko pun. pokrenuti postupak imenovanja likvidatora likvidacijske mase ALPINA OSIGURNJA SPLTI d.d. u likvidaciji te za likvidatora predložiti osobu iz imenika odv. ili liste stečajnih upr. </w:t>
      </w:r>
    </w:p>
    <w:p w:rsidRDefault="0024141A" w:rsidP="0024141A" w:rsidR="0024141A">
      <w:pPr>
        <w:jc w:val="both"/>
        <w:rPr>
          <w:sz w:val="24"/>
          <w:szCs w:val="24"/>
        </w:rPr>
      </w:pPr>
      <w:r>
        <w:rPr>
          <w:sz w:val="24"/>
          <w:szCs w:val="24"/>
        </w:rPr>
        <w:t>Upućuje se stečajna upr. osobno i preko pun. požuriti na VTS rješavanje žalbenog postupka protiv Luke Jerića u predmetu  8P-597/04.</w:t>
      </w:r>
    </w:p>
    <w:p w:rsidRDefault="0024141A" w:rsidP="0024141A" w:rsidR="0024141A">
      <w:pPr>
        <w:jc w:val="both"/>
        <w:rPr>
          <w:sz w:val="24"/>
          <w:szCs w:val="24"/>
        </w:rPr>
      </w:pPr>
      <w:r>
        <w:rPr>
          <w:sz w:val="24"/>
          <w:szCs w:val="24"/>
        </w:rPr>
        <w:t>Upućuje se stečajna upr. predložiti sudu prodaju poslovnog prostora kojeg je sada fiducijalni vlasnik ovaj stečajni Dužnik, posl. prostor u Splitu, Smiljanićeva ulica.</w:t>
      </w:r>
    </w:p>
    <w:p w:rsidRDefault="0024141A" w:rsidP="0024141A" w:rsidR="0024141A">
      <w:pPr>
        <w:jc w:val="both"/>
        <w:rPr>
          <w:sz w:val="24"/>
          <w:szCs w:val="24"/>
        </w:rPr>
      </w:pPr>
      <w:r w:rsidRPr="00A5787F">
        <w:rPr>
          <w:sz w:val="24"/>
          <w:szCs w:val="24"/>
        </w:rPr>
        <w:t>Upućuje</w:t>
      </w:r>
      <w:r>
        <w:rPr>
          <w:sz w:val="24"/>
          <w:szCs w:val="24"/>
        </w:rPr>
        <w:t xml:space="preserve"> se stečajna upr. i dalje voditi sve postupke u ime stečajnog Dužnika.</w:t>
      </w:r>
    </w:p>
    <w:p w:rsidRDefault="0024141A" w:rsidP="0024141A" w:rsidR="0024141A">
      <w:pPr>
        <w:jc w:val="both"/>
        <w:rPr>
          <w:sz w:val="24"/>
          <w:szCs w:val="24"/>
        </w:rPr>
      </w:pPr>
      <w:r>
        <w:rPr>
          <w:sz w:val="24"/>
          <w:szCs w:val="24"/>
        </w:rPr>
        <w:t>Predlaže se sudu ovaj postupak za sada ne zaključitvati iz razloga što bi zaključenjem svi drugi postupci (parnični, ovršni itd) bili prekinuti i pitanje je kada bi bili ponovo nastavljeni i izgubilo bi se puno vremena na nastavljane tih postupaka.</w:t>
      </w:r>
    </w:p>
    <w:p w:rsidRDefault="0024141A" w:rsidP="0024141A" w:rsidR="0024141A">
      <w:pPr>
        <w:jc w:val="both"/>
        <w:rPr>
          <w:sz w:val="24"/>
          <w:szCs w:val="24"/>
        </w:rPr>
      </w:pPr>
      <w:r>
        <w:rPr>
          <w:sz w:val="24"/>
          <w:szCs w:val="24"/>
        </w:rPr>
        <w:t>Upućuje se stečajna upr. dionice ovog stečajnog Dužnika u društvu AUTOHRVATSKA d.d. ponuditi na prodaju istom društvu kao izdavatelju tih dioncia za cijenu koju je isti kupio i dionice MOSORA d.o.o. Omiš.</w:t>
      </w:r>
    </w:p>
    <w:p w:rsidRDefault="0024141A" w:rsidP="0024141A" w:rsidR="0024141A">
      <w:pPr>
        <w:jc w:val="both"/>
        <w:rPr>
          <w:sz w:val="24"/>
          <w:szCs w:val="24"/>
        </w:rPr>
      </w:pPr>
    </w:p>
    <w:p w:rsidRDefault="0024141A" w:rsidP="0024141A" w:rsidR="0024141A">
      <w:pPr>
        <w:ind w:left="360"/>
        <w:jc w:val="both"/>
        <w:rPr>
          <w:sz w:val="24"/>
          <w:szCs w:val="24"/>
          <w:lang w:val="hr-HR"/>
        </w:rPr>
      </w:pPr>
      <w:r>
        <w:rPr>
          <w:sz w:val="24"/>
          <w:szCs w:val="24"/>
          <w:lang w:val="hr-HR"/>
        </w:rPr>
        <w:t>Prelazi se na treću točku Dnevnog reda –RAZNO.</w:t>
      </w:r>
    </w:p>
    <w:p w:rsidRDefault="0024141A" w:rsidP="0024141A" w:rsidR="0024141A">
      <w:pPr>
        <w:ind w:left="360"/>
        <w:jc w:val="both"/>
        <w:rPr>
          <w:sz w:val="24"/>
          <w:szCs w:val="24"/>
          <w:lang w:val="hr-HR"/>
        </w:rPr>
      </w:pPr>
    </w:p>
    <w:p w:rsidRDefault="0024141A" w:rsidP="0024141A" w:rsidR="0024141A">
      <w:pPr>
        <w:ind w:left="360"/>
        <w:jc w:val="both"/>
        <w:rPr>
          <w:sz w:val="24"/>
          <w:szCs w:val="24"/>
          <w:lang w:val="hr-HR"/>
        </w:rPr>
      </w:pPr>
      <w:r>
        <w:rPr>
          <w:sz w:val="24"/>
          <w:szCs w:val="24"/>
          <w:lang w:val="hr-HR"/>
        </w:rPr>
        <w:t>Prisutni izjvaljuju kako nemaju ništa pod točkom razno.</w:t>
      </w:r>
    </w:p>
    <w:p w:rsidRDefault="0024141A" w:rsidP="0024141A" w:rsidR="0024141A">
      <w:pPr>
        <w:ind w:left="360"/>
        <w:jc w:val="both"/>
        <w:rPr>
          <w:sz w:val="24"/>
          <w:szCs w:val="24"/>
          <w:lang w:val="hr-HR"/>
        </w:rPr>
      </w:pPr>
    </w:p>
    <w:p w:rsidRDefault="0024141A" w:rsidP="0024141A" w:rsidR="0024141A">
      <w:pPr>
        <w:jc w:val="both"/>
        <w:rPr>
          <w:sz w:val="24"/>
          <w:szCs w:val="24"/>
          <w:lang w:val="hr-HR"/>
        </w:rPr>
      </w:pPr>
      <w:r>
        <w:rPr>
          <w:sz w:val="24"/>
          <w:szCs w:val="24"/>
          <w:lang w:val="hr-HR"/>
        </w:rPr>
        <w:t>Dovršeno u  11,15 sati.</w:t>
      </w:r>
    </w:p>
    <w:p w:rsidRDefault="0024141A" w:rsidP="0024141A" w:rsidR="0024141A">
      <w:pPr>
        <w:jc w:val="both"/>
        <w:rPr>
          <w:sz w:val="24"/>
          <w:szCs w:val="24"/>
          <w:lang w:val="hr-HR"/>
        </w:rPr>
      </w:pPr>
    </w:p>
    <w:p w:rsidRDefault="0024141A" w:rsidP="0024141A" w:rsidR="0024141A">
      <w:pPr>
        <w:jc w:val="both"/>
        <w:rPr>
          <w:sz w:val="24"/>
          <w:szCs w:val="24"/>
          <w:lang w:val="hr-HR"/>
        </w:rPr>
      </w:pPr>
      <w:r>
        <w:rPr>
          <w:sz w:val="24"/>
          <w:szCs w:val="24"/>
          <w:lang w:val="hr-HR"/>
        </w:rPr>
        <w:t>Zapisničar                      Stečajni sudac                  Stečajna upraviteljica                Stranke</w:t>
      </w: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rsidRPr="00E30E77">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24141A" w:rsidP="0024141A" w:rsidR="0024141A">
      <w:pPr>
        <w:ind w:firstLine="720"/>
        <w:jc w:val="both"/>
        <w:rPr>
          <w:sz w:val="24"/>
          <w:szCs w:val="24"/>
        </w:rPr>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141A"/>
    <w:rsid w:val="0024141A"/>
    <w:rsid w:val="00381828"/>
    <w:rsid w:val="00704E2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141A"/>
    <w:rPr>
      <w:rFonts w:cs="Times New Roman" w:eastAsia="Times New Roman"/>
      <w:sz w:val="20"/>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81828"/>
    <w:rPr>
      <w:color w:val="808080"/>
      <w:bdr w:space="0" w:sz="0" w:color="auto" w:val="none"/>
      <w:shd w:fill="auto" w:color="auto" w:val="clear"/>
    </w:rPr>
  </w:style>
  <w:style w:customStyle="true" w:styleId="eSPISCCParagraphDefaultFont" w:type="character">
    <w:name w:val="eSPIS_CC_Paragraph Default Font"/>
    <w:basedOn w:val="Zadanifontodlomka"/>
    <w:rsid w:val="0038182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81828"/>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182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182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141A"/>
    <w:rPr>
      <w:rFonts w:cs="Times New Roman" w:eastAsia="Times New Roman"/>
      <w:sz w:val="20"/>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81828"/>
    <w:rPr>
      <w:color w:val="808080"/>
      <w:bdr w:color="auto" w:space="0" w:sz="0" w:val="none"/>
      <w:shd w:color="auto" w:fill="auto" w:val="clear"/>
    </w:rPr>
  </w:style>
  <w:style w:customStyle="1" w:styleId="eSPISCCParagraphDefaultFont" w:type="character">
    <w:name w:val="eSPIS_CC_Paragraph Default Font"/>
    <w:basedOn w:val="Zadanifontodlomka"/>
    <w:rsid w:val="0038182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381828"/>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182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182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4. travnja 2017.</izvorni_sadrzaj>
    <derivirana_varijabla naziv="DomainObject.PlaniraniZavrsetakDatum_1">4. travnja 2017.</derivirana_varijabla>
  </DomainObject.PlaniraniZavrsetakDatum>
  <DomainObject.PlaniraniPocetakDatum>
    <izvorni_sadrzaj>4. travnja 2017.</izvorni_sadrzaj>
    <derivirana_varijabla naziv="DomainObject.PlaniraniPocetakDatum_1">4.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4. travnja 2017.</izvorni_sadrzaj>
    <derivirana_varijabla naziv="DomainObject.Zapisnik.DatumKreiranja_1">4. travnja 2017.</derivirana_varijabla>
  </DomainObject.Zapisnik.DatumKreiranja>
  <DomainObject.Zapisnik.ImovinskaKorist>
    <izvorni_sadrzaj/>
    <derivirana_varijabla naziv="DomainObject.Zapisnik.ImovinskaKorist_1"/>
  </DomainObject.Zapisnik.ImovinskaKorist>
  <DomainObject.Zapisnik.Oznaka>
    <izvorni_sadrzaj>St-17/2002-27</izvorni_sadrzaj>
    <derivirana_varijabla naziv="DomainObject.Zapisnik.Oznaka_1">St-17/2002-27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2002.</izvorni_sadrzaj>
    <derivirana_varijabla naziv="DomainObject.Predmet.DatumOsnivanja_1">12. veljače 2002.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St-17/2002</izvorni_sadrzaj>
    <derivirana_varijabla naziv="DomainObject.Predmet.OznakaBroj_1">St-17/2002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ALPE JADRAN BANKA, dioničko društvo, u stečaju</izvorni_sadrzaj>
    <derivirana_varijabla naziv="DomainObject.Predmet.ProtustrankaFormated_1">  ALPE JADRAN BANKA, dioničko društvo, u stečaju</derivirana_varijabla>
  </DomainObject.Predmet.ProtustrankaFormated>
  <DomainObject.Predmet.ProtustrankaFormatedOIB>
    <izvorni_sadrzaj>  ALPE JADRAN BANKA, dioničko društvo, u stečaju, OIB 14823943776</izvorni_sadrzaj>
    <derivirana_varijabla naziv="DomainObject.Predmet.ProtustrankaFormatedOIB_1">  ALPE JADRAN BANKA, dioničko društvo, u stečaju, OIB 14823943776</derivirana_varijabla>
  </DomainObject.Predmet.ProtustrankaFormatedOIB>
  <DomainObject.Predmet.ProtustrankaFormatedWithAdress>
    <izvorni_sadrzaj> ALPE JADRAN BANKA, dioničko društvo, u stečaju, Starčevićeva 1, 21000 Split</izvorni_sadrzaj>
    <derivirana_varijabla naziv="DomainObject.Predmet.ProtustrankaFormatedWithAdress_1"> ALPE JADRAN BANKA, dioničko društvo, u stečaju, Starčevićeva 1, 21000 Split</derivirana_varijabla>
  </DomainObject.Predmet.ProtustrankaFormatedWithAdress>
  <DomainObject.Predmet.ProtustrankaFormatedWithAdressOIB>
    <izvorni_sadrzaj> ALPE JADRAN BANKA, dioničko društvo, u stečaju, OIB 14823943776, Starčevićeva 1, 21000 Split</izvorni_sadrzaj>
    <derivirana_varijabla naziv="DomainObject.Predmet.ProtustrankaFormatedWithAdressOIB_1"> ALPE JADRAN BANKA, dioničko društvo, u stečaju, OIB 14823943776, Starčevićeva 1, 21000 Split</derivirana_varijabla>
  </DomainObject.Predmet.ProtustrankaFormatedWithAdressOIB>
  <DomainObject.Predmet.ProtustrankaWithAdress>
    <izvorni_sadrzaj>ALPE JADRAN BANKA, dioničko društvo, u stečaju Starčevićeva 1, 21000 Split</izvorni_sadrzaj>
    <derivirana_varijabla naziv="DomainObject.Predmet.ProtustrankaWithAdress_1">ALPE JADRAN BANKA, dioničko društvo, u stečaju Starčevićeva 1, 21000 Split</derivirana_varijabla>
  </DomainObject.Predmet.ProtustrankaWithAdress>
  <DomainObject.Predmet.ProtustrankaWithAdressOIB>
    <izvorni_sadrzaj>ALPE JADRAN BANKA, dioničko društvo, u stečaju, OIB 14823943776, Starčevićeva 1, 21000 Split</izvorni_sadrzaj>
    <derivirana_varijabla naziv="DomainObject.Predmet.ProtustrankaWithAdressOIB_1">ALPE JADRAN BANKA, dioničko društvo, u stečaju, OIB 14823943776, Starčevićeva 1, 21000 Split</derivirana_varijabla>
  </DomainObject.Predmet.ProtustrankaWithAdressOIB>
  <DomainObject.Predmet.ProtustrankaNazivFormated>
    <izvorni_sadrzaj>ALPE JADRAN BANKA, dioničko društvo, u stečaju</izvorni_sadrzaj>
    <derivirana_varijabla naziv="DomainObject.Predmet.ProtustrankaNazivFormated_1">ALPE JADRAN BANKA, dioničko društvo, u stečaju</derivirana_varijabla>
  </DomainObject.Predmet.ProtustrankaNazivFormated>
  <DomainObject.Predmet.ProtustrankaNazivFormatedOIB>
    <izvorni_sadrzaj>ALPE JADRAN BANKA, dioničko društvo, u stečaju, OIB 14823943776</izvorni_sadrzaj>
    <derivirana_varijabla naziv="DomainObject.Predmet.ProtustrankaNazivFormatedOIB_1">ALPE JADRAN BANKA, dioničko društvo, u stečaju, OIB 14823943776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Jakov Rančić; Nada Rančić</izvorni_sadrzaj>
    <derivirana_varijabla naziv="DomainObject.Predmet.StrankaFormated_1">  Jakov Rančić; Nada Rančić</derivirana_varijabla>
  </DomainObject.Predmet.StrankaFormated>
  <DomainObject.Predmet.StrankaFormatedOIB>
    <izvorni_sadrzaj>  Jakov Rančić, OIB 07564940422; Nada Rančić, OIB 38860020996</izvorni_sadrzaj>
    <derivirana_varijabla naziv="DomainObject.Predmet.StrankaFormatedOIB_1">  Jakov Rančić, OIB 07564940422; Nada Rančić, OIB 38860020996</derivirana_varijabla>
  </DomainObject.Predmet.StrankaFormatedOIB>
  <DomainObject.Predmet.StrankaFormatedWithAdress>
    <izvorni_sadrzaj> Jakov Rančić, Sarajevska 44, 21000 Split; Nada Rančić, Sarajevska 44, 21000 Split</izvorni_sadrzaj>
    <derivirana_varijabla naziv="DomainObject.Predmet.StrankaFormatedWithAdress_1"> Jakov Rančić, Sarajevska 44, 21000 Split; Nada Rančić, Sarajevska 44, 21000 Split</derivirana_varijabla>
  </DomainObject.Predmet.StrankaFormatedWithAdress>
  <DomainObject.Predmet.StrankaFormatedWithAdressOIB>
    <izvorni_sadrzaj> Jakov Rančić, OIB 07564940422, Sarajevska 44, 21000 Split; Nada Rančić, OIB 38860020996, Sarajevska 44, 21000 Split</izvorni_sadrzaj>
    <derivirana_varijabla naziv="DomainObject.Predmet.StrankaFormatedWithAdressOIB_1"> Jakov Rančić, OIB 07564940422, Sarajevska 44, 21000 Split; Nada Rančić, OIB 38860020996, Sarajevska 44, 21000 Split</derivirana_varijabla>
  </DomainObject.Predmet.StrankaFormatedWithAdressOIB>
  <DomainObject.Predmet.StrankaWithAdress>
    <izvorni_sadrzaj>Jakov Rančić Sarajevska 44,21000 Split,Nada Rančić Sarajevska 44,21000 Split</izvorni_sadrzaj>
    <derivirana_varijabla naziv="DomainObject.Predmet.StrankaWithAdress_1">Jakov Rančić Sarajevska 44,21000 Split,Nada Rančić Sarajevska 44,21000 Split</derivirana_varijabla>
  </DomainObject.Predmet.StrankaWithAdress>
  <DomainObject.Predmet.StrankaWithAdressOIB>
    <izvorni_sadrzaj>Jakov Rančić, OIB 07564940422, Sarajevska 44,21000 Split,Nada Rančić, OIB 38860020996, Sarajevska 44,21000 Split</izvorni_sadrzaj>
    <derivirana_varijabla naziv="DomainObject.Predmet.StrankaWithAdressOIB_1">Jakov Rančić, OIB 07564940422, Sarajevska 44,21000 Split,Nada Rančić, OIB 38860020996, Sarajevska 44,21000 Split</derivirana_varijabla>
  </DomainObject.Predmet.StrankaWithAdressOIB>
  <DomainObject.Predmet.StrankaNazivFormated>
    <izvorni_sadrzaj>Jakov Rančić,Nada Rančić</izvorni_sadrzaj>
    <derivirana_varijabla naziv="DomainObject.Predmet.StrankaNazivFormated_1">Jakov Rančić,Nada Rančić</derivirana_varijabla>
  </DomainObject.Predmet.StrankaNazivFormated>
  <DomainObject.Predmet.StrankaNazivFormatedOIB>
    <izvorni_sadrzaj>Jakov Rančić, OIB 07564940422,Nada Rančić, OIB 38860020996</izvorni_sadrzaj>
    <derivirana_varijabla naziv="DomainObject.Predmet.StrankaNazivFormatedOIB_1">Jakov Rančić, OIB 07564940422,Nada Rančić, OIB 38860020996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Jakov Rančić</item>
      <item>Nada Rančić</item>
    </izvorni_sadrzaj>
    <derivirana_varijabla naziv="DomainObject.Predmet.StrankaListFormated_1">
      <item>Jakov Rančić</item>
      <item>Nada Rančić</item>
    </derivirana_varijabla>
  </DomainObject.Predmet.StrankaListFormated>
  <DomainObject.Predmet.StrankaListFormatedOIB>
    <izvorni_sadrzaj>
      <item>Jakov Rančić, OIB 07564940422</item>
      <item>Nada Rančić, OIB 38860020996</item>
    </izvorni_sadrzaj>
    <derivirana_varijabla naziv="DomainObject.Predmet.StrankaListFormatedOIB_1">
      <item>Jakov Rančić, OIB 07564940422</item>
      <item>Nada Rančić, OIB 38860020996</item>
    </derivirana_varijabla>
  </DomainObject.Predmet.StrankaListFormatedOIB>
  <DomainObject.Predmet.StrankaListFormatedWithAdress>
    <izvorni_sadrzaj>
      <item>Jakov Rančić, Sarajevska 44, 21000 Split</item>
      <item>Nada Rančić, Sarajevska 44, 21000 Split</item>
    </izvorni_sadrzaj>
    <derivirana_varijabla naziv="DomainObject.Predmet.StrankaListFormatedWithAdress_1">
      <item>Jakov Rančić, Sarajevska 44, 21000 Split</item>
      <item>Nada Rančić, Sarajevska 44, 21000 Split</item>
    </derivirana_varijabla>
  </DomainObject.Predmet.StrankaListFormatedWithAdress>
  <DomainObject.Predmet.StrankaListFormatedWithAdressOIB>
    <izvorni_sadrzaj>
      <item>Jakov Rančić, OIB 07564940422, Sarajevska 44, 21000 Split</item>
      <item>Nada Rančić, OIB 38860020996, Sarajevska 44, 21000 Split</item>
    </izvorni_sadrzaj>
    <derivirana_varijabla naziv="DomainObject.Predmet.StrankaListFormatedWithAdressOIB_1">
      <item>Jakov Rančić, OIB 07564940422, Sarajevska 44, 21000 Split</item>
      <item>Nada Rančić, OIB 38860020996, Sarajevska 44, 21000 Split</item>
    </derivirana_varijabla>
  </DomainObject.Predmet.StrankaListFormatedWithAdressOIB>
  <DomainObject.Predmet.StrankaListNazivFormated>
    <izvorni_sadrzaj>
      <item>Jakov Rančić</item>
      <item>Nada Rančić</item>
    </izvorni_sadrzaj>
    <derivirana_varijabla naziv="DomainObject.Predmet.StrankaListNazivFormated_1">
      <item>Jakov Rančić</item>
      <item>Nada Rančić</item>
    </derivirana_varijabla>
  </DomainObject.Predmet.StrankaListNazivFormated>
  <DomainObject.Predmet.StrankaListNazivFormatedOIB>
    <izvorni_sadrzaj>
      <item>Jakov Rančić, OIB 07564940422</item>
      <item>Nada Rančić, OIB 38860020996</item>
    </izvorni_sadrzaj>
    <derivirana_varijabla naziv="DomainObject.Predmet.StrankaListNazivFormatedOIB_1">
      <item>Jakov Rančić, OIB 07564940422</item>
      <item>Nada Rančić, OIB 38860020996</item>
    </derivirana_varijabla>
  </DomainObject.Predmet.StrankaListNazivFormatedOIB>
  <DomainObject.Predmet.ProtuStrankaListFormated>
    <izvorni_sadrzaj>
      <item>ALPE JADRAN BANKA, dioničko društvo, u stečaju</item>
    </izvorni_sadrzaj>
    <derivirana_varijabla naziv="DomainObject.Predmet.ProtuStrankaListFormated_1">
      <item>ALPE JADRAN BANKA, dioničko društvo, u stečaju</item>
    </derivirana_varijabla>
  </DomainObject.Predmet.ProtuStrankaListFormated>
  <DomainObject.Predmet.ProtuStrankaListFormatedOIB>
    <izvorni_sadrzaj>
      <item>ALPE JADRAN BANKA, dioničko društvo, u stečaju, OIB 14823943776</item>
    </izvorni_sadrzaj>
    <derivirana_varijabla naziv="DomainObject.Predmet.ProtuStrankaListFormatedOIB_1">
      <item>ALPE JADRAN BANKA, dioničko društvo, u stečaju, OIB 14823943776</item>
    </derivirana_varijabla>
  </DomainObject.Predmet.ProtuStrankaListFormatedOIB>
  <DomainObject.Predmet.ProtuStrankaListFormatedWithAdress>
    <izvorni_sadrzaj>
      <item>ALPE JADRAN BANKA, dioničko društvo, u stečaju, Starčevićeva 1, 21000 Split</item>
    </izvorni_sadrzaj>
    <derivirana_varijabla naziv="DomainObject.Predmet.ProtuStrankaListFormatedWithAdress_1">
      <item>ALPE JADRAN BANKA, dioničko društvo, u stečaju, Starčevićeva 1, 21000 Split</item>
    </derivirana_varijabla>
  </DomainObject.Predmet.ProtuStrankaListFormatedWithAdress>
  <DomainObject.Predmet.ProtuStrankaListFormatedWithAdressOIB>
    <izvorni_sadrzaj>
      <item>ALPE JADRAN BANKA, dioničko društvo, u stečaju, OIB 14823943776, Starčevićeva 1, 21000 Split</item>
    </izvorni_sadrzaj>
    <derivirana_varijabla naziv="DomainObject.Predmet.ProtuStrankaListFormatedWithAdressOIB_1">
      <item>ALPE JADRAN BANKA, dioničko društvo, u stečaju, OIB 14823943776, Starčevićeva 1, 21000 Split</item>
    </derivirana_varijabla>
  </DomainObject.Predmet.ProtuStrankaListFormatedWithAdressOIB>
  <DomainObject.Predmet.ProtuStrankaListNazivFormated>
    <izvorni_sadrzaj>
      <item>ALPE JADRAN BANKA, dioničko društvo, u stečaju</item>
    </izvorni_sadrzaj>
    <derivirana_varijabla naziv="DomainObject.Predmet.ProtuStrankaListNazivFormated_1">
      <item>ALPE JADRAN BANKA, dioničko društvo, u stečaju</item>
    </derivirana_varijabla>
  </DomainObject.Predmet.ProtuStrankaListNazivFormated>
  <DomainObject.Predmet.ProtuStrankaListNazivFormatedOIB>
    <izvorni_sadrzaj>
      <item>ALPE JADRAN BANKA, dioničko društvo, u stečaju, OIB 14823943776</item>
    </izvorni_sadrzaj>
    <derivirana_varijabla naziv="DomainObject.Predmet.ProtuStrankaListNazivFormatedOIB_1">
      <item>ALPE JADRAN BANKA, dioničko društvo, u stečaju, OIB 14823943776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St-17/2002-27</izvorni_sadrzaj>
    <derivirana_varijabla naziv="DomainObject.PoslovniBrojDokumenta_1">St-17/2002-27</derivirana_varijabla>
  </DomainObject.PoslovniBrojDokumenta>
  <DomainObject.Predmet.StrankaIDrugi>
    <izvorni_sadrzaj>Jakov Rančić i dr.</izvorni_sadrzaj>
    <derivirana_varijabla naziv="DomainObject.Predmet.StrankaIDrugi_1">Jakov Rančić i dr.</derivirana_varijabla>
  </DomainObject.Predmet.StrankaIDrugi>
  <DomainObject.Predmet.ProtustrankaIDrugi>
    <izvorni_sadrzaj>ALPE JADRAN BANKA, dioničko društvo, u stečaju</izvorni_sadrzaj>
    <derivirana_varijabla naziv="DomainObject.Predmet.ProtustrankaIDrugi_1">ALPE JADRAN BANKA, dioničko društvo, u stečaju</derivirana_varijabla>
  </DomainObject.Predmet.ProtustrankaIDrugi>
  <DomainObject.Predmet.StrankaIDrugiAdressOIB>
    <izvorni_sadrzaj>Jakov Rančić, OIB 07564940422, Sarajevska 44, 21000 Split i dr.</izvorni_sadrzaj>
    <derivirana_varijabla naziv="DomainObject.Predmet.StrankaIDrugiAdressOIB_1">Jakov Rančić, OIB 07564940422, Sarajevska 44, 21000 Split i dr.</derivirana_varijabla>
  </DomainObject.Predmet.StrankaIDrugiAdressOIB>
  <DomainObject.Predmet.ProtustrankaIDrugiAdressOIB>
    <izvorni_sadrzaj>ALPE JADRAN BANKA, dioničko društvo, u stečaju, OIB 14823943776, Starčevićeva 1, 21000 Split</izvorni_sadrzaj>
    <derivirana_varijabla naziv="DomainObject.Predmet.ProtustrankaIDrugiAdressOIB_1">ALPE JADRAN BANKA, dioničko društvo, u stečaju, OIB 14823943776, Starčevićeva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Jakov Rančić</item>
      <item>Nada Rančić</item>
      <item>ALPE JADRAN BANKA, dioničko društvo, u stečaju</item>
    </izvorni_sadrzaj>
    <derivirana_varijabla naziv="DomainObject.Predmet.SudioniciListNaziv_1">
      <item>Jakov Rančić</item>
      <item>Nada Rančić</item>
      <item>ALPE JADRAN BANKA, dioničko društvo, u stečaju</item>
    </derivirana_varijabla>
  </DomainObject.Predmet.SudioniciListNaziv>
  <DomainObject.Predmet.SudioniciListAdressOIB>
    <izvorni_sadrzaj>
      <item>Jakov Rančić, OIB 07564940422, Sarajevska 44,21000 Split</item>
      <item>Nada Rančić, OIB 38860020996, Sarajevska 44,21000 Split</item>
      <item>ALPE JADRAN BANKA, dioničko društvo, u stečaju, OIB 14823943776, Starčevićeva 1,21000 Split</item>
    </izvorni_sadrzaj>
    <derivirana_varijabla naziv="DomainObject.Predmet.SudioniciListAdressOIB_1">
      <item>Jakov Rančić, OIB 07564940422, Sarajevska 44,21000 Split</item>
      <item>Nada Rančić, OIB 38860020996, Sarajevska 44,21000 Split</item>
      <item>ALPE JADRAN BANKA, dioničko društvo, u stečaju, OIB 14823943776, Starčevićeva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07564940422</item>
      <item>, OIB 38860020996</item>
      <item>, OIB 14823943776</item>
    </izvorni_sadrzaj>
    <derivirana_varijabla naziv="DomainObject.Predmet.SudioniciListNazivOIB_1">
      <item>, OIB 07564940422</item>
      <item>, OIB 38860020996</item>
      <item>, OIB 14823943776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1042</properties:Words>
  <properties:Characters>5817</properties:Characters>
  <properties:Lines>163</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2017-04-04T09:16:00Z</dcterms:created>
  <dc:creator>Jozo Ćaleta</dc:creator>
  <cp:lastModifiedBy>Jozo Ćaleta</cp:lastModifiedBy>
  <dcterms:modified xmlns:xsi="http://www.w3.org/2001/XMLSchema-instance" xsi:type="dcterms:W3CDTF">2017-04-04T09:20:00Z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St-17/2002-27 / Zapisnik - Skupština vjerovnika</vt:lpwstr>
  </prop:property>
  <prop:property name="CC_coloring" pid="4" fmtid="{D5CDD505-2E9C-101B-9397-08002B2CF9AE}">
    <vt:bool>false</vt:bool>
  </prop:property>
  <prop:property name="BrojStranica" pid="5" fmtid="{D5CDD505-2E9C-101B-9397-08002B2CF9AE}">
    <vt:i4>4</vt:i4>
  </prop:property>
</prop:Properties>
</file>