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48ef" w14:paraId="55948ef" w:rsidRDefault="00011F2C" w:rsidP="008615FD" w:rsidR="00011F2C" w:rsidRPr="00113376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113376">
      <w:r w:rsidRPr="00113376">
        <w:rPr>
          <w:rStyle w:val="Naglaeno"/>
        </w:rPr>
        <w:t xml:space="preserve">             </w:t>
      </w:r>
      <w:r w:rsidR="00574060" w:rsidRPr="0011337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113376"/>
    <w:p w:rsidRDefault="008615FD" w:rsidP="008615FD" w:rsidR="008615FD" w:rsidRPr="00113376">
      <w:pPr>
        <w:ind w:hanging="720" w:left="360"/>
        <w:rPr>
          <w:b/>
        </w:rPr>
      </w:pPr>
      <w:r w:rsidRPr="00113376">
        <w:rPr>
          <w:b/>
        </w:rPr>
        <w:t xml:space="preserve">     </w:t>
      </w:r>
      <w:r w:rsidR="00A8162D" w:rsidRPr="00113376">
        <w:rPr>
          <w:b/>
        </w:rPr>
        <w:t xml:space="preserve">   </w:t>
      </w:r>
      <w:r w:rsidRPr="00113376">
        <w:rPr>
          <w:b/>
        </w:rPr>
        <w:t>REPUBLIKA HRVATSKA</w:t>
      </w:r>
    </w:p>
    <w:p w:rsidRDefault="008615FD" w:rsidP="00D61455" w:rsidR="00614EE3" w:rsidRPr="00113376">
      <w:pPr>
        <w:ind w:hanging="720" w:left="360"/>
      </w:pPr>
      <w:r w:rsidRPr="00113376">
        <w:t xml:space="preserve">     TRGOVAČKI SUD U OSIJEKU</w:t>
      </w:r>
    </w:p>
    <w:p w:rsidRDefault="00FD25E4" w:rsidP="00D61455" w:rsidR="00FD25E4" w:rsidRPr="00113376">
      <w:pPr>
        <w:ind w:hanging="720" w:left="360"/>
      </w:pPr>
    </w:p>
    <w:p w:rsidRDefault="00D27785" w:rsidP="008615FD" w:rsidR="00D27785" w:rsidRPr="00113376"/>
    <w:p w:rsidRDefault="00CD71A8" w:rsidP="00CD71A8" w:rsidR="00CD71A8" w:rsidRPr="00113376">
      <w:pPr>
        <w:jc w:val="center"/>
        <w:rPr>
          <w:bCs/>
        </w:rPr>
      </w:pPr>
      <w:r w:rsidRPr="00113376">
        <w:rPr>
          <w:bCs/>
        </w:rPr>
        <w:t>R E P U B L I K A    H R V A T S K A</w:t>
      </w:r>
    </w:p>
    <w:p w:rsidRDefault="00CD71A8" w:rsidP="00CD71A8" w:rsidR="00CD71A8" w:rsidRPr="00113376">
      <w:pPr>
        <w:jc w:val="center"/>
        <w:rPr>
          <w:bCs/>
        </w:rPr>
      </w:pPr>
      <w:r w:rsidRPr="00113376">
        <w:rPr>
          <w:bCs/>
        </w:rPr>
        <w:t>R J E Š E N J E</w:t>
      </w:r>
    </w:p>
    <w:p w:rsidRDefault="00CD71A8" w:rsidP="00CD71A8" w:rsidR="00CD71A8" w:rsidRPr="00113376">
      <w:pPr>
        <w:jc w:val="both"/>
      </w:pPr>
    </w:p>
    <w:p w:rsidRDefault="00CD71A8" w:rsidP="00CD71A8" w:rsidR="00CD71A8" w:rsidRPr="00113376">
      <w:pPr>
        <w:jc w:val="both"/>
      </w:pPr>
    </w:p>
    <w:p w:rsidRDefault="0094641D" w:rsidP="0094641D" w:rsidR="0094641D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predlagatelja 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OIB: 85821130368, za otvaranje stečajnog postupka nad dužnikom EKO GRADNJA d.o.o., Darda, N.Š.Zrinskog 76, MBS: 030085191, OIB: 64374205747, dana 27. rujna 2017. godine</w:t>
      </w:r>
    </w:p>
    <w:p w:rsidRDefault="00CD71A8" w:rsidP="00CD71A8" w:rsidR="00CD71A8">
      <w:pPr>
        <w:autoSpaceDE w:val="false"/>
        <w:autoSpaceDN w:val="false"/>
        <w:adjustRightInd w:val="false"/>
        <w:jc w:val="both"/>
      </w:pPr>
    </w:p>
    <w:p w:rsidRDefault="0094641D" w:rsidP="00CD71A8" w:rsidR="0094641D" w:rsidRPr="00113376">
      <w:pPr>
        <w:autoSpaceDE w:val="false"/>
        <w:autoSpaceDN w:val="false"/>
        <w:adjustRightInd w:val="false"/>
        <w:jc w:val="both"/>
      </w:pPr>
    </w:p>
    <w:p w:rsidRDefault="00CD71A8" w:rsidP="00CD71A8" w:rsidR="00CD71A8" w:rsidRPr="00113376">
      <w:pPr>
        <w:jc w:val="center"/>
        <w:rPr>
          <w:bCs/>
        </w:rPr>
      </w:pPr>
      <w:r w:rsidRPr="00113376">
        <w:rPr>
          <w:bCs/>
        </w:rPr>
        <w:t>r i j e š i o  j e</w:t>
      </w:r>
    </w:p>
    <w:p w:rsidRDefault="0079248D" w:rsidP="00CD71A8" w:rsidR="0079248D" w:rsidRPr="00113376">
      <w:pPr>
        <w:jc w:val="center"/>
        <w:rPr>
          <w:bCs/>
        </w:rPr>
      </w:pPr>
    </w:p>
    <w:p w:rsidRDefault="0079248D" w:rsidP="00CD71A8" w:rsidR="0079248D" w:rsidRPr="00113376">
      <w:pPr>
        <w:jc w:val="center"/>
        <w:rPr>
          <w:bCs/>
        </w:rPr>
      </w:pPr>
    </w:p>
    <w:p w:rsidRDefault="00CD71A8" w:rsidP="00CD71A8" w:rsidR="00CD71A8" w:rsidRPr="00113376">
      <w:pPr>
        <w:numPr>
          <w:ilvl w:val="0"/>
          <w:numId w:val="13"/>
        </w:numPr>
        <w:jc w:val="both"/>
      </w:pPr>
      <w:r w:rsidRPr="00113376">
        <w:t>Privremenom stečajnom upravitelju</w:t>
      </w:r>
      <w:r w:rsidR="00ED778F" w:rsidRPr="00113376">
        <w:t xml:space="preserve"> </w:t>
      </w:r>
      <w:r w:rsidR="000A3448" w:rsidRPr="00113376">
        <w:t>Mladenu Belji, Vinkovci, Antuna Mihanovića 1, OIB: 76591147167</w:t>
      </w:r>
      <w:r w:rsidR="00ED778F" w:rsidRPr="00113376">
        <w:t xml:space="preserve"> </w:t>
      </w:r>
      <w:r w:rsidRPr="00113376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CD71A8" w:rsidP="00CD71A8" w:rsidR="00CD71A8" w:rsidRPr="00113376">
      <w:pPr>
        <w:ind w:left="360"/>
        <w:jc w:val="both"/>
      </w:pPr>
    </w:p>
    <w:p w:rsidRDefault="00CD71A8" w:rsidP="00CD71A8" w:rsidR="00CD71A8" w:rsidRPr="00580A66">
      <w:pPr>
        <w:numPr>
          <w:ilvl w:val="0"/>
          <w:numId w:val="13"/>
        </w:numPr>
        <w:jc w:val="both"/>
        <w:rPr>
          <w:lang w:eastAsia="x-none" w:val="x-none"/>
        </w:rPr>
      </w:pPr>
      <w:r w:rsidRPr="00580A66"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 w:rsidR="000A3448" w:rsidRPr="00580A66">
        <w:rPr>
          <w:lang w:eastAsia="x-none"/>
        </w:rPr>
        <w:t>HR2623400093102044532</w:t>
      </w:r>
      <w:r w:rsidR="00ED778F" w:rsidRPr="00580A66">
        <w:rPr>
          <w:lang w:eastAsia="x-none"/>
        </w:rPr>
        <w:t xml:space="preserve"> kod </w:t>
      </w:r>
      <w:r w:rsidR="000A3448" w:rsidRPr="00580A66">
        <w:rPr>
          <w:lang w:eastAsia="x-none"/>
        </w:rPr>
        <w:t xml:space="preserve">Privredne </w:t>
      </w:r>
      <w:r w:rsidR="00ED778F" w:rsidRPr="00580A66">
        <w:rPr>
          <w:lang w:eastAsia="x-none"/>
        </w:rPr>
        <w:t xml:space="preserve">banke </w:t>
      </w:r>
      <w:r w:rsidR="000A3448" w:rsidRPr="00580A66">
        <w:rPr>
          <w:lang w:eastAsia="x-none"/>
        </w:rPr>
        <w:t xml:space="preserve">Zagreb </w:t>
      </w:r>
      <w:r w:rsidR="00ED778F" w:rsidRPr="00580A66">
        <w:rPr>
          <w:lang w:eastAsia="x-none"/>
        </w:rPr>
        <w:t>d.d.</w:t>
      </w:r>
      <w:r w:rsidRPr="00580A66">
        <w:rPr>
          <w:lang w:eastAsia="x-none" w:val="x-none"/>
        </w:rPr>
        <w:t xml:space="preserve"> a pripadajuće poreze i doprinose na odgovarajuće žiro-račune.</w:t>
      </w:r>
    </w:p>
    <w:p w:rsidRDefault="00CD71A8" w:rsidP="00ED778F" w:rsidR="00CD71A8" w:rsidRPr="00113376"/>
    <w:p w:rsidRDefault="00CD71A8" w:rsidP="00CD71A8" w:rsidR="00CD71A8" w:rsidRPr="00113376">
      <w:pPr>
        <w:numPr>
          <w:ilvl w:val="0"/>
          <w:numId w:val="13"/>
        </w:numPr>
      </w:pPr>
      <w:r w:rsidRPr="00113376">
        <w:t>Ovo rješenje objaviti će se na mrežnoj stranici e-Oglasna ploča sudova.</w:t>
      </w:r>
    </w:p>
    <w:p w:rsidRDefault="00CD71A8" w:rsidP="00CD71A8" w:rsidR="00CD71A8" w:rsidRPr="00113376">
      <w:pPr>
        <w:ind w:left="1065"/>
        <w:jc w:val="both"/>
        <w:rPr>
          <w:lang w:eastAsia="x-none" w:val="x-none"/>
        </w:rPr>
      </w:pPr>
    </w:p>
    <w:p w:rsidRDefault="00CD71A8" w:rsidP="00CD71A8" w:rsidR="00CD71A8" w:rsidRPr="00113376">
      <w:pPr>
        <w:ind w:firstLine="1418"/>
        <w:jc w:val="both"/>
      </w:pPr>
    </w:p>
    <w:p w:rsidRDefault="00CD71A8" w:rsidP="00CD71A8" w:rsidR="00CD71A8" w:rsidRPr="00113376">
      <w:pPr>
        <w:jc w:val="center"/>
        <w:rPr>
          <w:bCs/>
        </w:rPr>
      </w:pPr>
      <w:r w:rsidRPr="00113376">
        <w:rPr>
          <w:bCs/>
        </w:rPr>
        <w:t>Obrazloženje</w:t>
      </w:r>
    </w:p>
    <w:p w:rsidRDefault="00CD71A8" w:rsidP="00CD71A8" w:rsidR="00CD71A8" w:rsidRPr="00113376">
      <w:pPr>
        <w:jc w:val="center"/>
        <w:rPr>
          <w:bCs/>
        </w:rPr>
      </w:pPr>
    </w:p>
    <w:p w:rsidRDefault="00261EE9" w:rsidP="00CD71A8" w:rsidR="00261EE9" w:rsidRPr="00113376">
      <w:pPr>
        <w:jc w:val="center"/>
        <w:rPr>
          <w:bCs/>
        </w:rPr>
      </w:pPr>
    </w:p>
    <w:p w:rsidRDefault="00CD71A8" w:rsidP="00CD71A8" w:rsidR="00CD71A8" w:rsidRPr="00113376">
      <w:pPr>
        <w:pStyle w:val="Tijeloteksta"/>
        <w:rPr>
          <w:sz w:val="24"/>
        </w:rPr>
      </w:pPr>
      <w:r w:rsidRPr="00113376">
        <w:rPr>
          <w:bCs/>
          <w:sz w:val="24"/>
        </w:rPr>
        <w:tab/>
      </w:r>
      <w:r w:rsidRPr="00113376">
        <w:rPr>
          <w:sz w:val="24"/>
        </w:rPr>
        <w:t xml:space="preserve">Rješenjem ovoga suda broj </w:t>
      </w:r>
      <w:r w:rsidR="00261EE9" w:rsidRPr="00113376">
        <w:rPr>
          <w:sz w:val="24"/>
        </w:rPr>
        <w:t>7 St-</w:t>
      </w:r>
      <w:r w:rsidR="00580A66">
        <w:rPr>
          <w:sz w:val="24"/>
        </w:rPr>
        <w:t>2205</w:t>
      </w:r>
      <w:r w:rsidR="006477DD" w:rsidRPr="00113376">
        <w:rPr>
          <w:sz w:val="24"/>
        </w:rPr>
        <w:t>/</w:t>
      </w:r>
      <w:r w:rsidR="00503F39" w:rsidRPr="00113376">
        <w:rPr>
          <w:sz w:val="24"/>
        </w:rPr>
        <w:t>16-</w:t>
      </w:r>
      <w:r w:rsidR="00580A66">
        <w:rPr>
          <w:sz w:val="24"/>
        </w:rPr>
        <w:t>10</w:t>
      </w:r>
      <w:r w:rsidR="00261EE9" w:rsidRPr="00113376">
        <w:rPr>
          <w:sz w:val="24"/>
        </w:rPr>
        <w:t xml:space="preserve"> od </w:t>
      </w:r>
      <w:r w:rsidR="00580A66">
        <w:rPr>
          <w:sz w:val="24"/>
        </w:rPr>
        <w:t>17. ožujka</w:t>
      </w:r>
      <w:r w:rsidR="00261EE9" w:rsidRPr="00113376">
        <w:rPr>
          <w:sz w:val="24"/>
        </w:rPr>
        <w:t xml:space="preserve"> 2017. godine</w:t>
      </w:r>
      <w:r w:rsidRPr="00113376">
        <w:rPr>
          <w:sz w:val="24"/>
        </w:rPr>
        <w:t xml:space="preserve"> pokrenut je prethodni postupak nad dužnikom </w:t>
      </w:r>
      <w:r w:rsidR="00580A66">
        <w:t>EKO GRADNJA d.o.o., Darda, N.Š.Zrinskog 76, MBS: 030085191, OIB: 64374205747</w:t>
      </w:r>
      <w:r w:rsidR="00BB707D" w:rsidRPr="00113376">
        <w:rPr>
          <w:sz w:val="24"/>
        </w:rPr>
        <w:t xml:space="preserve"> </w:t>
      </w:r>
      <w:r w:rsidRPr="00113376">
        <w:rPr>
          <w:sz w:val="24"/>
        </w:rPr>
        <w:t xml:space="preserve">i imenovan je </w:t>
      </w:r>
      <w:r w:rsidR="008F5E7F" w:rsidRPr="00113376">
        <w:rPr>
          <w:sz w:val="24"/>
        </w:rPr>
        <w:t xml:space="preserve">Mladen </w:t>
      </w:r>
      <w:proofErr w:type="spellStart"/>
      <w:r w:rsidR="008F5E7F" w:rsidRPr="00113376">
        <w:rPr>
          <w:sz w:val="24"/>
        </w:rPr>
        <w:t>Beljo</w:t>
      </w:r>
      <w:proofErr w:type="spellEnd"/>
      <w:r w:rsidR="008F5E7F" w:rsidRPr="00113376">
        <w:rPr>
          <w:sz w:val="24"/>
        </w:rPr>
        <w:t xml:space="preserve">, Vinkovci, Antuna Mihanovića 1, OIB: 76591147167 </w:t>
      </w:r>
      <w:r w:rsidRPr="00113376">
        <w:rPr>
          <w:sz w:val="24"/>
        </w:rPr>
        <w:t>za privremenog stečajnog upravitelja,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580A66">
        <w:rPr>
          <w:sz w:val="24"/>
        </w:rPr>
        <w:t xml:space="preserve"> </w:t>
      </w:r>
    </w:p>
    <w:p w:rsidRDefault="00CD71A8" w:rsidP="00CD71A8" w:rsidR="00CD71A8" w:rsidRPr="00113376">
      <w:pPr>
        <w:pStyle w:val="Tijeloteksta"/>
        <w:rPr>
          <w:sz w:val="24"/>
        </w:rPr>
      </w:pPr>
    </w:p>
    <w:p w:rsidRDefault="00CD71A8" w:rsidP="00CD71A8" w:rsidR="00CD71A8" w:rsidRPr="00113376">
      <w:pPr>
        <w:pStyle w:val="Tijeloteksta"/>
        <w:ind w:firstLine="708"/>
        <w:rPr>
          <w:sz w:val="24"/>
        </w:rPr>
      </w:pPr>
      <w:r w:rsidRPr="00113376">
        <w:rPr>
          <w:sz w:val="24"/>
        </w:rPr>
        <w:lastRenderedPageBreak/>
        <w:t xml:space="preserve">Privremeni stečajni upravitelj obavio je sve potrebne radnje, te je sastavio i dostavio svoje pisano izvješće, a dana </w:t>
      </w:r>
      <w:r w:rsidR="00BB707D" w:rsidRPr="00113376">
        <w:rPr>
          <w:sz w:val="24"/>
        </w:rPr>
        <w:t>6. lipnja</w:t>
      </w:r>
      <w:r w:rsidR="00261EE9" w:rsidRPr="00113376">
        <w:rPr>
          <w:sz w:val="24"/>
        </w:rPr>
        <w:t xml:space="preserve"> 2017. godine</w:t>
      </w:r>
      <w:r w:rsidRPr="00113376">
        <w:rPr>
          <w:sz w:val="24"/>
        </w:rPr>
        <w:t xml:space="preserve"> zaprimljen je zahtjev za određivanje nagrade, te je sud vodeći računa o složenosti poslova koje je obavio privremeni stečajni upravitelj, odluč</w:t>
      </w:r>
      <w:r w:rsidR="00261EE9" w:rsidRPr="00113376">
        <w:rPr>
          <w:sz w:val="24"/>
        </w:rPr>
        <w:t>io</w:t>
      </w:r>
      <w:r w:rsidRPr="00113376">
        <w:rPr>
          <w:sz w:val="24"/>
        </w:rPr>
        <w:t xml:space="preserve"> kao u izreci temeljem čl. 119. st. 6. u vezi s čl. 94. Stečajnog zakona (NN 71/15) i čl. 2.,4. i 15. Uredbe o kriterijima i načinu obračuna i plaćanja nagrade stečajnim upraviteljima (NN 105/15).</w:t>
      </w:r>
    </w:p>
    <w:p w:rsidRDefault="009B4A86" w:rsidP="00FE3F69" w:rsidR="009B4A86" w:rsidRPr="00113376">
      <w:pPr>
        <w:jc w:val="both"/>
      </w:pPr>
    </w:p>
    <w:p w:rsidRDefault="00A4057E" w:rsidP="00FE3F69" w:rsidR="00A4057E" w:rsidRPr="00113376">
      <w:pPr>
        <w:jc w:val="both"/>
      </w:pPr>
    </w:p>
    <w:p w:rsidRDefault="009B4A86" w:rsidP="00F37FD9" w:rsidR="009B4A86" w:rsidRPr="00113376">
      <w:pPr>
        <w:jc w:val="center"/>
        <w:rPr>
          <w:bCs/>
        </w:rPr>
      </w:pPr>
      <w:r w:rsidRPr="00113376">
        <w:rPr>
          <w:bCs/>
        </w:rPr>
        <w:t xml:space="preserve">U Osijeku </w:t>
      </w:r>
      <w:r w:rsidR="00580A66">
        <w:rPr>
          <w:bCs/>
        </w:rPr>
        <w:t>27. rujna</w:t>
      </w:r>
      <w:r w:rsidR="002C000F" w:rsidRPr="00113376">
        <w:rPr>
          <w:bCs/>
        </w:rPr>
        <w:t xml:space="preserve"> </w:t>
      </w:r>
      <w:r w:rsidRPr="00113376">
        <w:rPr>
          <w:bCs/>
        </w:rPr>
        <w:t xml:space="preserve">2017.                </w:t>
      </w:r>
    </w:p>
    <w:p w:rsidRDefault="009B4A86" w:rsidP="009B4A86" w:rsidR="009B4A86" w:rsidRPr="00113376">
      <w:pPr>
        <w:jc w:val="center"/>
        <w:rPr>
          <w:bCs/>
        </w:rPr>
      </w:pPr>
    </w:p>
    <w:p w:rsidRDefault="00D30FEE" w:rsidP="009B4A86" w:rsidR="009B4A86" w:rsidRPr="00113376">
      <w:pPr>
        <w:ind w:left="5580"/>
        <w:jc w:val="center"/>
      </w:pPr>
      <w:r w:rsidRPr="00113376">
        <w:rPr>
          <w:bCs/>
        </w:rPr>
        <w:t>STEČAJNI SUDAC</w:t>
      </w:r>
    </w:p>
    <w:p w:rsidRDefault="009B4A86" w:rsidP="00FE3F69" w:rsidR="00CD7F07" w:rsidRPr="00113376">
      <w:pPr>
        <w:ind w:left="5580"/>
        <w:jc w:val="center"/>
      </w:pPr>
      <w:r w:rsidRPr="00113376">
        <w:t>mr.</w:t>
      </w:r>
      <w:r w:rsidR="00FE3F69" w:rsidRPr="00113376">
        <w:t xml:space="preserve"> </w:t>
      </w:r>
      <w:r w:rsidRPr="00113376">
        <w:t>sc. Boris Vuković</w:t>
      </w:r>
    </w:p>
    <w:p w:rsidRDefault="001A3183" w:rsidP="00FE3F69" w:rsidR="001A3183" w:rsidRPr="00113376">
      <w:pPr>
        <w:ind w:left="5580"/>
        <w:jc w:val="center"/>
      </w:pPr>
    </w:p>
    <w:p w:rsidRDefault="00B47E69" w:rsidP="00FE3F69" w:rsidR="00B47E69" w:rsidRPr="00113376">
      <w:pPr>
        <w:ind w:left="5580"/>
        <w:jc w:val="center"/>
      </w:pPr>
    </w:p>
    <w:p w:rsidRDefault="00482511" w:rsidP="00E91C27" w:rsidR="00482511" w:rsidRPr="00113376"/>
    <w:p w:rsidRDefault="00CD7F07" w:rsidP="00CD7F07" w:rsidR="00CD7F07" w:rsidRPr="00113376">
      <w:r w:rsidRPr="00113376">
        <w:t>Zapisničar Danijela Špeletić</w:t>
      </w:r>
    </w:p>
    <w:p w:rsidRDefault="00476AA5" w:rsidP="00FE3F69" w:rsidR="00476AA5" w:rsidRPr="00113376"/>
    <w:p w:rsidRDefault="00E21329" w:rsidP="00E21329" w:rsidR="00E21329" w:rsidRPr="00113376">
      <w:pPr>
        <w:pStyle w:val="Tijeloteksta"/>
        <w:rPr>
          <w:bCs/>
          <w:sz w:val="24"/>
        </w:rPr>
      </w:pPr>
      <w:r w:rsidRPr="00113376">
        <w:rPr>
          <w:bCs/>
          <w:sz w:val="24"/>
        </w:rPr>
        <w:t>UPUTA O PRAVNOM LIJEKU:</w:t>
      </w:r>
    </w:p>
    <w:p w:rsidRDefault="00E21329" w:rsidP="00E21329" w:rsidR="00E21329" w:rsidRPr="00113376">
      <w:pPr>
        <w:pStyle w:val="Tijeloteksta"/>
        <w:rPr>
          <w:bCs/>
          <w:sz w:val="24"/>
        </w:rPr>
      </w:pPr>
      <w:r w:rsidRPr="00113376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113376">
      <w:pPr>
        <w:pStyle w:val="Tijeloteksta"/>
        <w:rPr>
          <w:sz w:val="24"/>
        </w:rPr>
      </w:pPr>
    </w:p>
    <w:p w:rsidRDefault="009B4A86" w:rsidP="009B4A86" w:rsidR="009B4A86" w:rsidRPr="00113376">
      <w:pPr>
        <w:ind w:left="5580"/>
        <w:jc w:val="center"/>
      </w:pPr>
    </w:p>
    <w:p w:rsidRDefault="009B4A86" w:rsidP="00D1116B" w:rsidR="009B4A86" w:rsidRPr="00113376">
      <w:pPr>
        <w:rPr>
          <w:bCs/>
        </w:rPr>
      </w:pPr>
    </w:p>
    <w:p w:rsidRDefault="00CD71A8" w:rsidP="00CD71A8" w:rsidR="00CD71A8" w:rsidRPr="00113376">
      <w:pPr>
        <w:pStyle w:val="Tijeloteksta"/>
        <w:rPr>
          <w:sz w:val="24"/>
        </w:rPr>
      </w:pPr>
      <w:r w:rsidRPr="00113376">
        <w:rPr>
          <w:sz w:val="24"/>
        </w:rPr>
        <w:t>D N A :</w:t>
      </w:r>
    </w:p>
    <w:p w:rsidRDefault="00B82CE1" w:rsidP="00B82CE1" w:rsidR="00B82CE1" w:rsidRPr="00113376">
      <w:pPr>
        <w:numPr>
          <w:ilvl w:val="0"/>
          <w:numId w:val="15"/>
        </w:numPr>
        <w:jc w:val="both"/>
      </w:pPr>
      <w:r w:rsidRPr="00113376">
        <w:t xml:space="preserve">privremeni stečajni upravitelj </w:t>
      </w:r>
      <w:r w:rsidR="00BA4320">
        <w:t>Mladen</w:t>
      </w:r>
      <w:r w:rsidR="00BA4320" w:rsidRPr="00113376">
        <w:t xml:space="preserve"> </w:t>
      </w:r>
      <w:proofErr w:type="spellStart"/>
      <w:r w:rsidR="00BA4320" w:rsidRPr="00113376">
        <w:t>Belj</w:t>
      </w:r>
      <w:r w:rsidR="00BA4320">
        <w:t>o</w:t>
      </w:r>
      <w:proofErr w:type="spellEnd"/>
      <w:r w:rsidR="00BA4320" w:rsidRPr="00113376">
        <w:t>, Vinkovci, Antuna Mihanovića 1</w:t>
      </w:r>
    </w:p>
    <w:p w:rsidRDefault="00B82CE1" w:rsidP="00B82CE1" w:rsidR="00B82CE1" w:rsidRPr="00113376">
      <w:pPr>
        <w:numPr>
          <w:ilvl w:val="0"/>
          <w:numId w:val="15"/>
        </w:numPr>
        <w:jc w:val="both"/>
      </w:pPr>
      <w:r w:rsidRPr="00113376">
        <w:t xml:space="preserve">mrežna stranica e-Oglasna ploča sudova </w:t>
      </w:r>
    </w:p>
    <w:p w:rsidRDefault="00B82CE1" w:rsidP="00B82CE1" w:rsidR="00B82CE1" w:rsidRPr="00113376">
      <w:pPr>
        <w:numPr>
          <w:ilvl w:val="0"/>
          <w:numId w:val="15"/>
        </w:numPr>
        <w:jc w:val="both"/>
      </w:pPr>
      <w:r w:rsidRPr="00113376">
        <w:t>računovodstv</w:t>
      </w:r>
      <w:r w:rsidR="00BA4320">
        <w:t>o</w:t>
      </w:r>
      <w:r w:rsidRPr="00113376">
        <w:t xml:space="preserve">  </w:t>
      </w:r>
    </w:p>
    <w:p w:rsidRDefault="00BA4320" w:rsidP="00B82CE1" w:rsidR="00CD71A8" w:rsidRPr="00113376">
      <w:pPr>
        <w:numPr>
          <w:ilvl w:val="0"/>
          <w:numId w:val="15"/>
        </w:numPr>
        <w:jc w:val="both"/>
      </w:pPr>
      <w:proofErr w:type="spellStart"/>
      <w:r>
        <w:t>ref</w:t>
      </w:r>
      <w:proofErr w:type="spellEnd"/>
      <w:r>
        <w:t>.</w:t>
      </w:r>
    </w:p>
    <w:p w:rsidRDefault="00CD71A8" w:rsidP="00CD71A8" w:rsidR="00CD71A8" w:rsidRPr="00113376">
      <w:pPr>
        <w:ind w:left="360"/>
        <w:jc w:val="both"/>
      </w:pPr>
    </w:p>
    <w:p w:rsidRDefault="008615FD" w:rsidP="008615FD" w:rsidR="008615FD" w:rsidRPr="001133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13376"/>
    <w:p w:rsidRDefault="008615FD" w:rsidP="008615FD" w:rsidR="008615FD" w:rsidRPr="00113376">
      <w:pPr>
        <w:pStyle w:val="Tijeloteksta"/>
        <w:jc w:val="left"/>
        <w:rPr>
          <w:sz w:val="24"/>
        </w:rPr>
      </w:pP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  <w:t xml:space="preserve"> </w:t>
      </w:r>
      <w:r w:rsidRPr="00113376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8615FD" w:rsidP="008615FD" w:rsidR="008615FD" w:rsidRPr="00113376">
      <w:pPr>
        <w:pStyle w:val="Tijeloteksta"/>
        <w:jc w:val="left"/>
        <w:rPr>
          <w:sz w:val="24"/>
        </w:rPr>
      </w:pPr>
      <w:r w:rsidRPr="00113376">
        <w:rPr>
          <w:sz w:val="24"/>
        </w:rPr>
        <w:t xml:space="preserve">                                                                                                                                </w:t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</w:p>
    <w:p w:rsidRDefault="008615FD" w:rsidP="008615FD" w:rsidR="008615FD" w:rsidRPr="00113376">
      <w:pPr>
        <w:pStyle w:val="Tijeloteksta"/>
        <w:jc w:val="left"/>
        <w:rPr>
          <w:sz w:val="24"/>
        </w:rPr>
      </w:pP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</w:r>
      <w:r w:rsidRPr="00113376">
        <w:rPr>
          <w:sz w:val="24"/>
        </w:rPr>
        <w:tab/>
        <w:t xml:space="preserve">   </w:t>
      </w:r>
      <w:r w:rsidRPr="00113376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113376">
      <w:pPr>
        <w:pStyle w:val="Tijeloteksta"/>
        <w:jc w:val="left"/>
        <w:rPr>
          <w:sz w:val="24"/>
        </w:rPr>
      </w:pPr>
    </w:p>
    <w:p w:rsidRDefault="006D3C3F" w:rsidP="008615FD" w:rsidR="006D3C3F" w:rsidRPr="00113376"/>
    <w:sectPr w:rsidSect="00606835" w:rsidR="006D3C3F" w:rsidRPr="0011337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BA8" w:rsidR="00380BA8">
      <w:r>
        <w:separator/>
      </w:r>
    </w:p>
  </w:endnote>
  <w:endnote w:id="0" w:type="continuationSeparator">
    <w:p w:rsidRDefault="00380BA8" w:rsidR="00380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BA8" w:rsidR="00380BA8">
      <w:r>
        <w:separator/>
      </w:r>
    </w:p>
  </w:footnote>
  <w:footnote w:id="0" w:type="continuationSeparator">
    <w:p w:rsidRDefault="00380BA8" w:rsidR="00380B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7C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25DCA" w:rsidR="00525DC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66811">
      <w:t>7 St-2205/16-26</w:t>
    </w:r>
  </w:p>
  <w:p w:rsidRDefault="004E22A9" w:rsidP="004E22A9" w:rsidR="004E22A9">
    <w:pPr>
      <w:jc w:val="right"/>
    </w:pPr>
  </w:p>
  <w:p w:rsidRDefault="00BB7210" w:rsidP="00BB707D" w:rsidR="00BB7210"/>
  <w:p w:rsidRDefault="00BF3E59" w:rsidP="0038135F" w:rsidR="00BF3E59">
    <w:pPr>
      <w:jc w:val="right"/>
    </w:pPr>
  </w:p>
  <w:p w:rsidRDefault="00BB707D" w:rsidP="0038135F" w:rsidR="00BB707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4E22A9" w:rsidR="004E22A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E22A9">
      <w:t>7 St-</w:t>
    </w:r>
    <w:r w:rsidR="00F260C8">
      <w:t>2205</w:t>
    </w:r>
    <w:r w:rsidR="004E22A9">
      <w:t>/16-</w:t>
    </w:r>
    <w:r w:rsidR="00F260C8">
      <w:t>26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2D0F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448"/>
    <w:rsid w:val="000A3977"/>
    <w:rsid w:val="000A3E11"/>
    <w:rsid w:val="000A42C8"/>
    <w:rsid w:val="000A4C42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17A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376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47F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1EE9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6A5A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57C45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0BA8"/>
    <w:rsid w:val="0038135F"/>
    <w:rsid w:val="003818D8"/>
    <w:rsid w:val="00382858"/>
    <w:rsid w:val="00382E90"/>
    <w:rsid w:val="003840CA"/>
    <w:rsid w:val="00392066"/>
    <w:rsid w:val="00394459"/>
    <w:rsid w:val="00394C6C"/>
    <w:rsid w:val="00396545"/>
    <w:rsid w:val="00397F89"/>
    <w:rsid w:val="003A1B4C"/>
    <w:rsid w:val="003A248A"/>
    <w:rsid w:val="003A42A9"/>
    <w:rsid w:val="003A59E5"/>
    <w:rsid w:val="003A60C4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24C5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1F0"/>
    <w:rsid w:val="00435DE7"/>
    <w:rsid w:val="004378B5"/>
    <w:rsid w:val="00442D99"/>
    <w:rsid w:val="00445871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22A9"/>
    <w:rsid w:val="004E4381"/>
    <w:rsid w:val="004F0B03"/>
    <w:rsid w:val="004F2AA7"/>
    <w:rsid w:val="004F3C29"/>
    <w:rsid w:val="004F422A"/>
    <w:rsid w:val="004F5315"/>
    <w:rsid w:val="004F5AF1"/>
    <w:rsid w:val="004F5C27"/>
    <w:rsid w:val="005013B9"/>
    <w:rsid w:val="00503088"/>
    <w:rsid w:val="00503F39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5DC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798"/>
    <w:rsid w:val="00566811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0A66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CE7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7DD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248D"/>
    <w:rsid w:val="007933F1"/>
    <w:rsid w:val="00793949"/>
    <w:rsid w:val="00793BF8"/>
    <w:rsid w:val="007A0D4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5E7F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641D"/>
    <w:rsid w:val="00946750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690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93E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2CE1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4320"/>
    <w:rsid w:val="00BA73A8"/>
    <w:rsid w:val="00BA7931"/>
    <w:rsid w:val="00BB0102"/>
    <w:rsid w:val="00BB01C2"/>
    <w:rsid w:val="00BB3177"/>
    <w:rsid w:val="00BB320C"/>
    <w:rsid w:val="00BB3E82"/>
    <w:rsid w:val="00BB707D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0C6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1A8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D778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0C8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5E4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5DC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ErsteSteiermrkische" w:type="paragraph">
    <w:name w:val="Erste &amp; Steiermärkische"/>
    <w:rsid w:val="0039654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7C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57C4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57C4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C4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C4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5DC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ErsteSteiermrkische" w:type="paragraph">
    <w:name w:val="Erste &amp; Steiermärkische"/>
    <w:rsid w:val="0039654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7C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57C4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57C4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C4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C4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04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879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355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385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St-2205/2016</izvorni_sadrzaj>
    <derivirana_varijabla naziv="DomainObject.Predmet.OznakaBroj_1">St-2205/2016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GRADNJA d.o.o. za građevinarstvo zastupanog po punomoćniku Silvija Jović; OD Župić i partneri d.o.o.</izvorni_sadrzaj>
    <derivirana_varijabla naziv="DomainObject.Predmet.ProtustrankaFormated_1">  EKO GRADNJA d.o.o. za građevinarstvo zastupanog po punomoćniku Silvija Jović; OD Župić i partneri d.o.o.</derivirana_varijabla>
  </DomainObject.Predmet.ProtustrankaFormated>
  <DomainObject.Predmet.ProtustrankaFormatedOIB>
    <izvorni_sadrzaj>  EKO GRADNJA d.o.o. za građevinarstvo, OIB 64374205747 zastupanog po punomoćniku Silvija Jović; OD Župić i partneri d.o.o.</izvorni_sadrzaj>
    <derivirana_varijabla naziv="DomainObject.Predmet.ProtustrankaFormatedOIB_1">  EKO GRADNJA d.o.o. za građevinarstvo, OIB 64374205747 zastupanog po punomoćniku Silvija Jović; OD Župić i partneri d.o.o.</derivirana_varijabla>
  </DomainObject.Predmet.ProtustrankaFormatedOIB>
  <DomainObject.Predmet.ProtustrankaFormatedWithAdress>
    <izvorni_sadrzaj> EKO GRADNJA d.o.o. za građevinarstvo, N.Š.Zrinskog 76, 31326 Darda zastupanog po punomoćniku Silvija Jović; OD Župić i partneri d.o.o.</izvorni_sadrzaj>
    <derivirana_varijabla naziv="DomainObject.Predmet.ProtustrankaFormatedWithAdress_1"> EKO GRADNJA d.o.o. za građevinarstvo, N.Š.Zrinskog 76, 31326 Darda zastupanog po punomoćniku Silvija Jović; OD Župić i partneri d.o.o.</derivirana_varijabla>
  </DomainObject.Predmet.ProtustrankaFormatedWithAdress>
  <DomainObject.Predmet.ProtustrankaFormatedWithAdressOIB>
    <izvorni_sadrzaj> EKO GRADNJA d.o.o. za građevinarstvo, OIB 64374205747, N.Š.Zrinskog 76, 31326 Darda zastupanog po punomoćniku Silvija Jović; OD Župić i partneri d.o.o.</izvorni_sadrzaj>
    <derivirana_varijabla naziv="DomainObject.Predmet.ProtustrankaFormatedWithAdressOIB_1"> EKO GRADNJA d.o.o. za građevinarstvo, OIB 64374205747, N.Š.Zrinskog 76, 31326 Darda zastupanog po punomoćniku Silvija Jović; OD Župić i partneri d.o.o.</derivirana_varijabla>
  </DomainObject.Predmet.ProtustrankaFormatedWithAdressOIB>
  <DomainObject.Predmet.ProtustrankaWithAdress>
    <izvorni_sadrzaj>EKO GRADNJA d.o.o. za građevinarstvo N.Š.Zrinskog 76, 31326 Darda</izvorni_sadrzaj>
    <derivirana_varijabla naziv="DomainObject.Predmet.ProtustrankaWithAdress_1">EKO GRADNJA d.o.o. za građevinarstvo N.Š.Zrinskog 76, 31326 Darda</derivirana_varijabla>
  </DomainObject.Predmet.ProtustrankaWithAdress>
  <DomainObject.Predmet.ProtustrankaWithAdressOIB>
    <izvorni_sadrzaj>EKO GRADNJA d.o.o. za građevinarstvo, OIB 64374205747, N.Š.Zrinskog 76, 31326 Darda</izvorni_sadrzaj>
    <derivirana_varijabla naziv="DomainObject.Predmet.ProtustrankaWithAdressOIB_1">EKO GRADNJA d.o.o. za građevinarstvo, OIB 64374205747, N.Š.Zrinskog 76, 31326 Darda</derivirana_varijabla>
  </DomainObject.Predmet.ProtustrankaWithAdressOIB>
  <DomainObject.Predmet.ProtustrankaNazivFormated>
    <izvorni_sadrzaj>EKO GRADNJA d.o.o. za građevinarstvo</izvorni_sadrzaj>
    <derivirana_varijabla naziv="DomainObject.Predmet.ProtustrankaNazivFormated_1">EKO GRADNJA d.o.o. za građevinarstvo</derivirana_varijabla>
  </DomainObject.Predmet.ProtustrankaNazivFormated>
  <DomainObject.Predmet.ProtustrankaNazivFormatedOIB>
    <izvorni_sadrzaj>EKO GRADNJA d.o.o. za građevinarstvo, OIB 64374205747</izvorni_sadrzaj>
    <derivirana_varijabla naziv="DomainObject.Predmet.ProtustrankaNazivFormatedOIB_1">EKO GRADNJA d.o.o. za građevinarstvo, OIB 64374205747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GRADNJA d.o.o. za građevinarstvo zastupanog po punomoćniku Silvija Jović; OD Župić i partneri d.o.o.</item>
    </izvorni_sadrzaj>
    <derivirana_varijabla naziv="DomainObject.Predmet.ProtuStrankaListFormated_1">
      <item>EKO GRADNJA d.o.o. za građevinarstvo zastupanog po punomoćniku Silvija Jović; OD Župić i partneri d.o.o.</item>
    </derivirana_varijabla>
  </DomainObject.Predmet.ProtuStrankaListFormated>
  <DomainObject.Predmet.ProtuStrankaListFormatedOIB>
    <izvorni_sadrzaj>
      <item>EKO GRADNJA d.o.o. za građevinarstvo, OIB 64374205747 zastupanog po punomoćniku Silvija Jović; OD Župić i partneri d.o.o.</item>
    </izvorni_sadrzaj>
    <derivirana_varijabla naziv="DomainObject.Predmet.ProtuStrankaListFormatedOIB_1">
      <item>EKO GRADNJA d.o.o. za građevinarstvo, OIB 64374205747 zastupanog po punomoćniku Silvija Jović; OD Župić i partneri d.o.o.</item>
    </derivirana_varijabla>
  </DomainObject.Predmet.ProtuStrankaListFormatedOIB>
  <DomainObject.Predmet.ProtuStrankaListFormatedWithAdress>
    <izvorni_sadrzaj>
      <item>EKO GRADNJA d.o.o. za građevinarstvo, N.Š.Zrinskog 76, 31326 Darda zastupanog po punomoćniku Silvija Jović; OD Župić i partneri d.o.o.</item>
    </izvorni_sadrzaj>
    <derivirana_varijabla naziv="DomainObject.Predmet.ProtuStrankaListFormatedWithAdress_1">
      <item>EKO GRADNJA d.o.o. za građevinarstvo, N.Š.Zrinskog 76, 31326 Darda zastupanog po punomoćniku Silvija Jović; OD Župić i partneri d.o.o.</item>
    </derivirana_varijabla>
  </DomainObject.Predmet.ProtuStrankaListFormatedWithAdress>
  <DomainObject.Predmet.ProtuStrankaListFormatedWithAdressOIB>
    <izvorni_sadrzaj>
      <item>EKO GRADNJA d.o.o. za građevinarstvo, OIB 64374205747, N.Š.Zrinskog 76, 31326 Darda zastupanog po punomoćniku Silvija Jović; OD Župić i partneri d.o.o.</item>
    </izvorni_sadrzaj>
    <derivirana_varijabla naziv="DomainObject.Predmet.ProtuStrankaListFormatedWithAdressOIB_1">
      <item>EKO GRADNJA d.o.o. za građevinarstvo, OIB 64374205747, N.Š.Zrinskog 76, 31326 Darda zastupanog po punomoćniku Silvija Jović; OD Župić i partneri d.o.o.</item>
    </derivirana_varijabla>
  </DomainObject.Predmet.ProtuStrankaListFormatedWithAdressOIB>
  <DomainObject.Predmet.ProtuStrankaListNazivFormated>
    <izvorni_sadrzaj>
      <item>EKO GRADNJA d.o.o. za građevinarstvo</item>
    </izvorni_sadrzaj>
    <derivirana_varijabla naziv="DomainObject.Predmet.ProtuStrankaListNazivFormated_1">
      <item>EKO GRADNJA d.o.o. za građevinarstvo</item>
    </derivirana_varijabla>
  </DomainObject.Predmet.ProtuStrankaListNazivFormated>
  <DomainObject.Predmet.ProtuStrankaListNazivFormatedOIB>
    <izvorni_sadrzaj>
      <item>EKO GRADNJA d.o.o. za građevinarstvo, OIB 64374205747</item>
    </izvorni_sadrzaj>
    <derivirana_varijabla naziv="DomainObject.Predmet.ProtuStrankaListNazivFormatedOIB_1">
      <item>EKO GRADNJA d.o.o. za građevinarstvo, OIB 64374205747</item>
    </derivirana_varijabla>
  </DomainObject.Predmet.ProtuStrankaListNazivFormatedOIB>
  <DomainObject.Predmet.OstaliListFormated>
    <izvorni_sadrzaj>
      <item>Silvija Jović punomoćnik sudionika u postupku EKO GRADNJA d.o.o. za građevinarstvo</item>
      <item>Županijsko državno odvjetništvo GUO</item>
      <item>OD Župić i partneri d.o.o. punomoćnik sudionika u postupku EKO GRADNJA d.o.o. za građevinarstvo</item>
      <item>Vesna Škare Ožbolt</item>
    </izvorni_sadrzaj>
    <derivirana_varijabla naziv="DomainObject.Predmet.OstaliListFormated_1">
      <item>Silvija Jović punomoćnik sudionika u postupku EKO GRADNJA d.o.o. za građevinarstvo</item>
      <item>Županijsko državno odvjetništvo GUO</item>
      <item>OD Župić i partneri d.o.o. punomoćnik sudionika u postupku EKO GRADNJA d.o.o. za građevinarstvo</item>
      <item>Vesna Škare Ožbolt</item>
    </derivirana_varijabla>
  </DomainObject.Predmet.OstaliListFormated>
  <DomainObject.Predmet.OstaliListFormatedOIB>
    <izvorni_sadrzaj>
      <item>Silvija Jović, OIB 90438300333 punomoćnik sudionika u postupku EKO GRADNJA d.o.o. za građevinarstvo</item>
      <item>Županijsko državno odvjetništvo GUO</item>
      <item>OD Župić i partneri d.o.o. punomoćnik sudionika u postupku EKO GRADNJA d.o.o. za građevinarstvo</item>
      <item>Vesna Škare Ožbolt</item>
    </izvorni_sadrzaj>
    <derivirana_varijabla naziv="DomainObject.Predmet.OstaliListFormatedOIB_1">
      <item>Silvija Jović, OIB 90438300333 punomoćnik sudionika u postupku EKO GRADNJA d.o.o. za građevinarstvo</item>
      <item>Županijsko državno odvjetništvo GUO</item>
      <item>OD Župić i partneri d.o.o. punomoćnik sudionika u postupku EKO GRADNJA d.o.o. za građevinarstvo</item>
      <item>Vesna Škare Ožbolt</item>
    </derivirana_varijabla>
  </DomainObject.Predmet.OstaliListFormatedOIB>
  <DomainObject.Predmet.OstaliListFormatedWithAdress>
    <izvorni_sadrzaj>
      <item>Silvija Jović, Željeznička 15, 31431 Čepin punomoćnik sudionika u postupku EKO GRADNJA d.o.o. za građevinarstvo</item>
      <item>Županijsko državno odvjetništvo GUO, Kapucinska 21, 31000 Osijek</item>
      <item>OD Župić i partneri d.o.o., Radnička cesta 37/B, 10000 Zagreb punomoćnik sudionika u postupku EKO GRADNJA d.o.o. za građevinarstvo</item>
      <item>Vesna Škare Ožbolt, Masarykova 10, 10000 Zagreb</item>
    </izvorni_sadrzaj>
    <derivirana_varijabla naziv="DomainObject.Predmet.OstaliListFormatedWithAdress_1">
      <item>Silvija Jović, Željeznička 15, 31431 Čepin punomoćnik sudionika u postupku EKO GRADNJA d.o.o. za građevinarstvo</item>
      <item>Županijsko državno odvjetništvo GUO, Kapucinska 21, 31000 Osijek</item>
      <item>OD Župić i partneri d.o.o., Radnička cesta 37/B, 10000 Zagreb punomoćnik sudionika u postupku EKO GRADNJA d.o.o. za građevinarstvo</item>
      <item>Vesna Škare Ožbolt, Masarykova 10, 10000 Zagreb</item>
    </derivirana_varijabla>
  </DomainObject.Predmet.OstaliListFormatedWithAdress>
  <DomainObject.Predmet.OstaliListFormatedWithAdressOIB>
    <izvorni_sadrzaj>
      <item>Silvija Jović, OIB 90438300333, Željeznička 15, 31431 Čepin punomoćnik sudionika u postupku EKO GRADNJA d.o.o. za građevinarstvo</item>
      <item>Županijsko državno odvjetništvo GUO, Kapucinska 21, 31000 Osijek</item>
      <item>OD Župić i partneri d.o.o., Radnička cesta 37/B, 10000 Zagreb punomoćnik sudionika u postupku EKO GRADNJA d.o.o. za građevinarstvo</item>
      <item>Vesna Škare Ožbolt, Masarykova 10, 10000 Zagreb</item>
    </izvorni_sadrzaj>
    <derivirana_varijabla naziv="DomainObject.Predmet.OstaliListFormatedWithAdressOIB_1">
      <item>Silvija Jović, OIB 90438300333, Željeznička 15, 31431 Čepin punomoćnik sudionika u postupku EKO GRADNJA d.o.o. za građevinarstvo</item>
      <item>Županijsko državno odvjetništvo GUO, Kapucinska 21, 31000 Osijek</item>
      <item>OD Župić i partneri d.o.o., Radnička cesta 37/B, 10000 Zagreb punomoćnik sudionika u postupku EKO GRADNJA d.o.o. za građevinarstvo</item>
      <item>Vesna Škare Ožbolt, Masarykova 10, 10000 Zagreb</item>
    </derivirana_varijabla>
  </DomainObject.Predmet.OstaliListFormatedWithAdressOIB>
  <DomainObject.Predmet.OstaliListNazivFormated>
    <izvorni_sadrzaj>
      <item>Silvija Jović</item>
      <item>Županijsko državno odvjetništvo GUO</item>
      <item>OD Župić i partneri d.o.o.</item>
      <item>Vesna Škare Ožbolt</item>
    </izvorni_sadrzaj>
    <derivirana_varijabla naziv="DomainObject.Predmet.OstaliListNazivFormated_1">
      <item>Silvija Jović</item>
      <item>Županijsko državno odvjetništvo GUO</item>
      <item>OD Župić i partneri d.o.o.</item>
      <item>Vesna Škare Ožbolt</item>
    </derivirana_varijabla>
  </DomainObject.Predmet.OstaliListNazivFormated>
  <DomainObject.Predmet.OstaliListNazivFormatedOIB>
    <izvorni_sadrzaj>
      <item>Silvija Jović, OIB 90438300333</item>
      <item>Županijsko državno odvjetništvo GUO</item>
      <item>OD Župić i partneri d.o.o.</item>
      <item>Vesna Škare Ožbolt</item>
    </izvorni_sadrzaj>
    <derivirana_varijabla naziv="DomainObject.Predmet.OstaliListNazivFormatedOIB_1">
      <item>Silvija Jović, OIB 90438300333</item>
      <item>Županijsko državno odvjetništvo GUO</item>
      <item>OD Župić i partneri d.o.o.</item>
      <item>Vesna Škare Ožbolt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GRADNJA d.o.o. za građevinarstvo</izvorni_sadrzaj>
    <derivirana_varijabla naziv="DomainObject.Predmet.ProtustrankaIDrugi_1">EKO GRADNJA 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GRADNJA d.o.o. za građevinarstvo, OIB 64374205747, N.Š.Zrinskog 76, 31326 Darda</izvorni_sadrzaj>
    <derivirana_varijabla naziv="DomainObject.Predmet.ProtustrankaIDrugiAdressOIB_1">EKO GRADNJA d.o.o. za građevinarstvo, OIB 64374205747, N.Š.Zrinskog 76,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 GRADNJA d.o.o. za građevinarstvo</item>
      <item>Silvija Jović</item>
      <item>Županijsko državno odvjetništvo GUO</item>
      <item>OD Župić i partneri d.o.o.</item>
      <item>Vesna Škare Ožbolt</item>
    </izvorni_sadrzaj>
    <derivirana_varijabla naziv="DomainObject.Predmet.SudioniciListNaziv_1">
      <item>FINA RC OSIJEK</item>
      <item>EKO GRADNJA d.o.o. za građevinarstvo</item>
      <item>Silvija Jović</item>
      <item>Županijsko državno odvjetništvo GUO</item>
      <item>OD Župić i partneri d.o.o.</item>
      <item>Vesna Škare Ožbolt</item>
    </derivirana_varijabla>
  </DomainObject.Predmet.SudioniciListNaziv>
  <DomainObject.Predmet.SudioniciListAdressOIB>
    <izvorni_sadrzaj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 Župić i partneri d.o.o., Radnička cesta 37/B,10000 Zagreb</item>
      <item>Vesna Škare Ožbolt, Masarykova 10,10000 Zagreb</item>
    </izvorni_sadrzaj>
    <derivirana_varijabla naziv="DomainObject.Predmet.SudioniciListAdressOIB_1"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 Župić i partneri d.o.o., Radnička cesta 37/B,10000 Zagreb</item>
      <item>Vesna Škare Ožbolt,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64374205747</item>
      <item>, OIB 90438300333</item>
      <item>, OIB null</item>
      <item>, OIB null</item>
      <item>, OIB null</item>
    </izvorni_sadrzaj>
    <derivirana_varijabla naziv="DomainObject.Predmet.SudioniciListNazivOIB_1">
      <item>, OIB 85821130368</item>
      <item>, OIB 64374205747</item>
      <item>, OIB 90438300333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B4DF1B-4DD8-436A-9919-7E597E17BF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426</properties:Words>
  <properties:Characters>2284</properties:Characters>
  <properties:Lines>141</properties:Lines>
  <properties:Paragraphs>23</properties:Paragraphs>
  <properties:TotalTime>610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2017-09-27T05:54:00Z</cp:lastPrinted>
  <dcterms:modified xmlns:xsi="http://www.w3.org/2001/XMLSchema-instance" xsi:type="dcterms:W3CDTF">2017-09-27T09:39:00Z</dcterms:modified>
  <cp:revision>466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