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dfa9" w14:paraId="18fdfa9" w:rsidRDefault="00B51767" w:rsidR="00DD7699">
      <w:pPr>
        <w15:collapsed w:val="false"/>
        <w:rPr>
          <w:szCs w:val="24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REPUBLIKA HRVATSKA</w:t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TRGOVAČKI SUD U ZAGREBU</w:t>
      </w:r>
    </w:p>
    <w:p w:rsidRDefault="00696610" w:rsidP="00696610" w:rsidR="00696610" w:rsidRPr="00DD7699">
      <w:pPr>
        <w:rPr>
          <w:szCs w:val="24"/>
          <w:lang w:val="hr-HR"/>
        </w:rPr>
      </w:pPr>
      <w:r w:rsidRPr="00DD7699">
        <w:rPr>
          <w:szCs w:val="24"/>
          <w:lang w:val="hr-HR"/>
        </w:rPr>
        <w:t>Zagreb, Amruševa 2/II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  <w:t xml:space="preserve">                     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Pr="00DD7699">
        <w:rPr>
          <w:szCs w:val="24"/>
          <w:lang w:val="hr-HR"/>
        </w:rPr>
        <w:t>7 St-</w:t>
      </w:r>
      <w:r w:rsidR="00B51767">
        <w:rPr>
          <w:szCs w:val="24"/>
          <w:lang w:val="hr-HR"/>
        </w:rPr>
        <w:t>1137/13</w:t>
      </w:r>
    </w:p>
    <w:p w:rsidRDefault="00696610" w:rsidP="00696610" w:rsidR="00696610" w:rsidRPr="00DD7699">
      <w:pPr>
        <w:rPr>
          <w:szCs w:val="24"/>
          <w:lang w:val="hr-HR"/>
        </w:rPr>
      </w:pPr>
    </w:p>
    <w:p w:rsidRDefault="007648BF" w:rsidP="007648BF" w:rsidR="007648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648BF" w:rsidP="007648BF" w:rsidR="007648BF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J E Š E N J E  O  D O S U D I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696610" w:rsidR="00696610">
      <w:pPr>
        <w:jc w:val="both"/>
        <w:rPr>
          <w:szCs w:val="24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TRGOVA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KI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ZAGREBU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pojedincu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Vesni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Malenica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kao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postupku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nad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du</w:t>
      </w:r>
      <w:r w:rsidRPr="00DD7699">
        <w:rPr>
          <w:szCs w:val="24"/>
          <w:lang w:val="hr-HR"/>
        </w:rPr>
        <w:t>ž</w:t>
      </w:r>
      <w:r w:rsidRPr="00DD7699">
        <w:rPr>
          <w:szCs w:val="24"/>
          <w:lang w:val="pl-PL"/>
        </w:rPr>
        <w:t>nikom</w:t>
      </w:r>
      <w:r w:rsidRPr="00DD7699">
        <w:rPr>
          <w:szCs w:val="24"/>
          <w:lang w:val="hr-HR"/>
        </w:rPr>
        <w:t xml:space="preserve"> </w:t>
      </w:r>
      <w:r w:rsidR="00B51767" w:rsidRPr="000E4824">
        <w:rPr>
          <w:szCs w:val="24"/>
        </w:rPr>
        <w:t>JUL TIM d. o. o.</w:t>
      </w:r>
      <w:r w:rsidR="00B51767">
        <w:rPr>
          <w:szCs w:val="24"/>
        </w:rPr>
        <w:t xml:space="preserve"> </w:t>
      </w:r>
      <w:r w:rsidR="00B51767" w:rsidRPr="000E4824">
        <w:rPr>
          <w:szCs w:val="24"/>
        </w:rPr>
        <w:t>u stečaju, J. Novosela 32, Oborovo Bistransko, OIB 62893541982</w:t>
      </w:r>
      <w:r w:rsidR="00B51767">
        <w:rPr>
          <w:szCs w:val="24"/>
        </w:rPr>
        <w:t xml:space="preserve">, </w:t>
      </w:r>
      <w:r w:rsidR="0099498D">
        <w:rPr>
          <w:szCs w:val="24"/>
        </w:rPr>
        <w:t>1. lipnja</w:t>
      </w:r>
      <w:r w:rsidR="00B51767">
        <w:rPr>
          <w:szCs w:val="24"/>
        </w:rPr>
        <w:t xml:space="preserve"> 2016.</w:t>
      </w:r>
    </w:p>
    <w:p w:rsidRDefault="00B51767" w:rsidP="00696610" w:rsidR="00B51767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i j e š i o  j e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AB287B" w:rsidR="00AB287B">
      <w:pPr>
        <w:jc w:val="both"/>
        <w:rPr>
          <w:szCs w:val="24"/>
        </w:rPr>
      </w:pPr>
      <w:r w:rsidRPr="00DD7699">
        <w:rPr>
          <w:szCs w:val="24"/>
          <w:lang w:val="hr-HR"/>
        </w:rPr>
        <w:tab/>
      </w:r>
      <w:r w:rsidR="00AB287B" w:rsidRPr="000E4824">
        <w:rPr>
          <w:szCs w:val="24"/>
          <w:lang w:val="hr-HR"/>
        </w:rPr>
        <w:t xml:space="preserve">1. Ponudiocu </w:t>
      </w:r>
      <w:r w:rsidR="0099498D">
        <w:rPr>
          <w:szCs w:val="24"/>
        </w:rPr>
        <w:t>Branko Bajza, Dubrava Zabočka, Zabok, Dubrava Zabočka 167a, OIB 49605692719</w:t>
      </w:r>
      <w:r w:rsidR="00AB287B" w:rsidRPr="000E4824">
        <w:rPr>
          <w:szCs w:val="24"/>
          <w:lang w:val="hr-HR"/>
        </w:rPr>
        <w:t xml:space="preserve">, dosuđuje se </w:t>
      </w:r>
      <w:r w:rsidR="00AB287B" w:rsidRPr="000E4824">
        <w:rPr>
          <w:szCs w:val="24"/>
        </w:rPr>
        <w:t xml:space="preserve">nekretnina stečajnog dužnika </w:t>
      </w:r>
      <w:r w:rsidR="00AB287B">
        <w:rPr>
          <w:szCs w:val="24"/>
        </w:rPr>
        <w:t>upisana</w:t>
      </w:r>
      <w:r w:rsidR="00AB287B" w:rsidRPr="000E4824">
        <w:rPr>
          <w:szCs w:val="24"/>
        </w:rPr>
        <w:t xml:space="preserve"> kod </w:t>
      </w:r>
      <w:r w:rsidR="001069BE" w:rsidRPr="00694214">
        <w:rPr>
          <w:szCs w:val="24"/>
        </w:rPr>
        <w:t>Općinskog suda u Zaboku, u zk odjelu Zabok, kč. br. 1802/7,</w:t>
      </w:r>
      <w:r w:rsidR="001069BE">
        <w:rPr>
          <w:szCs w:val="24"/>
        </w:rPr>
        <w:t xml:space="preserve"> zk. ul. br. 4967,</w:t>
      </w:r>
      <w:r w:rsidR="001069BE" w:rsidRPr="00694214">
        <w:rPr>
          <w:szCs w:val="24"/>
        </w:rPr>
        <w:t xml:space="preserve"> k. o. Zabok, građevinsko zemljište površine 709 m2</w:t>
      </w:r>
      <w:r w:rsidR="001069BE">
        <w:rPr>
          <w:szCs w:val="24"/>
        </w:rPr>
        <w:t xml:space="preserve">, </w:t>
      </w:r>
      <w:r w:rsidR="00AB287B" w:rsidRPr="000E4824">
        <w:rPr>
          <w:szCs w:val="24"/>
        </w:rPr>
        <w:t xml:space="preserve">za iznos od </w:t>
      </w:r>
      <w:r w:rsidR="001069BE">
        <w:rPr>
          <w:szCs w:val="24"/>
        </w:rPr>
        <w:t>68.100,00</w:t>
      </w:r>
      <w:r w:rsidR="00AB287B" w:rsidRPr="000E4824">
        <w:rPr>
          <w:szCs w:val="24"/>
        </w:rPr>
        <w:t xml:space="preserve"> kn.</w:t>
      </w:r>
    </w:p>
    <w:p w:rsidRDefault="00696610" w:rsidP="001E1291" w:rsidR="00696610" w:rsidRPr="00DD7699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2. Ova nekretnina predat će se kupcu nakon što ovo rješenje postane pravomoćno i nakon </w:t>
      </w:r>
      <w:r w:rsidR="007E2475" w:rsidRPr="00DD7699">
        <w:rPr>
          <w:szCs w:val="24"/>
          <w:lang w:val="hr-HR"/>
        </w:rPr>
        <w:t>što kupac plati</w:t>
      </w:r>
      <w:r w:rsidR="00DD7699">
        <w:rPr>
          <w:szCs w:val="24"/>
          <w:lang w:val="hr-HR"/>
        </w:rPr>
        <w:t xml:space="preserve"> razliku kupovnine</w:t>
      </w:r>
      <w:r w:rsidRPr="00DD7699">
        <w:rPr>
          <w:szCs w:val="24"/>
          <w:lang w:val="hr-HR"/>
        </w:rPr>
        <w:t>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3. Kupac je dužan položiti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 u iznosu od</w:t>
      </w:r>
      <w:r w:rsidR="00DD7699">
        <w:rPr>
          <w:szCs w:val="24"/>
          <w:lang w:val="hr-HR"/>
        </w:rPr>
        <w:t xml:space="preserve"> </w:t>
      </w:r>
      <w:r w:rsidR="001069BE">
        <w:rPr>
          <w:szCs w:val="24"/>
          <w:lang w:val="hr-HR"/>
        </w:rPr>
        <w:t>64.600,00</w:t>
      </w:r>
      <w:r w:rsidR="00DD7699">
        <w:rPr>
          <w:szCs w:val="24"/>
          <w:lang w:val="hr-HR"/>
        </w:rPr>
        <w:t xml:space="preserve"> kn (a što predstavlja prodajnu cijenu u iznosu od </w:t>
      </w:r>
      <w:r w:rsidR="001069BE">
        <w:rPr>
          <w:szCs w:val="24"/>
          <w:lang w:val="hr-HR"/>
        </w:rPr>
        <w:t>68.100</w:t>
      </w:r>
      <w:r w:rsidR="001E1291">
        <w:rPr>
          <w:szCs w:val="24"/>
          <w:lang w:val="hr-HR"/>
        </w:rPr>
        <w:t>,00</w:t>
      </w:r>
      <w:r w:rsidR="007E2475"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hr-HR"/>
        </w:rPr>
        <w:t>kn,</w:t>
      </w:r>
      <w:r w:rsidR="00DD7699">
        <w:rPr>
          <w:szCs w:val="24"/>
          <w:lang w:val="hr-HR"/>
        </w:rPr>
        <w:t xml:space="preserve"> umanjena za uplaćenu jamčevinu u iznosu od </w:t>
      </w:r>
      <w:r w:rsidR="001069BE">
        <w:t>3.500,00</w:t>
      </w:r>
      <w:r w:rsidR="00967F36">
        <w:t xml:space="preserve"> </w:t>
      </w:r>
      <w:r w:rsidR="00DD7699">
        <w:rPr>
          <w:szCs w:val="24"/>
          <w:lang w:val="hr-HR"/>
        </w:rPr>
        <w:t>kn)</w:t>
      </w:r>
      <w:r w:rsidRPr="00DD7699">
        <w:rPr>
          <w:szCs w:val="24"/>
          <w:lang w:val="hr-HR"/>
        </w:rPr>
        <w:t xml:space="preserve"> koja se plaća na </w:t>
      </w:r>
      <w:r w:rsidR="00DD7699" w:rsidRPr="00952E28">
        <w:rPr>
          <w:szCs w:val="24"/>
          <w:lang w:val="pl-PL"/>
        </w:rPr>
        <w:t>sudski depozit ovog suda broj IBAN: HR9223900011300000460 otvoren kod Hrvatske poštanske banke d. d., Zagreb, pozivom na broj 05</w:t>
      </w:r>
      <w:r w:rsidR="00DD7699">
        <w:rPr>
          <w:szCs w:val="24"/>
          <w:lang w:val="pl-PL"/>
        </w:rPr>
        <w:t>-</w:t>
      </w:r>
      <w:r w:rsidR="001E1291">
        <w:rPr>
          <w:szCs w:val="24"/>
          <w:lang w:val="pl-PL"/>
        </w:rPr>
        <w:t>113713</w:t>
      </w:r>
      <w:r w:rsidR="00DD7699">
        <w:rPr>
          <w:szCs w:val="24"/>
          <w:lang w:val="pl-PL"/>
        </w:rPr>
        <w:t xml:space="preserve">, </w:t>
      </w:r>
      <w:r w:rsidRPr="00DD7699">
        <w:rPr>
          <w:szCs w:val="24"/>
          <w:lang w:val="hr-HR"/>
        </w:rPr>
        <w:t xml:space="preserve">u roku od </w:t>
      </w:r>
      <w:r w:rsidR="00DD7699">
        <w:rPr>
          <w:szCs w:val="24"/>
          <w:lang w:val="hr-HR"/>
        </w:rPr>
        <w:t>3</w:t>
      </w:r>
      <w:r w:rsidR="007E2475" w:rsidRPr="00DD7699">
        <w:rPr>
          <w:szCs w:val="24"/>
          <w:lang w:val="hr-HR"/>
        </w:rPr>
        <w:t>0</w:t>
      </w:r>
      <w:r w:rsidRPr="00DD7699">
        <w:rPr>
          <w:szCs w:val="24"/>
          <w:lang w:val="hr-HR"/>
        </w:rPr>
        <w:t xml:space="preserve"> dana od primitka ovog rješenja.</w:t>
      </w:r>
    </w:p>
    <w:p w:rsidRDefault="007E2475" w:rsidP="00DD7699" w:rsidR="007E2475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</w:p>
    <w:p w:rsidRDefault="00696610" w:rsidP="001E1291" w:rsidR="00DD7699" w:rsidRPr="001E1291">
      <w:pPr>
        <w:jc w:val="both"/>
        <w:rPr>
          <w:szCs w:val="24"/>
        </w:rPr>
      </w:pPr>
      <w:r w:rsidRPr="00DD7699">
        <w:rPr>
          <w:szCs w:val="24"/>
          <w:lang w:val="hr-HR"/>
        </w:rPr>
        <w:tab/>
        <w:t xml:space="preserve">4. Nakon pravomoćnosti ovog rješenja i nakon što kupac položi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, određuje se upis prava vlasništva na nekretnini iz točke 1. ovog rješenja u korist kupca </w:t>
      </w:r>
      <w:r w:rsidR="001069BE">
        <w:rPr>
          <w:szCs w:val="24"/>
        </w:rPr>
        <w:t>Bajza, Dubrava Zabočka, Zabok, Dubrava Zabočka 167a, OIB 49605692719</w:t>
      </w:r>
      <w:r w:rsidR="001E1291" w:rsidRPr="000E4824">
        <w:rPr>
          <w:szCs w:val="24"/>
          <w:lang w:val="hr-HR"/>
        </w:rPr>
        <w:t xml:space="preserve">, </w:t>
      </w:r>
      <w:r w:rsidRPr="00DD7699">
        <w:rPr>
          <w:szCs w:val="24"/>
          <w:lang w:val="hr-HR"/>
        </w:rPr>
        <w:t xml:space="preserve"> te će se naložiti Općinskom sudu </w:t>
      </w:r>
      <w:r w:rsidR="007C6A2B" w:rsidRPr="003C6212">
        <w:t xml:space="preserve">u </w:t>
      </w:r>
      <w:r w:rsidR="001E1291">
        <w:t>Zaboku</w:t>
      </w:r>
      <w:r w:rsidR="007C6A2B" w:rsidRPr="003C6212">
        <w:t xml:space="preserve">, zemljišnoknjižni odjel </w:t>
      </w:r>
      <w:r w:rsidR="001E1291">
        <w:t>Zabok</w:t>
      </w:r>
      <w:r w:rsidRPr="00DD7699">
        <w:rPr>
          <w:szCs w:val="24"/>
          <w:lang w:val="hr-HR"/>
        </w:rPr>
        <w:t>, brisanje prava i tereta na nekretnini koji p</w:t>
      </w:r>
      <w:r w:rsidR="00E13D93" w:rsidRPr="00DD7699">
        <w:rPr>
          <w:szCs w:val="24"/>
          <w:lang w:val="hr-HR"/>
        </w:rPr>
        <w:t>restaju njezinom prodajom i to upisanih u zemljišnu knjigu pod brojem</w:t>
      </w:r>
      <w:r w:rsidR="002B1C77">
        <w:rPr>
          <w:szCs w:val="24"/>
          <w:lang w:val="hr-HR"/>
        </w:rPr>
        <w:t xml:space="preserve"> </w:t>
      </w:r>
      <w:r w:rsidR="001E1291">
        <w:rPr>
          <w:szCs w:val="24"/>
          <w:lang w:val="hr-HR"/>
        </w:rPr>
        <w:t>Z-</w:t>
      </w:r>
      <w:r w:rsidR="001069BE">
        <w:rPr>
          <w:szCs w:val="24"/>
          <w:lang w:val="hr-HR"/>
        </w:rPr>
        <w:t>1447/14, Z-2363/07,</w:t>
      </w:r>
      <w:r w:rsidR="00521758">
        <w:rPr>
          <w:szCs w:val="24"/>
          <w:lang w:val="hr-HR"/>
        </w:rPr>
        <w:t xml:space="preserve"> Z-2324/08, Z-2935/10, Z-805/11 i</w:t>
      </w:r>
      <w:r w:rsidR="001069BE">
        <w:rPr>
          <w:szCs w:val="24"/>
          <w:lang w:val="hr-HR"/>
        </w:rPr>
        <w:t xml:space="preserve"> Z-1614/14.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5. Rješenje o dosudi </w:t>
      </w:r>
      <w:r w:rsidR="00681F38">
        <w:rPr>
          <w:szCs w:val="24"/>
          <w:lang w:val="hr-HR"/>
        </w:rPr>
        <w:t xml:space="preserve">biti će </w:t>
      </w:r>
      <w:r w:rsidR="001069BE">
        <w:rPr>
          <w:szCs w:val="24"/>
          <w:lang w:val="hr-HR"/>
        </w:rPr>
        <w:t>objavljeno na e-oglasnoj ploči</w:t>
      </w:r>
      <w:r w:rsidRPr="00DD7699">
        <w:rPr>
          <w:szCs w:val="24"/>
          <w:lang w:val="hr-HR"/>
        </w:rPr>
        <w:t xml:space="preserve"> suda.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Obrazloženje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Zaključkom o prodaji broj St-</w:t>
      </w:r>
      <w:r w:rsidR="00E024AF">
        <w:rPr>
          <w:szCs w:val="24"/>
          <w:lang w:val="hr-HR"/>
        </w:rPr>
        <w:t xml:space="preserve">1137/13 od </w:t>
      </w:r>
      <w:r w:rsidR="001069BE">
        <w:rPr>
          <w:szCs w:val="24"/>
          <w:lang w:val="hr-HR"/>
        </w:rPr>
        <w:t>28. travnja 2016</w:t>
      </w:r>
      <w:r w:rsidRPr="00DD7699">
        <w:rPr>
          <w:szCs w:val="24"/>
          <w:lang w:val="hr-HR"/>
        </w:rPr>
        <w:t>.</w:t>
      </w:r>
      <w:r w:rsidR="00681F38">
        <w:rPr>
          <w:szCs w:val="24"/>
          <w:lang w:val="hr-HR"/>
        </w:rPr>
        <w:t xml:space="preserve"> određena je prodaja nekretnine</w:t>
      </w:r>
      <w:r w:rsidRPr="00DD7699">
        <w:rPr>
          <w:szCs w:val="24"/>
          <w:lang w:val="hr-HR"/>
        </w:rPr>
        <w:t xml:space="preserve"> stečajnog dužnika </w:t>
      </w:r>
      <w:r w:rsidR="00E024AF">
        <w:rPr>
          <w:szCs w:val="24"/>
          <w:lang w:val="hr-HR"/>
        </w:rPr>
        <w:t xml:space="preserve">šestom </w:t>
      </w:r>
      <w:r w:rsidRPr="00DD7699">
        <w:rPr>
          <w:szCs w:val="24"/>
          <w:lang w:val="hr-HR"/>
        </w:rPr>
        <w:t xml:space="preserve">usmenom javnom dražbom, a prodaja je objavljena </w:t>
      </w:r>
      <w:r w:rsidR="00E024AF">
        <w:rPr>
          <w:szCs w:val="24"/>
          <w:lang w:val="hr-HR"/>
        </w:rPr>
        <w:t>e-</w:t>
      </w:r>
      <w:r w:rsidRPr="00DD7699">
        <w:rPr>
          <w:szCs w:val="24"/>
          <w:lang w:val="hr-HR"/>
        </w:rPr>
        <w:t xml:space="preserve">oglasnoj ploči Trgovačkog suda u Zagrebu </w:t>
      </w:r>
      <w:r w:rsidR="001069BE">
        <w:rPr>
          <w:szCs w:val="24"/>
          <w:lang w:val="hr-HR"/>
        </w:rPr>
        <w:t>28. travnja 2016</w:t>
      </w:r>
      <w:r w:rsidR="00E024AF">
        <w:rPr>
          <w:szCs w:val="24"/>
          <w:lang w:val="hr-HR"/>
        </w:rPr>
        <w:t>.</w:t>
      </w:r>
    </w:p>
    <w:p w:rsidRDefault="00696610" w:rsidP="00696610" w:rsidR="00696610" w:rsidRPr="00681F38">
      <w:pPr>
        <w:jc w:val="both"/>
        <w:rPr>
          <w:szCs w:val="24"/>
        </w:rPr>
      </w:pPr>
      <w:r w:rsidRPr="00DD7699">
        <w:rPr>
          <w:szCs w:val="24"/>
          <w:lang w:val="hr-HR"/>
        </w:rPr>
        <w:tab/>
        <w:t xml:space="preserve">Na dražbi je </w:t>
      </w:r>
      <w:r w:rsidR="00681F38">
        <w:rPr>
          <w:szCs w:val="24"/>
          <w:lang w:val="hr-HR"/>
        </w:rPr>
        <w:t xml:space="preserve">sudjelovao ponuđač </w:t>
      </w:r>
      <w:r w:rsidR="001069BE">
        <w:rPr>
          <w:szCs w:val="24"/>
        </w:rPr>
        <w:t>Bajza, Dubrava Zabočka, Zabok, Dubrava Zabočka 167a, OIB 49605692719</w:t>
      </w:r>
      <w:r w:rsidR="00E024AF">
        <w:rPr>
          <w:szCs w:val="24"/>
        </w:rPr>
        <w:t xml:space="preserve">, </w:t>
      </w:r>
      <w:r w:rsidR="00681F38">
        <w:rPr>
          <w:szCs w:val="24"/>
        </w:rPr>
        <w:t>koji je</w:t>
      </w:r>
      <w:r w:rsidR="001A6B42">
        <w:rPr>
          <w:szCs w:val="24"/>
        </w:rPr>
        <w:t xml:space="preserve"> ponudio zatraženu cijenu i</w:t>
      </w:r>
      <w:r w:rsidR="00681F38">
        <w:rPr>
          <w:szCs w:val="24"/>
        </w:rPr>
        <w:t xml:space="preserve"> </w:t>
      </w:r>
      <w:r w:rsidR="00681F38">
        <w:rPr>
          <w:szCs w:val="24"/>
          <w:lang w:val="hr-HR"/>
        </w:rPr>
        <w:t>ispunio</w:t>
      </w:r>
      <w:r w:rsidR="001A6B42">
        <w:rPr>
          <w:szCs w:val="24"/>
          <w:lang w:val="hr-HR"/>
        </w:rPr>
        <w:t xml:space="preserve"> ostale</w:t>
      </w:r>
      <w:r w:rsidR="00681F38">
        <w:rPr>
          <w:szCs w:val="24"/>
          <w:lang w:val="hr-HR"/>
        </w:rPr>
        <w:t xml:space="preserve"> uvjete da mu</w:t>
      </w:r>
      <w:r w:rsidR="001A6B42">
        <w:rPr>
          <w:szCs w:val="24"/>
          <w:lang w:val="hr-HR"/>
        </w:rPr>
        <w:t xml:space="preserve"> se dosudi nekretnina.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="00E13D93" w:rsidRPr="00DD7699">
        <w:rPr>
          <w:szCs w:val="24"/>
          <w:lang w:val="hr-HR"/>
        </w:rPr>
        <w:t xml:space="preserve">Slijedom navedenog a temeljem odredbe čl. </w:t>
      </w:r>
      <w:r w:rsidR="00681F38">
        <w:rPr>
          <w:szCs w:val="24"/>
          <w:lang w:val="hr-HR"/>
        </w:rPr>
        <w:t xml:space="preserve">103 Ovršnog zakona, u svezi </w:t>
      </w:r>
      <w:r w:rsidR="00E13D93" w:rsidRPr="00DD7699">
        <w:rPr>
          <w:szCs w:val="24"/>
          <w:lang w:val="hr-HR"/>
        </w:rPr>
        <w:t>čl. 164 Stečajnog zakona riješeno je kao u izreci.</w:t>
      </w:r>
    </w:p>
    <w:p w:rsidRDefault="00696610" w:rsidP="00FD06BB" w:rsidR="00696610" w:rsidRPr="00DD7699">
      <w:pPr>
        <w:ind w:firstLine="26"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 xml:space="preserve">Zagreb, </w:t>
      </w:r>
      <w:r w:rsidR="001069BE">
        <w:rPr>
          <w:szCs w:val="24"/>
          <w:lang w:val="hr-HR"/>
        </w:rPr>
        <w:t>1. lipanj</w:t>
      </w:r>
      <w:r w:rsidR="00E024AF">
        <w:rPr>
          <w:szCs w:val="24"/>
          <w:lang w:val="hr-HR"/>
        </w:rPr>
        <w:t xml:space="preserve"> 2016.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lastRenderedPageBreak/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SUDAC:</w:t>
      </w:r>
    </w:p>
    <w:p w:rsidRDefault="00696610" w:rsidP="00F75E50" w:rsidR="002727C2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  <w:t>Vesna Malenica</w:t>
      </w:r>
      <w:r w:rsidR="007C1200">
        <w:rPr>
          <w:szCs w:val="24"/>
          <w:lang w:val="pl-PL"/>
        </w:rPr>
        <w:t xml:space="preserve"> v. r. </w:t>
      </w:r>
      <w:r w:rsidR="00FC32C1">
        <w:rPr>
          <w:szCs w:val="24"/>
          <w:lang w:val="pl-PL"/>
        </w:rPr>
        <w:t xml:space="preserve"> </w:t>
      </w:r>
      <w:r w:rsidR="00575847">
        <w:rPr>
          <w:szCs w:val="24"/>
          <w:lang w:val="pl-PL"/>
        </w:rPr>
        <w:t xml:space="preserve"> </w:t>
      </w:r>
      <w:r w:rsidR="00FC32C1">
        <w:rPr>
          <w:szCs w:val="24"/>
          <w:lang w:val="pl-PL"/>
        </w:rPr>
        <w:t xml:space="preserve"> </w:t>
      </w:r>
      <w:r w:rsidR="002727C2" w:rsidRPr="00DD7699">
        <w:rPr>
          <w:szCs w:val="24"/>
          <w:lang w:val="pl-PL"/>
        </w:rPr>
        <w:t xml:space="preserve"> </w:t>
      </w:r>
    </w:p>
    <w:p w:rsidRDefault="00696610" w:rsidP="00696610" w:rsidR="00696610" w:rsidRPr="00E024AF">
      <w:pPr>
        <w:rPr>
          <w:szCs w:val="24"/>
          <w:lang w:val="pl-PL"/>
        </w:rPr>
      </w:pPr>
      <w:r w:rsidRPr="00E024AF">
        <w:rPr>
          <w:szCs w:val="24"/>
          <w:lang w:val="pl-PL"/>
        </w:rPr>
        <w:t xml:space="preserve">POUKA O PRAVNOM LIJEKU: 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7C1200" w:rsidP="00AB7A2F" w:rsidR="007C120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7C1200" w:rsidP="00995CE9" w:rsidR="007C120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DD7699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BC5661" w:rsidR="00BC5661" w:rsidRPr="00DD7699">
      <w:pPr>
        <w:rPr>
          <w:szCs w:val="24"/>
        </w:rPr>
      </w:pPr>
    </w:p>
    <w:sectPr w:rsidSect="001A6B42" w:rsidR="00BC5661" w:rsidRPr="00DD769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F4A" w:rsidR="00512F4A">
      <w:r>
        <w:separator/>
      </w:r>
    </w:p>
  </w:endnote>
  <w:endnote w:id="0" w:type="continuationSeparator">
    <w:p w:rsidRDefault="00512F4A" w:rsidR="00512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F4A" w:rsidR="00512F4A">
      <w:r>
        <w:separator/>
      </w:r>
    </w:p>
  </w:footnote>
  <w:footnote w:id="0" w:type="continuationSeparator">
    <w:p w:rsidRDefault="00512F4A" w:rsidR="00512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12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E024AF">
      <w:rPr>
        <w:rFonts w:hAnsi="Verdana" w:ascii="Verdana"/>
        <w:sz w:val="20"/>
        <w:lang w:val="hr-HR"/>
      </w:rPr>
      <w:t>1137</w:t>
    </w:r>
    <w:r w:rsidR="001A6B42">
      <w:rPr>
        <w:rFonts w:hAnsi="Verdana" w:ascii="Verdana"/>
        <w:sz w:val="20"/>
        <w:lang w:val="hr-HR"/>
      </w:rPr>
      <w:t>/13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C5196"/>
    <w:rsid w:val="001069BE"/>
    <w:rsid w:val="001A6B42"/>
    <w:rsid w:val="001E1291"/>
    <w:rsid w:val="002727C2"/>
    <w:rsid w:val="00280A41"/>
    <w:rsid w:val="002B1C77"/>
    <w:rsid w:val="00462EB2"/>
    <w:rsid w:val="00512F4A"/>
    <w:rsid w:val="00521758"/>
    <w:rsid w:val="0057170A"/>
    <w:rsid w:val="00575847"/>
    <w:rsid w:val="006341D0"/>
    <w:rsid w:val="00681F38"/>
    <w:rsid w:val="00696610"/>
    <w:rsid w:val="00756FB0"/>
    <w:rsid w:val="007648BF"/>
    <w:rsid w:val="00795C4F"/>
    <w:rsid w:val="007C1200"/>
    <w:rsid w:val="007C6A2B"/>
    <w:rsid w:val="007E2475"/>
    <w:rsid w:val="008539D3"/>
    <w:rsid w:val="008D14CD"/>
    <w:rsid w:val="00966A94"/>
    <w:rsid w:val="00967F36"/>
    <w:rsid w:val="0099498D"/>
    <w:rsid w:val="009E2804"/>
    <w:rsid w:val="00A1141C"/>
    <w:rsid w:val="00A1490D"/>
    <w:rsid w:val="00A35123"/>
    <w:rsid w:val="00A62241"/>
    <w:rsid w:val="00AB287B"/>
    <w:rsid w:val="00AF1E61"/>
    <w:rsid w:val="00AF38CD"/>
    <w:rsid w:val="00B51767"/>
    <w:rsid w:val="00BC5661"/>
    <w:rsid w:val="00C01819"/>
    <w:rsid w:val="00C94946"/>
    <w:rsid w:val="00DD7699"/>
    <w:rsid w:val="00E024AF"/>
    <w:rsid w:val="00E13D93"/>
    <w:rsid w:val="00E965E7"/>
    <w:rsid w:val="00F66210"/>
    <w:rsid w:val="00F75E50"/>
    <w:rsid w:val="00F90D0C"/>
    <w:rsid w:val="00FC0AFD"/>
    <w:rsid w:val="00FC2374"/>
    <w:rsid w:val="00FC32C1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E12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1291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C1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2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20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2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2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E12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1291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C1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2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20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2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2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BRANKO BAJZA</izvorni_sadrzaj>
    <derivirana_varijabla naziv="DomainObject.Primjedba_1">BRANKO BAJZA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STEFAN; M.I.-HEL. d.o.o. za građevinarstvo i trgovinu</izvorni_sadrzaj>
    <derivirana_varijabla naziv="DomainObject.Predmet.StrankaFormated_1">  FINA ZAGREB; ODVJETNIČKO DRUŠTVO ŠUSTER ŠVERKO; RAIFFEISENBANK ST. STEFAN; M.I.-HEL. d.o.o. za građevinarstvo i trgovinu</derivirana_varijabla>
  </DomainObject.Predmet.StrankaFormated>
  <DomainObject.Predmet.StrankaFormatedOIB>
    <izvorni_sadrzaj>  FINA ZAGREB, OIB 85821130368; ODVJETNIČKO DRUŠTVO ŠUSTER ŠVERKO, OIB 74317650072; RAIFFEISENBANK ST. STEFAN, OIB 11609308792; M.I.-HEL. d.o.o. za građevinarstvo i trgovinu, OIB 93329033401</izvorni_sadrzaj>
    <derivirana_varijabla naziv="DomainObject.Predmet.StrankaFormatedOIB_1">  FINA ZAGREB, OIB 85821130368; ODVJETNIČKO DRUŠTVO ŠUSTER ŠVERKO, OIB 74317650072; RAIFFEISENBANK ST. STEFAN, OIB 11609308792; M.I.-HEL. d.o.o. za građevinarstvo i trgovinu, OIB 93329033401</derivirana_varijabla>
  </DomainObject.Predmet.StrankaFormatedOIB>
  <DomainObject.Predmet.StrankaFormatedWithAdress>
    <izvorni_sadrzaj> FINA ZAGREB, ILICA 307, 10000 Zagreb; ODVJETNIČKO DRUŠTVO ŠUSTER ŠVERKO; RAIFFEISENBANK ST. STEFAN; M.I.-HEL. d.o.o. za građevinarstvo i trgovinu, Matije Gupca 28, 49210 Zabok</izvorni_sadrzaj>
    <derivirana_varijabla naziv="DomainObject.Predmet.StrankaFormatedWithAdress_1"> FINA ZAGREB, ILICA 307, 10000 Zagreb; ODVJETNIČKO DRUŠTVO ŠUSTER ŠVERKO; RAIFFEISENBANK ST. STEFAN; M.I.-HEL. d.o.o. za građevinarstvo i trgovinu, Matije Gupca 28, 49210 Zabok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STEFAN, OIB 11609308792; M.I.-HEL. d.o.o. za građevinarstvo i trgovinu, OIB 93329033401, Matije Gupca 28, 49210 Zabok</izvorni_sadrzaj>
    <derivirana_varijabla naziv="DomainObject.Predmet.StrankaFormatedWithAdressOIB_1"> FINA ZAGREB, OIB 85821130368, ILICA 307, 10000 Zagreb; ODVJETNIČKO DRUŠTVO ŠUSTER ŠVERKO, OIB 74317650072; RAIFFEISENBANK ST. STEFAN, OIB 11609308792; M.I.-HEL. d.o.o. za građevinarstvo i trgovinu, OIB 93329033401, Matije Gupca 28, 49210 Zabok</derivirana_varijabla>
  </DomainObject.Predmet.StrankaFormatedWithAdressOIB>
  <DomainObject.Predmet.StrankaWithAdress>
    <izvorni_sadrzaj>FINA ZAGREB ILICA 307,10000 Zagreb,ODVJETNIČKO DRUŠTVO ŠUSTER ŠVERKO ,RAIFFEISENBANK ST. STEFAN ,M.I.-HEL. d.o.o. za građevinarstvo i trgovinu Matije Gupca 28,49210 Zabok</izvorni_sadrzaj>
    <derivirana_varijabla naziv="DomainObject.Predmet.StrankaWithAdress_1">FINA ZAGREB ILICA 307,10000 Zagreb,ODVJETNIČKO DRUŠTVO ŠUSTER ŠVERKO ,RAIFFEISENBANK ST. STEFAN ,M.I.-HEL. d.o.o. za građevinarstvo i trgovinu Matije Gupca 28,49210 Zabok</derivirana_varijabla>
  </DomainObject.Predmet.StrankaWithAdress>
  <DomainObject.Predmet.StrankaWithAdressOIB>
    <izvorni_sadrzaj>FINA ZAGREB, OIB 85821130368, ILICA 307,10000 Zagreb,ODVJETNIČKO DRUŠTVO ŠUSTER ŠVERKO, OIB 74317650072,RAIFFEISENBANK ST. STEFAN, OIB 11609308792,M.I.-HEL. d.o.o. za građevinarstvo i trgovinu, OIB 93329033401, Matije Gupca 28,49210 Zabok</izvorni_sadrzaj>
    <derivirana_varijabla naziv="DomainObject.Predmet.StrankaWithAdressOIB_1">FINA ZAGREB, OIB 85821130368, ILICA 307,10000 Zagreb,ODVJETNIČKO DRUŠTVO ŠUSTER ŠVERKO, OIB 74317650072,RAIFFEISENBANK ST. STEFAN, OIB 11609308792,M.I.-HEL. d.o.o. za građevinarstvo i trgovinu, OIB 93329033401, Matije Gupca 28,49210 Zabok</derivirana_varijabla>
  </DomainObject.Predmet.StrankaWithAdressOIB>
  <DomainObject.Predmet.StrankaNazivFormated>
    <izvorni_sadrzaj>FINA ZAGREB,ODVJETNIČKO DRUŠTVO ŠUSTER ŠVERKO,RAIFFEISENBANK ST. STEFAN,M.I.-HEL. d.o.o. za građevinarstvo i trgovinu</izvorni_sadrzaj>
    <derivirana_varijabla naziv="DomainObject.Predmet.StrankaNazivFormated_1">FINA ZAGREB,ODVJETNIČKO DRUŠTVO ŠUSTER ŠVERKO,RAIFFEISENBANK ST. STEFAN,M.I.-HEL. d.o.o. za građevinarstvo i trgovinu</derivirana_varijabla>
  </DomainObject.Predmet.StrankaNazivFormated>
  <DomainObject.Predmet.StrankaNazivFormatedOIB>
    <izvorni_sadrzaj>FINA ZAGREB, OIB 85821130368,ODVJETNIČKO DRUŠTVO ŠUSTER ŠVERKO, OIB 74317650072,RAIFFEISENBANK ST. STEFAN, OIB 11609308792,M.I.-HEL. d.o.o. za građevinarstvo i trgovinu, OIB 93329033401</izvorni_sadrzaj>
    <derivirana_varijabla naziv="DomainObject.Predmet.StrankaNazivFormatedOIB_1">FINA ZAGREB, OIB 85821130368,ODVJETNIČKO DRUŠTVO ŠUSTER ŠVERKO, OIB 74317650072,RAIFFEISENBANK ST. STEFAN, OIB 11609308792,M.I.-HEL.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  <item>M.I.-HEL. d.o.o. za građevinarstvo i trgovinu</item>
    </izvorni_sadrzaj>
    <derivirana_varijabla naziv="DomainObject.Predmet.StrankaListFormated_1">
      <item>FINA ZAGREB</item>
      <item>ODVJETNIČKO DRUŠTVO ŠUSTER ŠVERKO</item>
      <item>RAIFFEISENBANK ST. STEFAN</item>
      <item>M.I.-HEL. d.o.o. za građevinarstvo i trgovinu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</izvorni_sadrzaj>
    <derivirana_varijabla naziv="DomainObject.Predmet.StrankaList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  <item>M.I.-HEL. d.o.o. za građevinarstvo i trgovinu, Matije Gupca 28, 49210 Zabok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  <item>M.I.-HEL. d.o.o. za građevinarstvo i trgovinu</item>
    </izvorni_sadrzaj>
    <derivirana_varijabla naziv="DomainObject.Predmet.StrankaListNazivFormated_1">
      <item>FINA ZAGREB</item>
      <item>ODVJETNIČKO DRUŠTVO ŠUSTER ŠVERKO</item>
      <item>RAIFFEISENBANK ST. STEFAN</item>
      <item>M.I.-HEL. d.o.o. za građevinarstvo i trgovinu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</izvorni_sadrzaj>
    <derivirana_varijabla naziv="DomainObject.Predmet.StrankaListNaziv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odvjetnica Verica Šuster</item>
      <item>Asja Piplović odvjetnik</item>
      <item>Andrea Šeša</item>
      <item>Županijsko državno odvjetništvo u Velikoj Gorici</item>
      <item>Raiffeisenbank St. Sefan, Jagebert</item>
      <item>Odv. Boždar Đerek</item>
      <item>ŽUPANIJSKO DRŽAVNO ODVJETNIŠTVO U ZAGREBU</item>
      <item>Odv. Danijel Snoj</item>
      <item>Božidar Đerek</item>
    </izvorni_sadrzaj>
    <derivirana_varijabla naziv="DomainObject.Predmet.OstaliListFormated_1">
      <item>Ivo Jularić</item>
      <item>odvjetnica Verica Šuster</item>
      <item>Asja Piplović odvjetnik</item>
      <item>Andrea Šeša</item>
      <item>Županijsko državno odvjetništvo u Velikoj Gorici</item>
      <item>Raiffeisenbank St. Sefan, Jagebert</item>
      <item>Odv. Boždar Đerek</item>
      <item>ŽUPANIJSKO DRŽAVNO ODVJETNIŠTVO U ZAGREBU</item>
      <item>Odv. Danijel Snoj</item>
      <item>Božidar Đerek</item>
    </derivirana_varijabla>
  </DomainObject.Predmet.OstaliListFormated>
  <DomainObject.Predmet.OstaliListFormatedOIB>
    <izvorni_sadrzaj>
      <item>Ivo Jularić</item>
      <item>odvjetnica Verica Šuster</item>
      <item>Asja Piplović odvjetnik</item>
      <item>Andrea Šeša</item>
      <item>Županijsko državno odvjetništvo u Velikoj Gorici</item>
      <item>Raiffeisenbank St. Sefan, Jagebert</item>
      <item>Odv. Boždar Đerek</item>
      <item>ŽUPANIJSKO DRŽAVNO ODVJETNIŠTVO U ZAGREBU</item>
      <item>Odv. Danijel Snoj</item>
      <item>Božidar Đerek</item>
    </izvorni_sadrzaj>
    <derivirana_varijabla naziv="DomainObject.Predmet.OstaliListFormatedOIB_1">
      <item>Ivo Jularić</item>
      <item>odvjetnica Verica Šuster</item>
      <item>Asja Piplović odvjetnik</item>
      <item>Andrea Šeša</item>
      <item>Županijsko državno odvjetništvo u Velikoj Gorici</item>
      <item>Raiffeisenbank St. Sefan, Jagebert</item>
      <item>Odv. Boždar Đerek</item>
      <item>ŽUPANIJSKO DRŽAVNO ODVJETNIŠTVO U ZAGREBU</item>
      <item>Odv. Danijel Snoj</item>
      <item>Božidar Đerek</item>
    </derivirana_varijabla>
  </DomainObject.Predmet.OstaliListFormatedOIB>
  <DomainObject.Predmet.OstaliListFormatedWithAdress>
    <izvorni_sadrzaj>
      <item>Ivo Jularić, Dr. Ivana Broza 2, 49290 Klanjec</item>
      <item>odvjetnica Verica Šuster, Trg kralja Petra Svačića 1, 10000 Zagreb</item>
      <item>Asja Piplović odvjetnik, Istarska 22, 52460 Buje</item>
      <item>Andrea Šeša</item>
      <item>Županijsko državno odvjetništvo u Velikoj Gorici, nema, 10410 Velika Gorica</item>
      <item>Raiffeisenbank St. Sefan, Jagebert, nema, nema</item>
      <item>Odv. Boždar Đerek</item>
      <item>ŽUPANIJSKO DRŽAVNO ODVJETNIŠTVO U ZAGREBU, Savska cesta 42, 10000 Zagreb</item>
      <item>Odv. Danijel Snoj</item>
      <item>Božidar Đerek, Ulica Pavla Hatza 5, 10000 Zagreb</item>
    </izvorni_sadrzaj>
    <derivirana_varijabla naziv="DomainObject.Predmet.OstaliListFormatedWithAdress_1">
      <item>Ivo Jularić, Dr. Ivana Broza 2, 49290 Klanjec</item>
      <item>odvjetnica Verica Šuster, Trg kralja Petra Svačića 1, 10000 Zagreb</item>
      <item>Asja Piplović odvjetnik, Istarska 22, 52460 Buje</item>
      <item>Andrea Šeša</item>
      <item>Županijsko državno odvjetništvo u Velikoj Gorici, nema, 10410 Velika Gorica</item>
      <item>Raiffeisenbank St. Sefan, Jagebert, nema, nema</item>
      <item>Odv. Boždar Đerek</item>
      <item>ŽUPANIJSKO DRŽAVNO ODVJETNIŠTVO U ZAGREBU, Savska cesta 42, 10000 Zagreb</item>
      <item>Odv. Danijel Snoj</item>
      <item>Božidar Đerek, Ulica Pavla Hatza 5, 10000 Zagreb</item>
    </derivirana_varijabla>
  </DomainObject.Predmet.OstaliListFormatedWithAdress>
  <DomainObject.Predmet.OstaliListFormatedWithAdressOIB>
    <izvorni_sadrzaj>
      <item>Ivo Jularić, Dr. Ivana Broza 2, 49290 Klanjec</item>
      <item>odvjetnica Verica Šuster, Trg kralja Petra Svačića 1, 10000 Zagreb</item>
      <item>Asja Piplović odvjetnik, Istarska 22, 52460 Buje</item>
      <item>Andrea Šeša</item>
      <item>Županijsko državno odvjetništvo u Velikoj Gorici, nema, 10410 Velika Gorica</item>
      <item>Raiffeisenbank St. Sefan, Jagebert, nema, nema</item>
      <item>Odv. Boždar Đerek</item>
      <item>ŽUPANIJSKO DRŽAVNO ODVJETNIŠTVO U ZAGREBU, Savska cesta 42, 10000 Zagreb</item>
      <item>Odv. Danijel Snoj</item>
      <item>Božidar Đerek, Ulica Pavla Hatza 5, 10000 Zagreb</item>
    </izvorni_sadrzaj>
    <derivirana_varijabla naziv="DomainObject.Predmet.OstaliListFormatedWithAdressOIB_1">
      <item>Ivo Jularić, Dr. Ivana Broza 2, 49290 Klanjec</item>
      <item>odvjetnica Verica Šuster, Trg kralja Petra Svačića 1, 10000 Zagreb</item>
      <item>Asja Piplović odvjetnik, Istarska 22, 52460 Buje</item>
      <item>Andrea Šeša</item>
      <item>Županijsko državno odvjetništvo u Velikoj Gorici, nema, 10410 Velika Gorica</item>
      <item>Raiffeisenbank St. Sefan, Jagebert, nema, nema</item>
      <item>Odv. Boždar Đerek</item>
      <item>ŽUPANIJSKO DRŽAVNO ODVJETNIŠTVO U ZAGREBU, Savska cesta 42, 10000 Zagreb</item>
      <item>Odv. Danijel Snoj</item>
      <item>Božidar Đerek, Ulica Pavla Hatza 5, 10000 Zagreb</item>
    </derivirana_varijabla>
  </DomainObject.Predmet.OstaliListFormatedWithAdressOIB>
  <DomainObject.Predmet.OstaliListNazivFormated>
    <izvorni_sadrzaj>
      <item>Ivo Jularić</item>
      <item>odvjetnica Verica Šuster</item>
      <item>Asja Piplović odvjetnik</item>
      <item>Andrea Šeša</item>
      <item>Županijsko državno odvjetništvo u Velikoj Gorici</item>
      <item>Raiffeisenbank St. Sefan, Jagebert</item>
      <item>Odv. Boždar Đerek</item>
      <item>ŽUPANIJSKO DRŽAVNO ODVJETNIŠTVO U ZAGREBU</item>
      <item>Odv. Danijel Snoj</item>
      <item>Božidar Đerek</item>
    </izvorni_sadrzaj>
    <derivirana_varijabla naziv="DomainObject.Predmet.OstaliListNazivFormated_1">
      <item>Ivo Jularić</item>
      <item>odvjetnica Verica Šuster</item>
      <item>Asja Piplović odvjetnik</item>
      <item>Andrea Šeša</item>
      <item>Županijsko državno odvjetništvo u Velikoj Gorici</item>
      <item>Raiffeisenbank St. Sefan, Jagebert</item>
      <item>Odv. Boždar Đerek</item>
      <item>ŽUPANIJSKO DRŽAVNO ODVJETNIŠTVO U ZAGREBU</item>
      <item>Odv. Danijel Snoj</item>
      <item>Božidar Đerek</item>
    </derivirana_varijabla>
  </DomainObject.Predmet.OstaliListNazivFormated>
  <DomainObject.Predmet.OstaliListNazivFormatedOIB>
    <izvorni_sadrzaj>
      <item>Ivo Jularić</item>
      <item>odvjetnica Verica Šuster</item>
      <item>Asja Piplović odvjetnik</item>
      <item>Andrea Šeša</item>
      <item>Županijsko državno odvjetništvo u Velikoj Gorici</item>
      <item>Raiffeisenbank St. Sefan, Jagebert</item>
      <item>Odv. Boždar Đerek</item>
      <item>ŽUPANIJSKO DRŽAVNO ODVJETNIŠTVO U ZAGREBU</item>
      <item>Odv. Danijel Snoj</item>
      <item>Božidar Đerek</item>
    </izvorni_sadrzaj>
    <derivirana_varijabla naziv="DomainObject.Predmet.OstaliListNazivFormatedOIB_1">
      <item>Ivo Jularić</item>
      <item>odvjetnica Verica Šuster</item>
      <item>Asja Piplović odvjetnik</item>
      <item>Andrea Šeša</item>
      <item>Županijsko državno odvjetništvo u Velikoj Gorici</item>
      <item>Raiffeisenbank St. Sefan, Jagebert</item>
      <item>Odv. Boždar Đerek</item>
      <item>ŽUPANIJSKO DRŽAVNO ODVJETNIŠTVO U ZAGREBU</item>
      <item>Odv. Danijel Snoj</item>
      <item>Božidar Đerek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ODVJETNIČKO DRUŠTVO ŠUSTER ŠVERKO</item>
      <item>RAIFFEISENBANK ST. STEFAN</item>
      <item>M.I.-HEL. d.o.o. za građevinarstvo i trgovinu</item>
      <item>Ivo Jularić</item>
      <item>odvjetnica Verica Šuster</item>
      <item>Asja Piplović odvjetnik</item>
      <item>Andrea Šeša</item>
      <item>Županijsko državno odvjetništvo u Velikoj Gorici</item>
      <item>Raiffeisenbank St. Sefan, Jagebert</item>
      <item>Odv. Boždar Đerek</item>
      <item>ŽUPANIJSKO DRŽAVNO ODVJETNIŠTVO U ZAGREBU</item>
      <item>Odv. Danijel Snoj</item>
      <item>Božidar Đerek</item>
    </izvorni_sadrzaj>
    <derivirana_varijabla naziv="DomainObject.Predmet.SudioniciListNaziv_1">
      <item>FINA ZAGREB</item>
      <item>JUL TIM d.o.o. za graditeljstvo i usluge u stečaju</item>
      <item>ODVJETNIČKO DRUŠTVO ŠUSTER ŠVERKO</item>
      <item>RAIFFEISENBANK ST. STEFAN</item>
      <item>M.I.-HEL. d.o.o. za građevinarstvo i trgovinu</item>
      <item>Ivo Jularić</item>
      <item>odvjetnica Verica Šuster</item>
      <item>Asja Piplović odvjetnik</item>
      <item>Andrea Šeša</item>
      <item>Županijsko državno odvjetništvo u Velikoj Gorici</item>
      <item>Raiffeisenbank St. Sefan, Jagebert</item>
      <item>Odv. Boždar Đerek</item>
      <item>ŽUPANIJSKO DRŽAVNO ODVJETNIŠTVO U ZAGREBU</item>
      <item>Odv. Danijel Snoj</item>
      <item>Božidar Đerek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ODVJETNIČKO DRUŠTVO ŠUSTER ŠVERKO, OIB 74317650072</item>
      <item>RAIFFEISENBANK ST. STEFAN, OIB 11609308792</item>
      <item>M.I.-HEL. d.o.o. za građevinarstvo i trgovinu, OIB 93329033401, Matije Gupca 28,49210 Zabok</item>
      <item>Ivo Jularić, Dr. Ivana Broza 2,49290 Klanjec</item>
      <item>odvjetnica Verica Šuster, Trg kralja Petra Svačića 1,10000 Zagreb</item>
      <item>Asja Piplović odvjetnik, Istarska 22,52460 Buje</item>
      <item>Andrea Šeša</item>
      <item>Županijsko državno odvjetništvo u Velikoj Gorici, nema,10410 Velika Gorica</item>
      <item>Raiffeisenbank St. Sefan, Jagebert, nema,nema</item>
      <item>Odv. Boždar Đerek</item>
      <item>ŽUPANIJSKO DRŽAVNO ODVJETNIŠTVO U ZAGREBU, Savska cesta 42,10000 Zagreb</item>
      <item>Odv. Danijel Snoj</item>
      <item>Božidar Đerek, Ulica Pavla Hatza 5,10000 Zagreb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ODVJETNIČKO DRUŠTVO ŠUSTER ŠVERKO, OIB 74317650072</item>
      <item>RAIFFEISENBANK ST. STEFAN, OIB 11609308792</item>
      <item>M.I.-HEL. d.o.o. za građevinarstvo i trgovinu, OIB 93329033401, Matije Gupca 28,49210 Zabok</item>
      <item>Ivo Jularić, Dr. Ivana Broza 2,49290 Klanjec</item>
      <item>odvjetnica Verica Šuster, Trg kralja Petra Svačića 1,10000 Zagreb</item>
      <item>Asja Piplović odvjetnik, Istarska 22,52460 Buje</item>
      <item>Andrea Šeša</item>
      <item>Županijsko državno odvjetništvo u Velikoj Gorici, nema,10410 Velika Gorica</item>
      <item>Raiffeisenbank St. Sefan, Jagebert, nema,nema</item>
      <item>Odv. Boždar Đerek</item>
      <item>ŽUPANIJSKO DRŽAVNO ODVJETNIŠTVO U ZAGREBU, Savska cesta 42,10000 Zagreb</item>
      <item>Odv. Danijel Snoj</item>
      <item>Božidar Đerek, Ulica Pavla Hatza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74317650072</item>
      <item>, OIB 11609308792</item>
      <item>, OIB 93329033401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62893541982</item>
      <item>, OIB 74317650072</item>
      <item>, OIB 11609308792</item>
      <item>, OIB 93329033401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Eduard Miščević, OIB 71636383634, Mihanovićeva 14 Zagreb</item>
    </izvorni_sadrzaj>
    <derivirana_varijabla naziv="DomainObject.Predmet.StecajniUpraviteljiListAddressOIB_1">
      <item>Eduard Miščević, OIB 71636383634, Mihanovićeva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2381</properties:Characters>
  <properties:Lines>61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2016-06-01T09:40:00Z</dcterms:created>
  <dc:creator>ksvajger</dc:creator>
  <cp:lastModifiedBy>Kristina Švajger</cp:lastModifiedBy>
  <cp:lastPrinted>2016-06-01T09:50:00Z</cp:lastPrinted>
  <dcterms:modified xmlns:xsi="http://www.w3.org/2001/XMLSchema-instance" xsi:type="dcterms:W3CDTF">2016-06-01T11:51:00Z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