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314b" w14:paraId="779314b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proofErr w:type="spellStart"/>
      <w:r w:rsidRPr="00D1370B">
        <w:rPr>
          <w:b/>
          <w:sz w:val="24"/>
          <w:szCs w:val="24"/>
        </w:rPr>
        <w:t>Posl</w:t>
      </w:r>
      <w:proofErr w:type="spellEnd"/>
      <w:r w:rsidRPr="00D1370B">
        <w:rPr>
          <w:b/>
          <w:sz w:val="24"/>
          <w:szCs w:val="24"/>
        </w:rPr>
        <w:t>. br. 18 St-</w:t>
      </w:r>
      <w:r w:rsidR="00C62E1E">
        <w:rPr>
          <w:b/>
          <w:sz w:val="24"/>
          <w:szCs w:val="24"/>
        </w:rPr>
        <w:t>1887</w:t>
      </w:r>
      <w:r w:rsidRPr="00D1370B">
        <w:rPr>
          <w:b/>
          <w:sz w:val="24"/>
          <w:szCs w:val="24"/>
        </w:rPr>
        <w:t>/2016</w:t>
      </w:r>
      <w:r w:rsidR="00C62E1E">
        <w:rPr>
          <w:b/>
          <w:sz w:val="24"/>
          <w:szCs w:val="24"/>
        </w:rPr>
        <w:t>-</w:t>
      </w:r>
      <w:r w:rsidR="00D9426A">
        <w:rPr>
          <w:b/>
          <w:sz w:val="24"/>
          <w:szCs w:val="24"/>
        </w:rPr>
        <w:t>103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C62E1E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C62E1E" w:rsidRPr="00C62E1E">
        <w:rPr>
          <w:sz w:val="24"/>
          <w:szCs w:val="24"/>
        </w:rPr>
        <w:t xml:space="preserve">DALMI d.o.o. u stečaju, Put </w:t>
      </w:r>
      <w:proofErr w:type="spellStart"/>
      <w:r w:rsidR="00C62E1E" w:rsidRPr="00C62E1E">
        <w:rPr>
          <w:sz w:val="24"/>
          <w:szCs w:val="24"/>
        </w:rPr>
        <w:t>Pridvorja</w:t>
      </w:r>
      <w:proofErr w:type="spellEnd"/>
      <w:r w:rsidR="00C62E1E" w:rsidRPr="00C62E1E">
        <w:rPr>
          <w:sz w:val="24"/>
          <w:szCs w:val="24"/>
        </w:rPr>
        <w:t xml:space="preserve"> 10, </w:t>
      </w:r>
      <w:proofErr w:type="spellStart"/>
      <w:r w:rsidR="00C62E1E" w:rsidRPr="00C62E1E">
        <w:rPr>
          <w:sz w:val="24"/>
          <w:szCs w:val="24"/>
        </w:rPr>
        <w:t>Zvekovica</w:t>
      </w:r>
      <w:proofErr w:type="spellEnd"/>
      <w:r w:rsidR="00C62E1E" w:rsidRPr="00C62E1E">
        <w:rPr>
          <w:sz w:val="24"/>
          <w:szCs w:val="24"/>
        </w:rPr>
        <w:t>, OIB: 62673060651, zastupanog po stečajnom upravitelju Dinka Trumbić, izvan ročišta</w:t>
      </w:r>
      <w:r w:rsidR="00560BF3">
        <w:rPr>
          <w:sz w:val="24"/>
          <w:szCs w:val="24"/>
        </w:rPr>
        <w:t xml:space="preserve">, dana </w:t>
      </w:r>
      <w:r w:rsidR="00D9426A">
        <w:rPr>
          <w:sz w:val="24"/>
          <w:szCs w:val="24"/>
        </w:rPr>
        <w:t>07</w:t>
      </w:r>
      <w:r w:rsidR="00560BF3">
        <w:rPr>
          <w:sz w:val="24"/>
          <w:szCs w:val="24"/>
        </w:rPr>
        <w:t xml:space="preserve">. </w:t>
      </w:r>
      <w:r w:rsidR="00D9426A">
        <w:rPr>
          <w:sz w:val="24"/>
          <w:szCs w:val="24"/>
        </w:rPr>
        <w:t>lipnj</w:t>
      </w:r>
      <w:r w:rsidR="00392532">
        <w:rPr>
          <w:sz w:val="24"/>
          <w:szCs w:val="24"/>
        </w:rPr>
        <w:t>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D9426A" w:rsidP="00152FA2" w:rsidR="00392532">
      <w:pPr>
        <w:jc w:val="both"/>
        <w:rPr>
          <w:sz w:val="24"/>
          <w:szCs w:val="24"/>
        </w:rPr>
      </w:pPr>
      <w:r w:rsidRPr="00D9426A">
        <w:rPr>
          <w:sz w:val="24"/>
          <w:szCs w:val="24"/>
        </w:rPr>
        <w:t xml:space="preserve">motorna jahta, imena DALMI, bruto tonaže 16.28, materijala gradnje </w:t>
      </w:r>
      <w:proofErr w:type="spellStart"/>
      <w:r w:rsidRPr="00D9426A">
        <w:rPr>
          <w:sz w:val="24"/>
          <w:szCs w:val="24"/>
        </w:rPr>
        <w:t>stakloplastika</w:t>
      </w:r>
      <w:proofErr w:type="spellEnd"/>
      <w:r w:rsidRPr="00D9426A">
        <w:rPr>
          <w:sz w:val="24"/>
          <w:szCs w:val="24"/>
        </w:rPr>
        <w:t>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</w:t>
      </w:r>
      <w:r w:rsidR="00593780">
        <w:rPr>
          <w:sz w:val="24"/>
          <w:szCs w:val="24"/>
        </w:rPr>
        <w:t>j 5Y 888 pozivnog znaka 9AA8124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D9426A">
        <w:rPr>
          <w:b/>
          <w:sz w:val="24"/>
          <w:szCs w:val="24"/>
        </w:rPr>
        <w:t>18</w:t>
      </w:r>
      <w:r w:rsidR="00560BF3">
        <w:rPr>
          <w:b/>
          <w:sz w:val="24"/>
          <w:szCs w:val="24"/>
        </w:rPr>
        <w:t xml:space="preserve">. </w:t>
      </w:r>
      <w:r w:rsidR="00D9426A">
        <w:rPr>
          <w:b/>
          <w:sz w:val="24"/>
          <w:szCs w:val="24"/>
        </w:rPr>
        <w:t>lipnj</w:t>
      </w:r>
      <w:r w:rsidR="00392532">
        <w:rPr>
          <w:b/>
          <w:sz w:val="24"/>
          <w:szCs w:val="24"/>
        </w:rPr>
        <w:t>a</w:t>
      </w:r>
      <w:r w:rsidR="00560BF3">
        <w:rPr>
          <w:b/>
          <w:sz w:val="24"/>
          <w:szCs w:val="24"/>
        </w:rPr>
        <w:t xml:space="preserve"> 2018.g. u 1</w:t>
      </w:r>
      <w:r w:rsidR="00D9426A">
        <w:rPr>
          <w:b/>
          <w:sz w:val="24"/>
          <w:szCs w:val="24"/>
        </w:rPr>
        <w:t>0</w:t>
      </w:r>
      <w:r w:rsidR="00560BF3">
        <w:rPr>
          <w:b/>
          <w:sz w:val="24"/>
          <w:szCs w:val="24"/>
        </w:rPr>
        <w:t>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D9426A">
        <w:rPr>
          <w:b/>
          <w:sz w:val="24"/>
          <w:szCs w:val="24"/>
        </w:rPr>
        <w:t>07</w:t>
      </w:r>
      <w:r w:rsidR="00392532">
        <w:rPr>
          <w:b/>
          <w:sz w:val="24"/>
          <w:szCs w:val="24"/>
        </w:rPr>
        <w:t xml:space="preserve">. </w:t>
      </w:r>
      <w:r w:rsidR="00D9426A">
        <w:rPr>
          <w:b/>
          <w:sz w:val="24"/>
          <w:szCs w:val="24"/>
        </w:rPr>
        <w:t>lipnj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C62E1E" w:rsidP="003E6B25" w:rsidR="00C62E1E" w:rsidRPr="00560BF3">
      <w:pPr>
        <w:jc w:val="both"/>
      </w:pPr>
      <w:r w:rsidRPr="00C62E1E">
        <w:t>Svim sudionicima putem Mrežna stranica e-oglasna ploča suda</w:t>
      </w:r>
      <w:r>
        <w:t>:</w:t>
      </w:r>
    </w:p>
    <w:p w:rsidRDefault="00D9426A" w:rsidP="00D9426A" w:rsidR="00D9426A">
      <w:r>
        <w:t xml:space="preserve">-stečajni upravitelj Dinka Trumbić, Split, </w:t>
      </w:r>
      <w:proofErr w:type="spellStart"/>
      <w:r>
        <w:t>Lovretska</w:t>
      </w:r>
      <w:proofErr w:type="spellEnd"/>
      <w:r>
        <w:t xml:space="preserve"> 10</w:t>
      </w:r>
    </w:p>
    <w:p w:rsidRDefault="00D9426A" w:rsidP="00D9426A" w:rsidR="00D9426A">
      <w:r>
        <w:t>-QUEEN-</w:t>
      </w:r>
      <w:proofErr w:type="spellStart"/>
      <w:r>
        <w:t>Co</w:t>
      </w:r>
      <w:proofErr w:type="spellEnd"/>
      <w:r>
        <w:t xml:space="preserve"> d.o.o.,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Strožanačka</w:t>
      </w:r>
      <w:proofErr w:type="spellEnd"/>
      <w:r>
        <w:t xml:space="preserve"> cesta 24, </w:t>
      </w:r>
    </w:p>
    <w:p w:rsidRDefault="00D9426A" w:rsidP="00D9426A" w:rsidR="00D9426A">
      <w:r>
        <w:t>-Porezna uprava, Područni ured Dubrovnik</w:t>
      </w:r>
    </w:p>
    <w:p w:rsidRDefault="00D9426A" w:rsidP="00D9426A" w:rsidR="00D9426A">
      <w:r>
        <w:t>-</w:t>
      </w:r>
      <w:proofErr w:type="spellStart"/>
      <w:r>
        <w:t>razlučnom</w:t>
      </w:r>
      <w:proofErr w:type="spellEnd"/>
      <w:r>
        <w:t xml:space="preserve"> vjerovniku 2299275 ONTARIO INC., OIB: 79054863240, 200 Bay </w:t>
      </w:r>
      <w:proofErr w:type="spellStart"/>
      <w:r>
        <w:t>street</w:t>
      </w:r>
      <w:proofErr w:type="spellEnd"/>
      <w:r>
        <w:t xml:space="preserve">, Suite 3800, ROYAL BANK PLAZA, </w:t>
      </w:r>
      <w:proofErr w:type="spellStart"/>
      <w:r>
        <w:t>South</w:t>
      </w:r>
      <w:proofErr w:type="spellEnd"/>
      <w:r>
        <w:t xml:space="preserve"> </w:t>
      </w:r>
      <w:proofErr w:type="spellStart"/>
      <w:r>
        <w:t>tower</w:t>
      </w:r>
      <w:proofErr w:type="spellEnd"/>
      <w:r>
        <w:t xml:space="preserve">, Toronto </w:t>
      </w:r>
      <w:proofErr w:type="spellStart"/>
      <w:r>
        <w:t>Ontario</w:t>
      </w:r>
      <w:proofErr w:type="spellEnd"/>
      <w:r>
        <w:t xml:space="preserve"> M5J 2Z4 (sada tvrtke 360 VOX CROATIA INC. Kanada) po punomoćniku Natalija </w:t>
      </w:r>
      <w:proofErr w:type="spellStart"/>
      <w:r>
        <w:t>Lacmanović</w:t>
      </w:r>
      <w:proofErr w:type="spellEnd"/>
      <w:r>
        <w:t>, odvjetnica u Zagrebu, Prolaz sestara Baković 3/III</w:t>
      </w:r>
    </w:p>
    <w:p w:rsidRDefault="00D9426A" w:rsidP="00D9426A" w:rsidR="00D9426A">
      <w:r>
        <w:t>-Mrežna stranica e-oglasna ploča suda</w:t>
      </w:r>
    </w:p>
    <w:p w:rsidRDefault="00D9426A" w:rsidP="00D9426A" w:rsidR="00D9426A">
      <w:r>
        <w:t xml:space="preserve">-FINA, RC Split, Split, 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2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E7921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9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9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9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9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9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9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9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9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363</properties:Words>
  <properties:Characters>1874</properties:Characters>
  <properties:Lines>52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2018-06-07T08:34:00Z</dcterms:created>
  <dc:creator>Ante Kačić</dc:creator>
  <cp:lastModifiedBy>Katarina Franković</cp:lastModifiedBy>
  <cp:lastPrinted>2018-03-14T10:13:00Z</cp:lastPrinted>
  <dcterms:modified xmlns:xsi="http://www.w3.org/2001/XMLSchema-instance" xsi:type="dcterms:W3CDTF">2018-06-07T08:35:00Z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(ročište za diobu - dalmi  1887 - 16 103.docx)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