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ED4054" w:rsidR="00ED4054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ED4054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ED4054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ED4054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e466897" w14:paraId="e466897" w:rsidRDefault="008A76E3" w:rsidP="00ED4054" w:rsidR="008A76E3" w:rsidRPr="008A76E3">
      <w:pPr>
        <w:pStyle w:val="Zaglavlje"/>
        <w:jc w:val="right"/>
        <w15:collapsed w:val="false"/>
      </w:pPr>
      <w:r w:rsidRPr="008A76E3">
        <w:t>Poslovni broj: 4.St-</w:t>
      </w:r>
      <w:r w:rsidR="007979F6">
        <w:t>282</w:t>
      </w:r>
      <w:r w:rsidRPr="008A76E3">
        <w:t>/2018-</w:t>
      </w:r>
      <w:r w:rsidR="007979F6">
        <w:t>6</w:t>
      </w:r>
    </w:p>
    <w:p w:rsidRDefault="00966BEF" w:rsidP="00ED4054" w:rsidR="00966BEF" w:rsidRPr="008A76E3">
      <w:pPr>
        <w:rPr>
          <w:lang w:val="hr-HR"/>
        </w:rPr>
      </w:pPr>
    </w:p>
    <w:p w:rsidRDefault="00ED4054" w:rsidP="00ED4054" w:rsidR="00ED4054">
      <w:pPr>
        <w:pStyle w:val="Naslov2"/>
        <w:rPr>
          <w:bCs/>
          <w:spacing w:val="100"/>
          <w:szCs w:val="24"/>
        </w:rPr>
      </w:pPr>
    </w:p>
    <w:p w:rsidRDefault="008A76E3" w:rsidP="00ED4054" w:rsidR="00966BEF" w:rsidRPr="008A76E3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8A76E3" w:rsidP="00ED4054" w:rsidR="008A76E3" w:rsidRPr="008A76E3">
      <w:pPr>
        <w:rPr>
          <w:spacing w:val="100"/>
          <w:lang w:val="hr-HR"/>
        </w:rPr>
      </w:pPr>
    </w:p>
    <w:p w:rsidRDefault="008A76E3" w:rsidP="00ED4054" w:rsid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ED4054" w:rsidR="00966BEF" w:rsidRPr="00ED4054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7979F6">
        <w:rPr>
          <w:lang w:val="hr-HR"/>
        </w:rPr>
        <w:t>FRUTTA &amp; VERDURA j.d.o.o., Rakite 51, Žrnovnica, OIB:</w:t>
      </w:r>
      <w:r w:rsidR="007979F6">
        <w:t xml:space="preserve"> </w:t>
      </w:r>
      <w:r w:rsidR="007979F6">
        <w:rPr>
          <w:lang w:val="hr-HR"/>
        </w:rPr>
        <w:t>42896156876</w:t>
      </w:r>
      <w:r w:rsidRPr="008A76E3">
        <w:rPr>
          <w:szCs w:val="24"/>
          <w:lang w:val="hr-HR"/>
        </w:rPr>
        <w:t xml:space="preserve">, </w:t>
      </w:r>
      <w:r w:rsidR="008A76E3">
        <w:rPr>
          <w:szCs w:val="24"/>
          <w:lang w:val="hr-HR"/>
        </w:rPr>
        <w:t>6</w:t>
      </w:r>
      <w:r w:rsidRPr="008A76E3">
        <w:rPr>
          <w:szCs w:val="24"/>
          <w:lang w:val="hr-HR"/>
        </w:rPr>
        <w:t>. srpnja 2018.</w:t>
      </w:r>
    </w:p>
    <w:p w:rsidRDefault="00ED4054" w:rsidP="00966BEF" w:rsidR="00ED4054">
      <w:pPr>
        <w:jc w:val="center"/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ED4054" w:rsidP="00ED4054" w:rsidR="00ED4054" w:rsidRPr="00ED4054">
      <w:pPr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7979F6">
        <w:rPr>
          <w:lang w:val="hr-HR"/>
        </w:rPr>
        <w:t>FRUTTA &amp; VERDURA j.d.o.o., Rakite 51, Žrnovnica, OIB:</w:t>
      </w:r>
      <w:r w:rsidR="007979F6">
        <w:t xml:space="preserve"> </w:t>
      </w:r>
      <w:r w:rsidR="007979F6">
        <w:rPr>
          <w:lang w:val="hr-HR"/>
        </w:rPr>
        <w:t>42896156876</w:t>
      </w:r>
      <w:r w:rsidRPr="008A76E3">
        <w:rPr>
          <w:lang w:val="hr-HR"/>
        </w:rPr>
        <w:t xml:space="preserve">. Skraćeni stečajni postupak je otvoren dana </w:t>
      </w:r>
      <w:r w:rsidR="008A76E3">
        <w:rPr>
          <w:lang w:val="hr-HR"/>
        </w:rPr>
        <w:t>6</w:t>
      </w:r>
      <w:r w:rsidRPr="008A76E3">
        <w:rPr>
          <w:lang w:val="hr-HR"/>
        </w:rPr>
        <w:t xml:space="preserve">. srpnja 2018. u </w:t>
      </w:r>
      <w:r w:rsidR="00ED4054">
        <w:rPr>
          <w:lang w:val="hr-HR"/>
        </w:rPr>
        <w:t>08:00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ED4054" w:rsidRPr="004E46C1">
        <w:t>Daniela Kovač, Cesta dr. Franje Tuđmana 238A, Kaštel Sućurac, OIB: 73917202839</w:t>
      </w:r>
      <w:r w:rsidR="00ED4054">
        <w:t>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7979F6">
        <w:rPr>
          <w:lang w:val="hr-HR"/>
        </w:rPr>
        <w:t>FRUTTA &amp; VERDURA j.d.o.o., Rakite 51, Žrnovnica, OIB:</w:t>
      </w:r>
      <w:r w:rsidR="007979F6">
        <w:t xml:space="preserve"> </w:t>
      </w:r>
      <w:r w:rsidR="007979F6">
        <w:rPr>
          <w:lang w:val="hr-HR"/>
        </w:rPr>
        <w:t>42896156876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ED4054" w:rsidP="00966BEF" w:rsidR="00ED4054">
      <w:pPr>
        <w:jc w:val="center"/>
        <w:rPr>
          <w:lang w:val="hr-HR"/>
        </w:rPr>
      </w:pPr>
    </w:p>
    <w:p w:rsidRDefault="00966BEF" w:rsidP="00ED4054" w:rsidR="00ED4054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7979F6">
        <w:rPr>
          <w:lang w:val="hr-HR"/>
        </w:rPr>
        <w:t>9. travnja</w:t>
      </w:r>
      <w:r w:rsidRPr="008A76E3">
        <w:rPr>
          <w:lang w:val="hr-HR"/>
        </w:rPr>
        <w:t xml:space="preserve"> 2018. zahtjev za provedbu skraćenog stečajnog postupka nad dužnikom </w:t>
      </w:r>
      <w:r w:rsidR="007979F6">
        <w:rPr>
          <w:lang w:val="hr-HR"/>
        </w:rPr>
        <w:t>FRUTTA &amp; VERDURA j.d.o.o., Rakite 51, Žrnovnica, OIB:</w:t>
      </w:r>
      <w:r w:rsidR="007979F6">
        <w:t xml:space="preserve"> </w:t>
      </w:r>
      <w:r w:rsidR="007979F6">
        <w:rPr>
          <w:lang w:val="hr-HR"/>
        </w:rPr>
        <w:t>42896156876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7979F6">
        <w:rPr>
          <w:lang w:val="hr-HR"/>
        </w:rPr>
        <w:t>3. travnja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7979F6">
        <w:rPr>
          <w:lang w:val="hr-HR"/>
        </w:rPr>
        <w:t>8.092,33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7979F6">
        <w:rPr>
          <w:lang w:val="hr-HR"/>
        </w:rPr>
        <w:t>13. travnja</w:t>
      </w:r>
      <w:r w:rsidRPr="008A76E3">
        <w:rPr>
          <w:lang w:val="hr-HR"/>
        </w:rPr>
        <w:t xml:space="preserve"> 2018. na mrežnoj </w:t>
      </w:r>
      <w:r w:rsidRPr="008A76E3">
        <w:rPr>
          <w:lang w:val="hr-HR"/>
        </w:rPr>
        <w:lastRenderedPageBreak/>
        <w:t>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ED4054" w:rsidP="00966BEF" w:rsidR="00ED4054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3D5E9B">
        <w:rPr>
          <w:lang w:val="hr-HR"/>
        </w:rPr>
        <w:t xml:space="preserve"> 6</w:t>
      </w:r>
      <w:r w:rsidRPr="008A76E3">
        <w:rPr>
          <w:lang w:val="hr-HR"/>
        </w:rPr>
        <w:t xml:space="preserve">. srpnja 2018. </w:t>
      </w:r>
    </w:p>
    <w:p w:rsidRDefault="00ED4054" w:rsidP="003D5E9B" w:rsidR="00ED4054">
      <w:pPr>
        <w:ind w:firstLine="708" w:left="7080"/>
      </w:pPr>
    </w:p>
    <w:p w:rsidRDefault="008021FA" w:rsidP="003D5E9B" w:rsidR="008021FA">
      <w:pPr>
        <w:ind w:firstLine="708" w:left="7080"/>
      </w:pP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966BEF" w:rsidR="003D5E9B" w:rsidRPr="008A76E3">
      <w:pPr>
        <w:ind w:firstLine="708" w:left="6372"/>
      </w:pPr>
    </w:p>
    <w:p w:rsidRDefault="003D5E9B" w:rsidP="008021FA" w:rsidR="008021FA">
      <w:pPr>
        <w:jc w:val="right"/>
      </w:pPr>
      <w:r>
        <w:t>Katarina Mikulić</w:t>
      </w:r>
      <w:r w:rsidR="008021FA">
        <w:t>,v.r.</w:t>
      </w:r>
    </w:p>
    <w:p w:rsidRDefault="008021FA" w:rsidP="0071700F" w:rsidR="008021F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8021FA" w:rsidP="0071700F" w:rsidR="008021F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8021FA" w:rsidR="008021FA">
      <w:pPr>
        <w:rPr>
          <w:rFonts w:eastAsiaTheme="minorHAnsi"/>
          <w:lang w:val="hr-HR"/>
        </w:rPr>
      </w:pPr>
      <w:r>
        <w:br w:type="page"/>
      </w:r>
    </w:p>
    <w:p w:rsidRDefault="008021FA" w:rsidP="0071700F" w:rsidR="008021FA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3D5E9B" w:rsidP="003D5E9B" w:rsidR="00966BEF" w:rsidRPr="008A76E3">
      <w:pPr>
        <w:ind w:left="7080"/>
      </w:pPr>
      <w:r>
        <w:t xml:space="preserve"> </w:t>
      </w:r>
    </w:p>
    <w:p w:rsidRDefault="00966BEF" w:rsidP="00966BEF" w:rsidR="00966BEF" w:rsidRPr="008A76E3"/>
    <w:p w:rsidRDefault="00ED4054" w:rsidP="00966BEF" w:rsidR="00ED4054">
      <w:pPr>
        <w:jc w:val="both"/>
        <w:rPr>
          <w:lang w:val="hr-HR"/>
        </w:rPr>
      </w:pPr>
    </w:p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ED4054" w:rsidP="00966BEF" w:rsidR="00ED4054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</w:p>
    <w:p w:rsidRDefault="00853B3E" w:rsidR="00853B3E" w:rsidRPr="008A76E3"/>
    <w:sectPr w:rsidSect="008A76E3" w:rsidR="00853B3E" w:rsidRPr="008A76E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8021FA" w:rsidRPr="008021FA">
      <w:rPr>
        <w:noProof/>
        <w:lang w:val="hr-HR"/>
      </w:rPr>
      <w:t>3</w:t>
    </w:r>
    <w:r w:rsidR="00966BEF">
      <w:fldChar w:fldCharType="end"/>
    </w:r>
    <w:r w:rsidR="00966BEF">
      <w:tab/>
    </w:r>
    <w:r w:rsidRPr="008A76E3">
      <w:t>Poslovni broj: 4.St-</w:t>
    </w:r>
    <w:r w:rsidR="007979F6">
      <w:t>282</w:t>
    </w:r>
    <w:r w:rsidRPr="008A76E3">
      <w:t>/2018-</w:t>
    </w:r>
    <w:r w:rsidR="007979F6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24181F"/>
    <w:rsid w:val="002C285B"/>
    <w:rsid w:val="003C2F22"/>
    <w:rsid w:val="003D5E9B"/>
    <w:rsid w:val="00417EA6"/>
    <w:rsid w:val="0071519E"/>
    <w:rsid w:val="0076393E"/>
    <w:rsid w:val="007979F6"/>
    <w:rsid w:val="007F7A84"/>
    <w:rsid w:val="008021FA"/>
    <w:rsid w:val="00814EDB"/>
    <w:rsid w:val="00815142"/>
    <w:rsid w:val="00853B3E"/>
    <w:rsid w:val="008A76E3"/>
    <w:rsid w:val="00966BEF"/>
    <w:rsid w:val="00981D37"/>
    <w:rsid w:val="00A51DE9"/>
    <w:rsid w:val="00B7506F"/>
    <w:rsid w:val="00D778AF"/>
    <w:rsid w:val="00D8632A"/>
    <w:rsid w:val="00DD0D50"/>
    <w:rsid w:val="00EB6A52"/>
    <w:rsid w:val="00ED4054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02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1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1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1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1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021FA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02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1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1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1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1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021FA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St-282/2018</izvorni_sadrzaj>
    <derivirana_varijabla naziv="DomainObject.Predmet.OznakaBroj_1">St-282/2018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FRUTTA &amp; VERDURA j.d.o.o. za trgovinu</izvorni_sadrzaj>
    <derivirana_varijabla naziv="DomainObject.Predmet.ProtustrankaFormated_1">  FRUTTA &amp; VERDURA j.d.o.o. za trgovinu</derivirana_varijabla>
  </DomainObject.Predmet.ProtustrankaFormated>
  <DomainObject.Predmet.ProtustrankaFormatedOIB>
    <izvorni_sadrzaj>  FRUTTA &amp; VERDURA j.d.o.o. za trgovinu, OIB 42896156876</izvorni_sadrzaj>
    <derivirana_varijabla naziv="DomainObject.Predmet.ProtustrankaFormatedOIB_1">  FRUTTA &amp; VERDURA j.d.o.o. za trgovinu, OIB 42896156876</derivirana_varijabla>
  </DomainObject.Predmet.ProtustrankaFormatedOIB>
  <DomainObject.Predmet.ProtustrankaFormatedWithAdress>
    <izvorni_sadrzaj> FRUTTA &amp; VERDURA j.d.o.o. za trgovinu, Rakite 51, 21311 Žrnovnica</izvorni_sadrzaj>
    <derivirana_varijabla naziv="DomainObject.Predmet.ProtustrankaFormatedWithAdress_1"> FRUTTA &amp; VERDURA j.d.o.o. za trgovinu, Rakite 51, 21311 Žrnovnica</derivirana_varijabla>
  </DomainObject.Predmet.ProtustrankaFormatedWithAdress>
  <DomainObject.Predmet.ProtustrankaFormatedWithAdressOIB>
    <izvorni_sadrzaj> FRUTTA &amp; VERDURA j.d.o.o. za trgovinu, OIB 42896156876, Rakite 51, 21311 Žrnovnica</izvorni_sadrzaj>
    <derivirana_varijabla naziv="DomainObject.Predmet.ProtustrankaFormatedWithAdressOIB_1"> FRUTTA &amp; VERDURA j.d.o.o. za trgovinu, OIB 42896156876, Rakite 51, 21311 Žrnovnica</derivirana_varijabla>
  </DomainObject.Predmet.ProtustrankaFormatedWithAdressOIB>
  <DomainObject.Predmet.ProtustrankaWithAdress>
    <izvorni_sadrzaj>FRUTTA &amp; VERDURA j.d.o.o. za trgovinu Rakite 51, 21311 Žrnovnica</izvorni_sadrzaj>
    <derivirana_varijabla naziv="DomainObject.Predmet.ProtustrankaWithAdress_1">FRUTTA &amp; VERDURA j.d.o.o. za trgovinu Rakite 51, 21311 Žrnovnica</derivirana_varijabla>
  </DomainObject.Predmet.ProtustrankaWithAdress>
  <DomainObject.Predmet.ProtustrankaWithAdressOIB>
    <izvorni_sadrzaj>FRUTTA &amp; VERDURA j.d.o.o. za trgovinu, OIB 42896156876, Rakite 51, 21311 Žrnovnica</izvorni_sadrzaj>
    <derivirana_varijabla naziv="DomainObject.Predmet.ProtustrankaWithAdressOIB_1">FRUTTA &amp; VERDURA j.d.o.o. za trgovinu, OIB 42896156876, Rakite 51, 21311 Žrnovnica</derivirana_varijabla>
  </DomainObject.Predmet.ProtustrankaWithAdressOIB>
  <DomainObject.Predmet.ProtustrankaNazivFormated>
    <izvorni_sadrzaj>FRUTTA &amp; VERDURA j.d.o.o. za trgovinu</izvorni_sadrzaj>
    <derivirana_varijabla naziv="DomainObject.Predmet.ProtustrankaNazivFormated_1">FRUTTA &amp; VERDURA j.d.o.o. za trgovinu</derivirana_varijabla>
  </DomainObject.Predmet.ProtustrankaNazivFormated>
  <DomainObject.Predmet.ProtustrankaNazivFormatedOIB>
    <izvorni_sadrzaj>FRUTTA &amp; VERDURA j.d.o.o. za trgovinu, OIB 42896156876</izvorni_sadrzaj>
    <derivirana_varijabla naziv="DomainObject.Predmet.ProtustrankaNazivFormatedOIB_1">FRUTTA &amp; VERDURA j.d.o.o. za trgovinu, OIB 42896156876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8092.33</izvorni_sadrzaj>
    <derivirana_varijabla naziv="DomainObject.Predmet.TrenutnaVrijednost_1">8092.33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FRUTTA &amp; VERDURA j.d.o.o. za trgovinu</item>
    </izvorni_sadrzaj>
    <derivirana_varijabla naziv="DomainObject.Predmet.ProtuStrankaListFormated_1">
      <item>FRUTTA &amp; VERDURA j.d.o.o. za trgovinu</item>
    </derivirana_varijabla>
  </DomainObject.Predmet.ProtuStrankaListFormated>
  <DomainObject.Predmet.ProtuStrankaListFormatedOIB>
    <izvorni_sadrzaj>
      <item>FRUTTA &amp; VERDURA j.d.o.o. za trgovinu, OIB 42896156876</item>
    </izvorni_sadrzaj>
    <derivirana_varijabla naziv="DomainObject.Predmet.ProtuStrankaListFormatedOIB_1">
      <item>FRUTTA &amp; VERDURA j.d.o.o. za trgovinu, OIB 42896156876</item>
    </derivirana_varijabla>
  </DomainObject.Predmet.ProtuStrankaListFormatedOIB>
  <DomainObject.Predmet.ProtuStrankaListFormatedWithAdress>
    <izvorni_sadrzaj>
      <item>FRUTTA &amp; VERDURA j.d.o.o. za trgovinu, Rakite 51, 21311 Žrnovnica</item>
    </izvorni_sadrzaj>
    <derivirana_varijabla naziv="DomainObject.Predmet.ProtuStrankaListFormatedWithAdress_1">
      <item>FRUTTA &amp; VERDURA j.d.o.o. za trgovinu, Rakite 51, 21311 Žrnovnica</item>
    </derivirana_varijabla>
  </DomainObject.Predmet.ProtuStrankaListFormatedWithAdress>
  <DomainObject.Predmet.ProtuStrankaListFormatedWithAdressOIB>
    <izvorni_sadrzaj>
      <item>FRUTTA &amp; VERDURA j.d.o.o. za trgovinu, OIB 42896156876, Rakite 51, 21311 Žrnovnica</item>
    </izvorni_sadrzaj>
    <derivirana_varijabla naziv="DomainObject.Predmet.ProtuStrankaListFormatedWithAdressOIB_1">
      <item>FRUTTA &amp; VERDURA j.d.o.o. za trgovinu, OIB 42896156876, Rakite 51, 21311 Žrnovnica</item>
    </derivirana_varijabla>
  </DomainObject.Predmet.ProtuStrankaListFormatedWithAdressOIB>
  <DomainObject.Predmet.ProtuStrankaListNazivFormated>
    <izvorni_sadrzaj>
      <item>FRUTTA &amp; VERDURA j.d.o.o. za trgovinu</item>
    </izvorni_sadrzaj>
    <derivirana_varijabla naziv="DomainObject.Predmet.ProtuStrankaListNazivFormated_1">
      <item>FRUTTA &amp; VERDURA j.d.o.o. za trgovinu</item>
    </derivirana_varijabla>
  </DomainObject.Predmet.ProtuStrankaListNazivFormated>
  <DomainObject.Predmet.ProtuStrankaListNazivFormatedOIB>
    <izvorni_sadrzaj>
      <item>FRUTTA &amp; VERDURA j.d.o.o. za trgovinu, OIB 42896156876</item>
    </izvorni_sadrzaj>
    <derivirana_varijabla naziv="DomainObject.Predmet.ProtuStrankaListNazivFormatedOIB_1">
      <item>FRUTTA &amp; VERDURA j.d.o.o. za trgovinu, OIB 42896156876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FRUTTA &amp; VERDURA j.d.o.o. za trgovinu</izvorni_sadrzaj>
    <derivirana_varijabla naziv="DomainObject.Predmet.ProtustrankaIDrugi_1">FRUTTA &amp; VERDURA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FRUTTA &amp; VERDURA j.d.o.o. za trgovinu, OIB 42896156876, Rakite 51, 21311 Žrnovnica</izvorni_sadrzaj>
    <derivirana_varijabla naziv="DomainObject.Predmet.ProtustrankaIDrugiAdressOIB_1">FRUTTA &amp; VERDURA j.d.o.o. za trgovinu, OIB 42896156876, Rakite 51,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FRUTTA &amp; VERDURA j.d.o.o. za trgovinu</item>
      <item>FINANCIJSKA AGENCIJA, RC SPLIT</item>
    </izvorni_sadrzaj>
    <derivirana_varijabla naziv="DomainObject.Predmet.SudioniciListNaziv_1">
      <item>FRUTTA &amp; VERDURA j.d.o.o. za trgovinu</item>
      <item>FINANCIJSKA AGENCIJA, RC SPLIT</item>
    </derivirana_varijabla>
  </DomainObject.Predmet.SudioniciListNaziv>
  <DomainObject.Predmet.SudioniciListAdressOIB>
    <izvorni_sadrzaj>
      <item>FRUTTA &amp; VERDURA j.d.o.o. za trgovinu, OIB 42896156876, Rakite 51,21311 Žrnovnica</item>
      <item>FINANCIJSKA AGENCIJA, RC SPLIT, OIB 85821130368, Mažuranićevo šetalište 24 b,21000 Split</item>
    </izvorni_sadrzaj>
    <derivirana_varijabla naziv="DomainObject.Predmet.SudioniciListAdressOIB_1">
      <item>FRUTTA &amp; VERDURA j.d.o.o. za trgovinu, OIB 42896156876, Rakite 51,21311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42896156876</item>
      <item>, OIB 85821130368</item>
    </izvorni_sadrzaj>
    <derivirana_varijabla naziv="DomainObject.Predmet.SudioniciListNazivOIB_1">
      <item>, OIB 42896156876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722</properties:Words>
  <properties:Characters>4000</properties:Characters>
  <properties:Lines>108</properties:Lines>
  <properties:Paragraphs>27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2018-07-06T05:28:00Z</cp:lastPrinted>
  <dcterms:modified xmlns:xsi="http://www.w3.org/2001/XMLSchema-instance" xsi:type="dcterms:W3CDTF">2018-07-06T05:28:00Z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