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3cb6" w14:paraId="7053cb6" w:rsidRDefault="00830D9E" w:rsidP="00830D9E" w:rsidR="00830D9E">
      <w:pPr>
        <w:pStyle w:val="Zaglavlje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ab/>
      </w:r>
      <w:r>
        <w:rPr>
          <w:lang w:val="hr-HR"/>
        </w:rPr>
        <w:tab/>
      </w:r>
    </w:p>
    <w:p w:rsidRDefault="00830D9E" w:rsidP="00830D9E" w:rsidR="00830D9E">
      <w:pPr>
        <w:pStyle w:val="Zaglavlje"/>
        <w:rPr>
          <w:lang w:val="hr-HR"/>
        </w:rPr>
      </w:pPr>
    </w:p>
    <w:p w:rsidRDefault="00830D9E" w:rsidP="00830D9E" w:rsidR="00830D9E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55. St-919/2015</w:t>
      </w:r>
    </w:p>
    <w:p w:rsidRDefault="00830D9E" w:rsidP="00830D9E" w:rsidR="00830D9E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30D9E" w:rsidP="00830D9E" w:rsidR="00830D9E">
      <w:pPr>
        <w:pStyle w:val="Zaglavlje"/>
        <w:rPr>
          <w:rFonts w:hAnsi="Times New Roman" w:ascii="Times New Roman"/>
          <w:lang w:val="hr-HR"/>
        </w:rPr>
      </w:pPr>
    </w:p>
    <w:p w:rsidRDefault="00830D9E" w:rsidP="00830D9E" w:rsidR="00830D9E">
      <w:pPr>
        <w:pStyle w:val="Zaglavlje"/>
        <w:rPr>
          <w:rFonts w:hAnsi="Times New Roman" w:ascii="Times New Roman"/>
          <w:lang w:val="hr-HR"/>
        </w:rPr>
      </w:pPr>
    </w:p>
    <w:p w:rsidRDefault="00830D9E" w:rsidP="00830D9E" w:rsidR="00830D9E">
      <w:pPr>
        <w:pStyle w:val="Zaglavlje"/>
        <w:ind w:left="567"/>
        <w:rPr>
          <w:rFonts w:hAnsi="Times New Roman" w:ascii="Times New Roman"/>
          <w:lang w:val="hr-HR"/>
        </w:rPr>
      </w:pPr>
    </w:p>
    <w:p w:rsidRDefault="00830D9E" w:rsidP="00830D9E" w:rsidR="00830D9E">
      <w:pPr>
        <w:pStyle w:val="Zaglavlje"/>
        <w:ind w:left="567"/>
        <w:rPr>
          <w:rFonts w:hAnsi="Times New Roman" w:ascii="Times New Roman"/>
          <w:lang w:val="hr-HR"/>
        </w:rPr>
      </w:pPr>
    </w:p>
    <w:p w:rsidRDefault="00830D9E" w:rsidP="00830D9E" w:rsidR="00830D9E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830D9E" w:rsidP="00830D9E" w:rsidR="00830D9E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830D9E" w:rsidP="00830D9E" w:rsidR="00830D9E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830D9E" w:rsidP="00830D9E" w:rsidR="00830D9E">
      <w:pPr>
        <w:pStyle w:val="Zaglavlje"/>
      </w:pPr>
    </w:p>
    <w:p w:rsidRDefault="00830D9E" w:rsidP="00830D9E" w:rsidR="00830D9E">
      <w:pPr>
        <w:rPr>
          <w:rFonts w:hAnsi="Times New Roman" w:ascii="Times New Roman"/>
          <w:szCs w:val="24"/>
          <w:lang w:val="hr-HR"/>
        </w:rPr>
      </w:pPr>
    </w:p>
    <w:p w:rsidRDefault="00830D9E" w:rsidP="00830D9E" w:rsidR="00830D9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830D9E" w:rsidP="00830D9E" w:rsidR="00830D9E">
      <w:pPr>
        <w:jc w:val="center"/>
        <w:rPr>
          <w:rFonts w:hAnsi="Times New Roman" w:ascii="Times New Roman"/>
          <w:szCs w:val="24"/>
          <w:lang w:val="hr-HR"/>
        </w:rPr>
      </w:pPr>
    </w:p>
    <w:p w:rsidRDefault="00830D9E" w:rsidP="00830D9E" w:rsidR="00830D9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830D9E" w:rsidP="00830D9E" w:rsidR="00830D9E">
      <w:pPr>
        <w:jc w:val="center"/>
        <w:rPr>
          <w:rFonts w:hAnsi="Times New Roman" w:ascii="Times New Roman"/>
          <w:szCs w:val="24"/>
          <w:lang w:val="hr-HR"/>
        </w:rPr>
      </w:pPr>
    </w:p>
    <w:p w:rsidRDefault="00830D9E" w:rsidP="00830D9E" w:rsidR="00830D9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Boženi Zajec u skraćenom stečajnom postupku pokrenutim nad dužnikom FIKI – F d.o.o.</w:t>
      </w:r>
      <w:r>
        <w:rPr>
          <w:rFonts w:hAnsi="Times New Roman" w:ascii="Times New Roman"/>
          <w:szCs w:val="24"/>
        </w:rPr>
        <w:t>, OIB: 02169837216, Kloštar Ivanić</w:t>
      </w:r>
      <w:r>
        <w:rPr>
          <w:rFonts w:hAnsi="Times New Roman" w:ascii="Times New Roman"/>
          <w:szCs w:val="24"/>
          <w:lang w:val="hr-HR"/>
        </w:rPr>
        <w:t xml:space="preserve">, Vinogradska 12, dana 03. veljače 2016. godine,  </w:t>
      </w:r>
    </w:p>
    <w:p w:rsidRDefault="00830D9E" w:rsidP="00830D9E" w:rsidR="00830D9E">
      <w:pPr>
        <w:jc w:val="both"/>
        <w:rPr>
          <w:rFonts w:hAnsi="Times New Roman" w:ascii="Times New Roman"/>
          <w:szCs w:val="24"/>
          <w:lang w:val="hr-HR"/>
        </w:rPr>
      </w:pPr>
    </w:p>
    <w:p w:rsidRDefault="00830D9E" w:rsidP="00830D9E" w:rsidR="00830D9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830D9E" w:rsidP="00830D9E" w:rsidR="00830D9E">
      <w:pPr>
        <w:jc w:val="center"/>
        <w:rPr>
          <w:rFonts w:hAnsi="Times New Roman" w:ascii="Times New Roman"/>
          <w:szCs w:val="24"/>
          <w:lang w:val="hr-HR"/>
        </w:rPr>
      </w:pPr>
    </w:p>
    <w:p w:rsidRDefault="00830D9E" w:rsidP="00830D9E" w:rsidR="00830D9E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  <w:t>Otvara se stečajni postupak nad dužnikom FIKI – F d.o.o., OIB: 02169837216, Kloštar Ivanić, Vinogradska 12.</w:t>
      </w:r>
    </w:p>
    <w:p w:rsidRDefault="00830D9E" w:rsidP="00830D9E" w:rsidR="00830D9E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830D9E" w:rsidP="00830D9E" w:rsidR="00830D9E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otvoren je dana 03. veljače 2016. godine u 11 sati i 05 minuta, kada je ovo rješenje objavljeno na mrežnoj stranici e-Oglasna ploča ovog suda.</w:t>
      </w:r>
    </w:p>
    <w:p w:rsidRDefault="00830D9E" w:rsidP="00830D9E" w:rsidR="00830D9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30D9E" w:rsidP="00830D9E" w:rsidR="00830D9E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  <w:t>Za stečajnog upravitelja imenuje se Damir Cincar, OIB: 60464850994, iz Osijeka, Svete Ane 15 b.</w:t>
      </w:r>
    </w:p>
    <w:p w:rsidRDefault="00830D9E" w:rsidP="00830D9E" w:rsidR="00830D9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30D9E" w:rsidP="00830D9E" w:rsidR="00830D9E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  <w:t>Zaključuje se stečajni postupak nad dužnikom FIKI – F d.o.o., OIB: 02169837216, Kloštar Ivanić, Vinogradska 12.</w:t>
      </w:r>
    </w:p>
    <w:p w:rsidRDefault="00830D9E" w:rsidP="00830D9E" w:rsidR="00830D9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30D9E" w:rsidP="00830D9E" w:rsidR="00830D9E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IV/</w:t>
      </w:r>
      <w:r>
        <w:rPr>
          <w:rFonts w:hAnsi="Times New Roman" w:ascii="Times New Roman"/>
          <w:szCs w:val="24"/>
        </w:rPr>
        <w:tab/>
        <w:t>Nakon po pravomoćnosti ovog rješenja dužnik će se  brisati iz sudskog registra.</w:t>
      </w:r>
    </w:p>
    <w:p w:rsidRDefault="00830D9E" w:rsidP="00830D9E" w:rsidR="00830D9E">
      <w:pPr>
        <w:jc w:val="both"/>
        <w:rPr>
          <w:rFonts w:hAnsi="Times New Roman" w:ascii="Times New Roman"/>
          <w:szCs w:val="24"/>
          <w:lang w:val="hr-HR"/>
        </w:rPr>
      </w:pPr>
    </w:p>
    <w:p w:rsidRDefault="00830D9E" w:rsidP="00830D9E" w:rsidR="00830D9E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30D9E" w:rsidP="00830D9E" w:rsidR="00830D9E">
      <w:pPr>
        <w:jc w:val="both"/>
        <w:rPr>
          <w:rFonts w:hAnsi="Times New Roman" w:ascii="Times New Roman"/>
          <w:szCs w:val="24"/>
          <w:lang w:val="hr-HR"/>
        </w:rPr>
      </w:pPr>
    </w:p>
    <w:p w:rsidRDefault="00830D9E" w:rsidP="00830D9E" w:rsidR="00830D9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RC Zagreb, Podružnica Zagreb (dalje: FINA), temeljem odredbe čl. 444. </w:t>
      </w:r>
      <w:r>
        <w:rPr>
          <w:rFonts w:hAnsi="Times New Roman" w:ascii="Times New Roman"/>
          <w:lang w:val="hr-HR"/>
        </w:rPr>
        <w:t>Stečajnog zakona (NN 71/15, dalje SZ).</w:t>
      </w:r>
    </w:p>
    <w:p w:rsidRDefault="00830D9E" w:rsidP="00830D9E" w:rsidR="00830D9E">
      <w:pPr>
        <w:jc w:val="both"/>
        <w:rPr>
          <w:rFonts w:hAnsi="Times New Roman" w:ascii="Times New Roman"/>
          <w:lang w:val="hr-HR"/>
        </w:rPr>
      </w:pPr>
    </w:p>
    <w:p w:rsidRDefault="00830D9E" w:rsidP="00830D9E" w:rsidR="00830D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Oglasom od 18. studenog 2015. godine pozvane su </w:t>
      </w:r>
      <w:r>
        <w:rPr>
          <w:rFonts w:hAnsi="Times New Roman" w:ascii="Times New Roman"/>
        </w:rPr>
        <w:t>osobe ovlaštene za zastupanje dužnika po zakonu u roku 15 dana od dana objave oglasa, pozivom na gornji broj spisa, podnijeti sudu javnobilježnički ovjerovljen popis imovine i obveza na propisanom obrascu. 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30D9E" w:rsidP="00830D9E" w:rsidR="00830D9E">
      <w:pPr>
        <w:jc w:val="both"/>
        <w:rPr>
          <w:rFonts w:hAnsi="Times New Roman" w:ascii="Times New Roman"/>
        </w:rPr>
      </w:pPr>
    </w:p>
    <w:p w:rsidRDefault="00830D9E" w:rsidP="00830D9E" w:rsidR="00830D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830D9E" w:rsidP="00830D9E" w:rsidR="00830D9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830D9E" w:rsidP="00830D9E" w:rsidR="00830D9E">
      <w:pPr>
        <w:jc w:val="both"/>
        <w:rPr>
          <w:rFonts w:hAnsi="Times New Roman" w:ascii="Times New Roman"/>
          <w:lang w:val="hr-HR"/>
        </w:rPr>
      </w:pPr>
    </w:p>
    <w:p w:rsidRDefault="00830D9E" w:rsidP="00830D9E" w:rsidR="00830D9E">
      <w:pPr>
        <w:jc w:val="both"/>
        <w:rPr>
          <w:rFonts w:hAnsi="Times New Roman" w:ascii="Times New Roman"/>
          <w:lang w:val="hr-HR"/>
        </w:rPr>
      </w:pPr>
    </w:p>
    <w:p w:rsidRDefault="00830D9E" w:rsidP="00830D9E" w:rsidR="00830D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03. veljače 2016. godine</w:t>
      </w:r>
    </w:p>
    <w:p w:rsidRDefault="00830D9E" w:rsidP="00830D9E" w:rsidR="00830D9E">
      <w:pPr>
        <w:jc w:val="center"/>
        <w:rPr>
          <w:rFonts w:hAnsi="Times New Roman" w:ascii="Times New Roman"/>
          <w:lang w:val="hr-HR"/>
        </w:rPr>
      </w:pPr>
    </w:p>
    <w:p w:rsidRDefault="00830D9E" w:rsidP="00830D9E" w:rsidR="00830D9E">
      <w:pPr>
        <w:jc w:val="center"/>
        <w:rPr>
          <w:rFonts w:hAnsi="Times New Roman" w:ascii="Times New Roman"/>
          <w:lang w:val="hr-HR"/>
        </w:rPr>
      </w:pPr>
    </w:p>
    <w:p w:rsidRDefault="00830D9E" w:rsidP="00830D9E" w:rsidR="00830D9E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830D9E" w:rsidP="00830D9E" w:rsidR="00830D9E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830D9E" w:rsidP="00830D9E" w:rsidR="00830D9E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830D9E" w:rsidP="00830D9E" w:rsidR="00830D9E">
      <w:pPr>
        <w:jc w:val="both"/>
        <w:rPr>
          <w:rFonts w:hAnsi="Times New Roman" w:ascii="Times New Roman"/>
          <w:szCs w:val="24"/>
          <w:lang w:val="hr-HR"/>
        </w:rPr>
      </w:pPr>
    </w:p>
    <w:p w:rsidRDefault="00830D9E" w:rsidP="00830D9E" w:rsidR="00830D9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830D9E" w:rsidP="00830D9E" w:rsidR="00830D9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830D9E" w:rsidP="00830D9E" w:rsidR="00830D9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30D9E" w:rsidP="00830D9E" w:rsidR="00830D9E">
      <w:pPr>
        <w:jc w:val="both"/>
        <w:rPr>
          <w:rFonts w:hAnsi="Times New Roman" w:ascii="Times New Roman"/>
        </w:rPr>
      </w:pPr>
    </w:p>
    <w:p w:rsidRDefault="00830D9E" w:rsidP="00830D9E" w:rsidR="00830D9E">
      <w:pPr>
        <w:jc w:val="both"/>
        <w:rPr>
          <w:rFonts w:hAnsi="Times New Roman" w:ascii="Times New Roman"/>
        </w:rPr>
      </w:pPr>
    </w:p>
    <w:p w:rsidRDefault="00830D9E" w:rsidP="00830D9E" w:rsidR="00830D9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30D9E" w:rsidP="00830D9E" w:rsidR="00830D9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830D9E" w:rsidP="00830D9E" w:rsidR="00830D9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830D9E" w:rsidP="00830D9E" w:rsidR="00830D9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830D9E" w:rsidP="00830D9E" w:rsidR="00830D9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830D9E" w:rsidP="00830D9E" w:rsidR="00830D9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830D9E" w:rsidP="00830D9E" w:rsidR="00830D9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830D9E" w:rsidP="00830D9E" w:rsidR="00830D9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830D9E" w:rsidP="00830D9E" w:rsidR="00830D9E">
      <w:pPr>
        <w:jc w:val="both"/>
        <w:rPr>
          <w:rFonts w:hAnsi="Times New Roman" w:ascii="Times New Roman"/>
          <w:sz w:val="22"/>
          <w:lang w:val="hr-HR"/>
        </w:rPr>
      </w:pPr>
    </w:p>
    <w:p w:rsidRDefault="00830D9E" w:rsidP="00830D9E" w:rsidR="00830D9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830D9E" w:rsidP="00830D9E" w:rsidR="00830D9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830D9E" w:rsidP="00830D9E" w:rsidR="00830D9E">
      <w:pPr>
        <w:jc w:val="center"/>
        <w:rPr>
          <w:sz w:val="32"/>
          <w:u w:val="single"/>
          <w:lang w:val="hr-HR"/>
        </w:rPr>
      </w:pPr>
    </w:p>
    <w:p w:rsidRDefault="00830D9E" w:rsidP="00830D9E" w:rsidR="00830D9E"/>
    <w:p w:rsidRDefault="00C95241" w:rsidR="00C95241"/>
    <w:sectPr w:rsidR="00C952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A80"/>
    <w:rsid w:val="00135025"/>
    <w:rsid w:val="00181F4E"/>
    <w:rsid w:val="00830D9E"/>
    <w:rsid w:val="008D7A80"/>
    <w:rsid w:val="00C95241"/>
    <w:rsid w:val="00D01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0D9E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830D9E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830D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30D9E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016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6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6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6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6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0D9E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30D9E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830D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30D9E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016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6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6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6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6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296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31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St-919/2015</izvorni_sadrzaj>
    <derivirana_varijabla naziv="DomainObject.Predmet.OznakaBroj_1">St-919/2015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FIKI - F d.o.o. zastupanog po punomoćniku FIKRET FORIĆ</izvorni_sadrzaj>
    <derivirana_varijabla naziv="DomainObject.Predmet.ProtustrankaFormated_1">  FIKI - F d.o.o. zastupanog po punomoćniku FIKRET FORIĆ</derivirana_varijabla>
  </DomainObject.Predmet.ProtustrankaFormated>
  <DomainObject.Predmet.ProtustrankaFormatedOIB>
    <izvorni_sadrzaj>  FIKI - F d.o.o., OIB 02169837216 zastupanog po punomoćniku FIKRET FORIĆ</izvorni_sadrzaj>
    <derivirana_varijabla naziv="DomainObject.Predmet.ProtustrankaFormatedOIB_1">  FIKI - F d.o.o., OIB 02169837216 zastupanog po punomoćniku FIKRET FORIĆ</derivirana_varijabla>
  </DomainObject.Predmet.ProtustrankaFormatedOIB>
  <DomainObject.Predmet.ProtustrankaFormatedWithAdress>
    <izvorni_sadrzaj> FIKI - F d.o.o., Vinogradska 12, 10310 Kloštar Ivanić zastupanog po punomoćniku FIKRET FORIĆ</izvorni_sadrzaj>
    <derivirana_varijabla naziv="DomainObject.Predmet.ProtustrankaFormatedWithAdress_1"> FIKI - F d.o.o., Vinogradska 12, 10310 Kloštar Ivanić zastupanog po punomoćniku FIKRET FORIĆ</derivirana_varijabla>
  </DomainObject.Predmet.ProtustrankaFormatedWithAdress>
  <DomainObject.Predmet.ProtustrankaFormatedWithAdressOIB>
    <izvorni_sadrzaj> FIKI - F d.o.o., OIB 02169837216, Vinogradska 12, 10310 Kloštar Ivanić zastupanog po punomoćniku FIKRET FORIĆ</izvorni_sadrzaj>
    <derivirana_varijabla naziv="DomainObject.Predmet.ProtustrankaFormatedWithAdressOIB_1"> FIKI - F d.o.o., OIB 02169837216, Vinogradska 12, 10310 Kloštar Ivanić zastupanog po punomoćniku FIKRET FORIĆ</derivirana_varijabla>
  </DomainObject.Predmet.ProtustrankaFormatedWithAdressOIB>
  <DomainObject.Predmet.ProtustrankaWithAdress>
    <izvorni_sadrzaj>FIKI - F d.o.o. Vinogradska 12, 10310 Kloštar Ivanić</izvorni_sadrzaj>
    <derivirana_varijabla naziv="DomainObject.Predmet.ProtustrankaWithAdress_1">FIKI - F d.o.o. Vinogradska 12, 10310 Kloštar Ivanić</derivirana_varijabla>
  </DomainObject.Predmet.ProtustrankaWithAdress>
  <DomainObject.Predmet.ProtustrankaWithAdressOIB>
    <izvorni_sadrzaj>FIKI - F d.o.o., OIB 02169837216, Vinogradska 12, 10310 Kloštar Ivanić</izvorni_sadrzaj>
    <derivirana_varijabla naziv="DomainObject.Predmet.ProtustrankaWithAdressOIB_1">FIKI - F d.o.o., OIB 02169837216, Vinogradska 12, 10310 Kloštar Ivanić</derivirana_varijabla>
  </DomainObject.Predmet.ProtustrankaWithAdressOIB>
  <DomainObject.Predmet.ProtustrankaNazivFormated>
    <izvorni_sadrzaj>FIKI - F d.o.o.</izvorni_sadrzaj>
    <derivirana_varijabla naziv="DomainObject.Predmet.ProtustrankaNazivFormated_1">FIKI - F d.o.o.</derivirana_varijabla>
  </DomainObject.Predmet.ProtustrankaNazivFormated>
  <DomainObject.Predmet.ProtustrankaNazivFormatedOIB>
    <izvorni_sadrzaj>FIKI - F d.o.o., OIB 02169837216</izvorni_sadrzaj>
    <derivirana_varijabla naziv="DomainObject.Predmet.ProtustrankaNazivFormatedOIB_1">FIKI - F d.o.o., OIB 02169837216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FIKI - F d.o.o. zastupanog po punomoćniku FIKRET FORIĆ</item>
    </izvorni_sadrzaj>
    <derivirana_varijabla naziv="DomainObject.Predmet.ProtuStrankaListFormated_1">
      <item>FIKI - F d.o.o. zastupanog po punomoćniku FIKRET FORIĆ</item>
    </derivirana_varijabla>
  </DomainObject.Predmet.ProtuStrankaListFormated>
  <DomainObject.Predmet.ProtuStrankaListFormatedOIB>
    <izvorni_sadrzaj>
      <item>FIKI - F d.o.o., OIB 02169837216 zastupanog po punomoćniku FIKRET FORIĆ</item>
    </izvorni_sadrzaj>
    <derivirana_varijabla naziv="DomainObject.Predmet.ProtuStrankaListFormatedOIB_1">
      <item>FIKI - F d.o.o., OIB 02169837216 zastupanog po punomoćniku FIKRET FORIĆ</item>
    </derivirana_varijabla>
  </DomainObject.Predmet.ProtuStrankaListFormatedOIB>
  <DomainObject.Predmet.ProtuStrankaListFormatedWithAdress>
    <izvorni_sadrzaj>
      <item>FIKI - F d.o.o., Vinogradska 12, 10310 Kloštar Ivanić zastupanog po punomoćniku FIKRET FORIĆ</item>
    </izvorni_sadrzaj>
    <derivirana_varijabla naziv="DomainObject.Predmet.ProtuStrankaListFormatedWithAdress_1">
      <item>FIKI - F d.o.o., Vinogradska 12, 10310 Kloštar Ivanić zastupanog po punomoćniku FIKRET FORIĆ</item>
    </derivirana_varijabla>
  </DomainObject.Predmet.ProtuStrankaListFormatedWithAdress>
  <DomainObject.Predmet.ProtuStrankaListFormatedWithAdressOIB>
    <izvorni_sadrzaj>
      <item>FIKI - F d.o.o., OIB 02169837216, Vinogradska 12, 10310 Kloštar Ivanić zastupanog po punomoćniku FIKRET FORIĆ</item>
    </izvorni_sadrzaj>
    <derivirana_varijabla naziv="DomainObject.Predmet.ProtuStrankaListFormatedWithAdressOIB_1">
      <item>FIKI - F d.o.o., OIB 02169837216, Vinogradska 12, 10310 Kloštar Ivanić zastupanog po punomoćniku FIKRET FORIĆ</item>
    </derivirana_varijabla>
  </DomainObject.Predmet.ProtuStrankaListFormatedWithAdressOIB>
  <DomainObject.Predmet.ProtuStrankaListNazivFormated>
    <izvorni_sadrzaj>
      <item>FIKI - F d.o.o.</item>
    </izvorni_sadrzaj>
    <derivirana_varijabla naziv="DomainObject.Predmet.ProtuStrankaListNazivFormated_1">
      <item>FIKI - F d.o.o.</item>
    </derivirana_varijabla>
  </DomainObject.Predmet.ProtuStrankaListNazivFormated>
  <DomainObject.Predmet.ProtuStrankaListNazivFormatedOIB>
    <izvorni_sadrzaj>
      <item>FIKI - F d.o.o., OIB 02169837216</item>
    </izvorni_sadrzaj>
    <derivirana_varijabla naziv="DomainObject.Predmet.ProtuStrankaListNazivFormatedOIB_1">
      <item>FIKI - F d.o.o., OIB 02169837216</item>
    </derivirana_varijabla>
  </DomainObject.Predmet.ProtuStrankaListNazivFormatedOIB>
  <DomainObject.Predmet.OstaliListFormated>
    <izvorni_sadrzaj>
      <item>FIKRET FORIĆ punomoćnik sudionika u postupku FIKI - F d.o.o.</item>
    </izvorni_sadrzaj>
    <derivirana_varijabla naziv="DomainObject.Predmet.OstaliListFormated_1">
      <item>FIKRET FORIĆ punomoćnik sudionika u postupku FIKI - F d.o.o.</item>
    </derivirana_varijabla>
  </DomainObject.Predmet.OstaliListFormated>
  <DomainObject.Predmet.OstaliListFormatedOIB>
    <izvorni_sadrzaj>
      <item>FIKRET FORIĆ, OIB 17887806093 punomoćnik sudionika u postupku FIKI - F d.o.o.</item>
    </izvorni_sadrzaj>
    <derivirana_varijabla naziv="DomainObject.Predmet.OstaliListFormatedOIB_1">
      <item>FIKRET FORIĆ, OIB 17887806093 punomoćnik sudionika u postupku FIKI - F d.o.o.</item>
    </derivirana_varijabla>
  </DomainObject.Predmet.OstaliListFormatedOIB>
  <DomainObject.Predmet.OstaliListFormatedWithAdress>
    <izvorni_sadrzaj>
      <item>FIKRET FORIĆ, Vidikovac 2, 10310 Kloštar Ivanić punomoćnik sudionika u postupku FIKI - F d.o.o.</item>
    </izvorni_sadrzaj>
    <derivirana_varijabla naziv="DomainObject.Predmet.OstaliListFormatedWithAdress_1">
      <item>FIKRET FORIĆ, Vidikovac 2, 10310 Kloštar Ivanić punomoćnik sudionika u postupku FIKI - F d.o.o.</item>
    </derivirana_varijabla>
  </DomainObject.Predmet.OstaliListFormatedWithAdress>
  <DomainObject.Predmet.OstaliListFormatedWithAdressOIB>
    <izvorni_sadrzaj>
      <item>FIKRET FORIĆ, OIB 17887806093, Vidikovac 2, 10310 Kloštar Ivanić punomoćnik sudionika u postupku FIKI - F d.o.o.</item>
    </izvorni_sadrzaj>
    <derivirana_varijabla naziv="DomainObject.Predmet.OstaliListFormatedWithAdressOIB_1">
      <item>FIKRET FORIĆ, OIB 17887806093, Vidikovac 2, 10310 Kloštar Ivanić punomoćnik sudionika u postupku FIKI - F d.o.o.</item>
    </derivirana_varijabla>
  </DomainObject.Predmet.OstaliListFormatedWithAdressOIB>
  <DomainObject.Predmet.OstaliListNazivFormated>
    <izvorni_sadrzaj>
      <item>FIKRET FORIĆ</item>
    </izvorni_sadrzaj>
    <derivirana_varijabla naziv="DomainObject.Predmet.OstaliListNazivFormated_1">
      <item>FIKRET FORIĆ</item>
    </derivirana_varijabla>
  </DomainObject.Predmet.OstaliListNazivFormated>
  <DomainObject.Predmet.OstaliListNazivFormatedOIB>
    <izvorni_sadrzaj>
      <item>FIKRET FORIĆ, OIB 17887806093</item>
    </izvorni_sadrzaj>
    <derivirana_varijabla naziv="DomainObject.Predmet.OstaliListNazivFormatedOIB_1">
      <item>FIKRET FORIĆ, OIB 17887806093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FIKI - F d.o.o.</izvorni_sadrzaj>
    <derivirana_varijabla naziv="DomainObject.Predmet.ProtustrankaIDrugi_1">FIKI - F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FIKI - F d.o.o., OIB 02169837216, Vinogradska 12, 10310 Kloštar Ivanić</izvorni_sadrzaj>
    <derivirana_varijabla naziv="DomainObject.Predmet.ProtustrankaIDrugiAdressOIB_1">FIKI - F d.o.o., OIB 02169837216, Vinogradska 12,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FIKI - F d.o.o.</item>
      <item>FINA Regionalni centar Zagreb</item>
      <item>FIKRET FORIĆ</item>
    </izvorni_sadrzaj>
    <derivirana_varijabla naziv="DomainObject.Predmet.SudioniciListNaziv_1">
      <item>FIKI - F d.o.o.</item>
      <item>FINA Regionalni centar Zagreb</item>
      <item>FIKRET FORIĆ</item>
    </derivirana_varijabla>
  </DomainObject.Predmet.SudioniciListNaziv>
  <DomainObject.Predmet.SudioniciListAdressOIB>
    <izvorni_sadrzaj>
      <item>FIKI - F d.o.o., OIB 02169837216, Vinogradska 12,10310 Kloštar Ivanić</item>
      <item>FINA Regionalni centar Zagreb, OIB 85821130368, Trg svibanjskih žrtava  1995. 1,10000 Zagreb</item>
      <item>FIKRET FORIĆ, OIB 17887806093, Vidikovac 2,10310 Kloštar Ivanić</item>
    </izvorni_sadrzaj>
    <derivirana_varijabla naziv="DomainObject.Predmet.SudioniciListAdressOIB_1">
      <item>FIKI - F d.o.o., OIB 02169837216, Vinogradska 12,10310 Kloštar Ivanić</item>
      <item>FINA Regionalni centar Zagreb, OIB 85821130368, Trg svibanjskih žrtava  1995. 1,10000 Zagreb</item>
      <item>FIKRET FORIĆ, OIB 17887806093, Vidikovac 2,10310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02169837216</item>
      <item>, OIB 85821130368</item>
      <item>, OIB 17887806093</item>
    </izvorni_sadrzaj>
    <derivirana_varijabla naziv="DomainObject.Predmet.SudioniciListNazivOIB_1">
      <item>, OIB 02169837216</item>
      <item>, OIB 85821130368</item>
      <item>, OIB 17887806093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2022</properties:Characters>
  <properties:Lines>83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2016-02-03T09:50:00Z</dcterms:created>
  <dc:creator>Marija Lukić</dc:creator>
  <dc:description/>
  <cp:keywords/>
  <cp:lastModifiedBy>Marija Lukić</cp:lastModifiedBy>
  <cp:lastPrinted>2016-02-03T09:51:00Z</cp:lastPrinted>
  <dcterms:modified xmlns:xsi="http://www.w3.org/2001/XMLSchema-instance" xsi:type="dcterms:W3CDTF">2016-02-03T09:52:00Z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