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cd44" w14:paraId="b1ecd44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941D0A" w:rsidP="00CC2360" w:rsidR="00941D0A">
      <w:pPr>
        <w:jc w:val="center"/>
      </w:pPr>
    </w:p>
    <w:p w:rsidRDefault="00862871" w:rsidP="00862871" w:rsidR="00862871" w:rsidRPr="00FE7AB2">
      <w:pPr>
        <w:ind w:firstLine="720"/>
        <w:jc w:val="both"/>
      </w:pPr>
      <w:r w:rsidRPr="00FE7AB2">
        <w:t xml:space="preserve">Trgovački sud u Rijeci, OIB 88785964957, po sucu pojedincu </w:t>
      </w:r>
      <w:r>
        <w:t>Veri Jeleno</w:t>
      </w:r>
      <w:r w:rsidRPr="00FE7AB2">
        <w:t xml:space="preserve">vić, u </w:t>
      </w:r>
      <w:proofErr w:type="spellStart"/>
      <w:r w:rsidRPr="00FE7AB2">
        <w:t>predstečajnom</w:t>
      </w:r>
      <w:proofErr w:type="spellEnd"/>
      <w:r w:rsidRPr="00FE7AB2">
        <w:t xml:space="preserve"> postupku nad dužnikom </w:t>
      </w:r>
      <w:r>
        <w:rPr>
          <w:bCs/>
        </w:rPr>
        <w:t>BRKLJAČIĆ</w:t>
      </w:r>
      <w:r>
        <w:t xml:space="preserve"> NEKRETNINE društvo s ograničenom odgovornošću za trgovinu, ugostiteljstvo i prijevoz robe Gospić, Zagrebačka 26, OIB: 85683356342</w:t>
      </w:r>
      <w:r w:rsidRPr="00FE7AB2">
        <w:t xml:space="preserve">, dana </w:t>
      </w:r>
      <w:r>
        <w:t xml:space="preserve"> 6. prosinca 2018.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1E1F01" w:rsidP="00941D0A" w:rsidR="00CC2360">
      <w:pPr>
        <w:ind w:firstLine="709"/>
        <w:jc w:val="both"/>
      </w:pPr>
      <w:r>
        <w:t xml:space="preserve">I. </w:t>
      </w:r>
      <w:r w:rsidR="00CC2360">
        <w:t xml:space="preserve">Određuje se naknada stvarnih troškova </w:t>
      </w:r>
      <w:r w:rsidR="00862871">
        <w:t>povjerenika</w:t>
      </w:r>
      <w:r w:rsidR="00CC2360">
        <w:t xml:space="preserve"> </w:t>
      </w:r>
      <w:r w:rsidR="00862871">
        <w:t xml:space="preserve">Zdravka Ružića, OIB: 78501117495, Vrh </w:t>
      </w:r>
      <w:proofErr w:type="spellStart"/>
      <w:r w:rsidR="00862871">
        <w:t>Čavje</w:t>
      </w:r>
      <w:proofErr w:type="spellEnd"/>
      <w:r w:rsidR="00862871">
        <w:t xml:space="preserve"> 9, Čavle</w:t>
      </w:r>
      <w:r w:rsidR="00CC2360">
        <w:t xml:space="preserve"> za period od </w:t>
      </w:r>
      <w:r w:rsidR="00862871">
        <w:t>19. travnja do 31. svibnja 2017</w:t>
      </w:r>
      <w:r w:rsidR="00CC2360">
        <w:t xml:space="preserve">. u iznosu od </w:t>
      </w:r>
      <w:r w:rsidR="00862871">
        <w:t>1.025,12</w:t>
      </w:r>
      <w:r w:rsidR="00CC2360">
        <w:t xml:space="preserve"> kn neto. </w:t>
      </w:r>
    </w:p>
    <w:p w:rsidRDefault="001E1F01" w:rsidP="00941D0A" w:rsidR="001E1F01">
      <w:pPr>
        <w:ind w:firstLine="709"/>
        <w:jc w:val="both"/>
      </w:pPr>
      <w:r>
        <w:t xml:space="preserve">II. Nalaže se dužniku </w:t>
      </w:r>
      <w:r>
        <w:rPr>
          <w:bCs/>
        </w:rPr>
        <w:t>BRKLJAČIĆ</w:t>
      </w:r>
      <w:r>
        <w:t xml:space="preserve"> NEKRETNINE društvo s ograničenom odgovornošću za trgovinu, ugostiteljstvo i prijevoz robe Gospić, Zagrebačka 26, OIB: 85683356342 da povjereniku Zdravku Ružiću, OIB: 78501117495, Vrh </w:t>
      </w:r>
      <w:proofErr w:type="spellStart"/>
      <w:r>
        <w:t>Čavje</w:t>
      </w:r>
      <w:proofErr w:type="spellEnd"/>
      <w:r>
        <w:t xml:space="preserve"> 9, Čavle u roku od osam dana isplati 1.025,12 kn neto iz točke I. izreke ovog rješenja.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 w:rsidR="00862871">
        <w:rPr>
          <w:bCs/>
        </w:rPr>
        <w:t xml:space="preserve">Povjerenik </w:t>
      </w:r>
      <w:r w:rsidR="00862871" w:rsidRPr="00862871">
        <w:rPr>
          <w:bCs/>
        </w:rPr>
        <w:t xml:space="preserve">Zdravko Ružić, OIB: 78501117495, Vrh </w:t>
      </w:r>
      <w:proofErr w:type="spellStart"/>
      <w:r w:rsidR="00862871" w:rsidRPr="00862871">
        <w:rPr>
          <w:bCs/>
        </w:rPr>
        <w:t>Čavje</w:t>
      </w:r>
      <w:proofErr w:type="spellEnd"/>
      <w:r w:rsidR="00862871" w:rsidRPr="00862871">
        <w:rPr>
          <w:bCs/>
        </w:rPr>
        <w:t xml:space="preserve"> 9, Čavle</w:t>
      </w:r>
      <w:r>
        <w:rPr>
          <w:bCs/>
        </w:rPr>
        <w:t xml:space="preserve"> je dana </w:t>
      </w:r>
      <w:r w:rsidR="00862871">
        <w:rPr>
          <w:bCs/>
        </w:rPr>
        <w:t xml:space="preserve">2. lipnja </w:t>
      </w:r>
      <w:r>
        <w:rPr>
          <w:bCs/>
        </w:rPr>
        <w:t>2017. podni</w:t>
      </w:r>
      <w:r w:rsidR="00862871">
        <w:rPr>
          <w:bCs/>
        </w:rPr>
        <w:t>o</w:t>
      </w:r>
      <w:r>
        <w:rPr>
          <w:bCs/>
        </w:rPr>
        <w:t xml:space="preserve"> zahtjev za naknadu stvarnih troškova u iznosu od </w:t>
      </w:r>
      <w:r w:rsidR="00862871">
        <w:t xml:space="preserve">1.025,12 </w:t>
      </w:r>
      <w:r w:rsidR="0014496F">
        <w:t xml:space="preserve">kn neto </w:t>
      </w:r>
      <w:r>
        <w:t xml:space="preserve">za period od </w:t>
      </w:r>
      <w:r w:rsidR="00862871">
        <w:t>19. travnja 31. svibnja 2017</w:t>
      </w:r>
      <w:r>
        <w:t>. i to za</w:t>
      </w:r>
      <w:r>
        <w:rPr>
          <w:bCs/>
        </w:rPr>
        <w:t xml:space="preserve"> trošak korištenja osobnog vozila </w:t>
      </w:r>
      <w:r w:rsidR="00862871">
        <w:rPr>
          <w:bCs/>
        </w:rPr>
        <w:t>radi prikupljanja podataka kod dužnika u Gospić, te odlaska na Trgovački sud u Rijeci radi ročišta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>Stečajni sudac je ocijenio</w:t>
      </w:r>
      <w:r w:rsidR="00862871">
        <w:t xml:space="preserve"> uvidom u povjerenikovu specifikaciju po danima (na listu 342 spisa)</w:t>
      </w:r>
      <w:r>
        <w:t xml:space="preserve"> da su navedeni nastali stvarni troškovi </w:t>
      </w:r>
      <w:r w:rsidR="00862871">
        <w:t>povjerenika</w:t>
      </w:r>
      <w:r>
        <w:t xml:space="preserve"> u iznosu od </w:t>
      </w:r>
      <w:r w:rsidR="00862871">
        <w:t xml:space="preserve">1.025,12 </w:t>
      </w:r>
      <w:r>
        <w:t xml:space="preserve">kn neto za period od </w:t>
      </w:r>
      <w:r w:rsidR="00862871">
        <w:t xml:space="preserve">19. travnja do 31. svibnja 2017. </w:t>
      </w:r>
      <w:r>
        <w:t>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</w:t>
      </w:r>
      <w:r w:rsidR="001E1F01">
        <w:t>u vezi sa čl. 23. st. 3.</w:t>
      </w:r>
      <w:r>
        <w:t xml:space="preserve"> Stečajnog zakona </w:t>
      </w:r>
      <w:r>
        <w:rPr>
          <w:bCs/>
        </w:rPr>
        <w:t>(objavljen u NN 71/15)</w:t>
      </w:r>
      <w:r>
        <w:t xml:space="preserve"> </w:t>
      </w:r>
      <w:r w:rsidR="001E1F01">
        <w:t xml:space="preserve">te čl. 3. Uredbe  o kriterijima i načinu obračuna i plaćanja nagrade stečajnim upraviteljima (NN 105/15) </w:t>
      </w:r>
      <w:r>
        <w:t>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862871">
        <w:t>6. prosinca 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941D0A" w:rsidP="00CC2360" w:rsidR="00941D0A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941D0A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</w:t>
      </w:r>
      <w:r w:rsidR="00862871">
        <w:rPr>
          <w:bCs/>
        </w:rPr>
        <w:t>ž</w:t>
      </w:r>
      <w:r>
        <w:rPr>
          <w:bCs/>
        </w:rPr>
        <w:t>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  <w:r w:rsidR="00941D0A">
        <w:rPr>
          <w:bCs/>
        </w:rPr>
        <w:t xml:space="preserve"> </w:t>
      </w: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14A" w:rsidP="00CC2360" w:rsidR="0075714A">
      <w:r>
        <w:separator/>
      </w:r>
    </w:p>
  </w:endnote>
  <w:endnote w:id="0" w:type="continuationSeparator">
    <w:p w:rsidRDefault="0075714A" w:rsidP="00CC2360" w:rsidR="0075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14A" w:rsidP="00CC2360" w:rsidR="0075714A">
      <w:r>
        <w:separator/>
      </w:r>
    </w:p>
  </w:footnote>
  <w:footnote w:id="0" w:type="continuationSeparator">
    <w:p w:rsidRDefault="0075714A" w:rsidP="00CC2360" w:rsidR="00757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862871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862871">
      <w:t>1248//2016</w:t>
    </w:r>
    <w:r w:rsidR="00941D0A"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1E1F01"/>
    <w:rsid w:val="0026224F"/>
    <w:rsid w:val="00265F99"/>
    <w:rsid w:val="00267BBB"/>
    <w:rsid w:val="003541B1"/>
    <w:rsid w:val="003A39F1"/>
    <w:rsid w:val="0048301A"/>
    <w:rsid w:val="004F6C16"/>
    <w:rsid w:val="00520689"/>
    <w:rsid w:val="005F74F9"/>
    <w:rsid w:val="0075714A"/>
    <w:rsid w:val="0076139A"/>
    <w:rsid w:val="007B6D04"/>
    <w:rsid w:val="007E018C"/>
    <w:rsid w:val="00836506"/>
    <w:rsid w:val="00862871"/>
    <w:rsid w:val="00941D0A"/>
    <w:rsid w:val="00942A0F"/>
    <w:rsid w:val="00AA43BC"/>
    <w:rsid w:val="00AF0A5D"/>
    <w:rsid w:val="00B93FF3"/>
    <w:rsid w:val="00BA3EB5"/>
    <w:rsid w:val="00C17835"/>
    <w:rsid w:val="00CC2360"/>
    <w:rsid w:val="00D67E91"/>
    <w:rsid w:val="00D74ADF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1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1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2017.</izvorni_sadrzaj>
    <derivirana_varijabla naziv="DomainObject.Predmet.DatumZadnjeOdrzaneSudskeRadnje_1">24. svibnja 2017.</derivirana_varijabla>
  </DomainObject.Predmet.DatumZadnjeOdrzaneSudskeRadnje>
  <DomainObject.PredzadnjaOdlukaIzPredmeta.DatumDonosenjaOdluke>
    <izvorni_sadrzaj>24. svibnja 2017.</izvorni_sadrzaj>
    <derivirana_varijabla naziv="DomainObject.PredzadnjaOdlukaIzPredmeta.DatumDonosenjaOdluke_1">24. svibnja 2017.</derivirana_varijabla>
  </DomainObject.PredzadnjaOdlukaIzPredmeta.DatumDonosenjaOdluke>
  <DomainObject.PredzadnjaOdlukaIzPredmeta.Oznaka>
    <izvorni_sadrzaj>St-1248/2016-25</izvorni_sadrzaj>
    <derivirana_varijabla naziv="DomainObject.PredzadnjaOdlukaIzPredmeta.Oznaka_1">St-1248/2016-25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1773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2018-12-06T12:25:00Z</dcterms:created>
  <dc:creator>Vera Jelenović</dc:creator>
  <cp:lastModifiedBy>Danijela Fumić</cp:lastModifiedBy>
  <cp:lastPrinted>2018-12-06T12:25:00Z</cp:lastPrinted>
  <dcterms:modified xmlns:xsi="http://www.w3.org/2001/XMLSchema-instance" xsi:type="dcterms:W3CDTF">2018-12-06T12:26:00Z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(1248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