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0d986" w14:paraId="510d986" w:rsidRDefault="00CE0DFF" w:rsidP="00CE0DFF" w:rsidR="00CE0DFF" w:rsidRPr="00A547B2">
      <w:pPr>
        <w:jc w:val="both"/>
        <w15:collapsed w:val="false"/>
        <w:rPr>
          <w:rFonts w:cs="Times New Roman"/>
        </w:rPr>
      </w:pPr>
      <w:bookmarkStart w:name="_GoBack" w:id="0"/>
      <w:bookmarkEnd w:id="0"/>
      <w:r w:rsidRPr="00A547B2">
        <w:rPr>
          <w:rFonts w:cs="Times New Roman"/>
          <w:bCs/>
        </w:rPr>
        <w:t xml:space="preserve">                  </w:t>
      </w:r>
      <w:r w:rsidRPr="00A547B2">
        <w:rPr>
          <w:rFonts w:cs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7B2">
        <w:rPr>
          <w:rFonts w:cs="Times New Roman"/>
          <w:bCs/>
        </w:rPr>
        <w:tab/>
      </w:r>
      <w:r w:rsidRPr="00A547B2">
        <w:rPr>
          <w:rFonts w:cs="Times New Roman"/>
          <w:bCs/>
        </w:rPr>
        <w:tab/>
        <w:t xml:space="preserve">                             </w:t>
      </w:r>
    </w:p>
    <w:p w:rsidRDefault="00CE0DFF" w:rsidP="00CE0DFF" w:rsidR="00CE0DFF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 xml:space="preserve">       REPUBLIKA HRVATSKA</w:t>
      </w:r>
    </w:p>
    <w:p w:rsidRDefault="00CE0DFF" w:rsidP="00CE0DFF" w:rsidR="00CE0DFF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  <w:lang w:val="pt-BR"/>
        </w:rPr>
        <w:t>TRGOVA</w:t>
      </w:r>
      <w:r w:rsidRPr="00A547B2">
        <w:rPr>
          <w:rFonts w:cs="Times New Roman"/>
        </w:rPr>
        <w:t>Č</w:t>
      </w:r>
      <w:r w:rsidRPr="00A547B2">
        <w:rPr>
          <w:rFonts w:cs="Times New Roman"/>
          <w:lang w:val="pt-BR"/>
        </w:rPr>
        <w:t>KI SUD U VARA</w:t>
      </w:r>
      <w:r w:rsidRPr="00A547B2">
        <w:rPr>
          <w:rFonts w:cs="Times New Roman"/>
        </w:rPr>
        <w:t>Ž</w:t>
      </w:r>
      <w:r w:rsidRPr="00A547B2">
        <w:rPr>
          <w:rFonts w:cs="Times New Roman"/>
          <w:lang w:val="pt-BR"/>
        </w:rPr>
        <w:t>DINU</w:t>
      </w:r>
    </w:p>
    <w:p w:rsidRDefault="00CE0DFF" w:rsidP="00CE0DFF" w:rsidR="00CE0DFF" w:rsidRPr="00A547B2">
      <w:pPr>
        <w:spacing w:after="0"/>
        <w:rPr>
          <w:rFonts w:cs="Times New Roman"/>
          <w:bCs/>
        </w:rPr>
      </w:pPr>
      <w:r w:rsidRPr="00A547B2">
        <w:rPr>
          <w:rFonts w:cs="Times New Roman"/>
        </w:rPr>
        <w:t xml:space="preserve">                   </w:t>
      </w:r>
      <w:r w:rsidRPr="00A547B2">
        <w:rPr>
          <w:rFonts w:cs="Times New Roman"/>
          <w:lang w:val="pt-BR"/>
        </w:rPr>
        <w:t>B. Radić 2</w:t>
      </w:r>
      <w:r w:rsidRPr="00A547B2">
        <w:rPr>
          <w:rFonts w:cs="Times New Roman"/>
          <w:bCs/>
        </w:rPr>
        <w:t xml:space="preserve">   </w:t>
      </w:r>
      <w:r w:rsidR="00CC668D">
        <w:rPr>
          <w:rFonts w:cs="Times New Roman"/>
          <w:bCs/>
        </w:rPr>
        <w:tab/>
      </w:r>
      <w:r w:rsidR="00CC668D">
        <w:rPr>
          <w:rFonts w:cs="Times New Roman"/>
          <w:bCs/>
        </w:rPr>
        <w:tab/>
      </w:r>
      <w:r w:rsidR="00CC668D">
        <w:rPr>
          <w:rFonts w:cs="Times New Roman"/>
          <w:bCs/>
        </w:rPr>
        <w:tab/>
      </w:r>
      <w:r w:rsidR="00CC668D">
        <w:rPr>
          <w:rFonts w:cs="Times New Roman"/>
          <w:bCs/>
        </w:rPr>
        <w:tab/>
      </w:r>
      <w:r w:rsidR="00CC668D">
        <w:rPr>
          <w:rFonts w:cs="Times New Roman"/>
          <w:bCs/>
        </w:rPr>
        <w:tab/>
      </w:r>
      <w:r w:rsidR="00CC668D">
        <w:rPr>
          <w:rFonts w:cs="Times New Roman"/>
          <w:bCs/>
        </w:rPr>
        <w:tab/>
      </w:r>
      <w:r w:rsidR="00DB4736">
        <w:rPr>
          <w:rFonts w:cs="Times New Roman"/>
          <w:bCs/>
        </w:rPr>
        <w:t xml:space="preserve">    </w:t>
      </w:r>
      <w:r w:rsidR="00CC668D">
        <w:rPr>
          <w:rFonts w:cs="Times New Roman"/>
          <w:bCs/>
        </w:rPr>
        <w:t>Poslovni broj: 4 St-27/17-4</w:t>
      </w:r>
    </w:p>
    <w:p w:rsidRDefault="00CE0DFF" w:rsidP="00CE0DFF" w:rsidR="00CE0DFF" w:rsidRPr="00A547B2">
      <w:pPr>
        <w:spacing w:after="0"/>
        <w:rPr>
          <w:rFonts w:cs="Times New Roman"/>
        </w:rPr>
      </w:pPr>
    </w:p>
    <w:p w:rsidRDefault="00CE0DFF" w:rsidP="00CE0DFF" w:rsidR="00CE0DFF" w:rsidRPr="00A547B2">
      <w:pPr>
        <w:spacing w:after="0"/>
        <w:rPr>
          <w:rFonts w:cs="Times New Roman"/>
        </w:rPr>
      </w:pPr>
    </w:p>
    <w:p w:rsidRDefault="00CE0DFF" w:rsidP="00CE0DFF" w:rsidR="00CE0DFF" w:rsidRPr="00A547B2">
      <w:pPr>
        <w:spacing w:after="0"/>
        <w:rPr>
          <w:rFonts w:cs="Times New Roman"/>
        </w:rPr>
      </w:pPr>
    </w:p>
    <w:p w:rsidRDefault="00CE0DFF" w:rsidP="00CE0DFF" w:rsidR="00CE0DFF" w:rsidRPr="00A547B2">
      <w:pPr>
        <w:spacing w:after="0"/>
        <w:jc w:val="center"/>
        <w:rPr>
          <w:rFonts w:cs="Times New Roman"/>
        </w:rPr>
      </w:pPr>
      <w:r w:rsidRPr="00A547B2">
        <w:rPr>
          <w:rFonts w:cs="Times New Roman"/>
        </w:rPr>
        <w:t>U    I M E    R E P U B L I K E    H R V A T S K E</w:t>
      </w:r>
    </w:p>
    <w:p w:rsidRDefault="00CE0DFF" w:rsidP="00CE0DFF" w:rsidR="00CE0DFF" w:rsidRPr="00A547B2">
      <w:pPr>
        <w:spacing w:after="0"/>
        <w:jc w:val="both"/>
        <w:rPr>
          <w:rFonts w:cs="Times New Roman"/>
        </w:rPr>
      </w:pPr>
    </w:p>
    <w:p w:rsidRDefault="00CE0DFF" w:rsidP="00CE0DFF" w:rsidR="00CE0DFF" w:rsidRPr="00A547B2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A547B2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CE0DFF" w:rsidP="00CE0DFF" w:rsidR="00CE0DFF" w:rsidRPr="00A547B2">
      <w:pPr>
        <w:spacing w:after="0"/>
        <w:rPr>
          <w:rFonts w:cs="Times New Roman"/>
          <w:szCs w:val="20"/>
        </w:rPr>
      </w:pPr>
    </w:p>
    <w:p w:rsidRDefault="00CE0DFF" w:rsidP="00CE0DFF" w:rsidR="00CE0DFF" w:rsidRPr="00A547B2">
      <w:pPr>
        <w:spacing w:after="0"/>
        <w:rPr>
          <w:rFonts w:cs="Times New Roman"/>
        </w:rPr>
      </w:pPr>
    </w:p>
    <w:p w:rsidRDefault="00CE0DFF" w:rsidP="00CE0DFF" w:rsidR="00CE0DFF" w:rsidRPr="00A547B2">
      <w:pPr>
        <w:spacing w:after="0"/>
        <w:jc w:val="both"/>
        <w:rPr>
          <w:rFonts w:cs="Times New Roman"/>
          <w:szCs w:val="20"/>
        </w:rPr>
      </w:pPr>
      <w:r w:rsidRPr="00A547B2">
        <w:rPr>
          <w:rFonts w:cs="Times New Roman"/>
        </w:rPr>
        <w:tab/>
        <w:t xml:space="preserve">Trgovački sud u Varaždinu po sucu toga suda, Iris Hatvalić Nemec, </w:t>
      </w:r>
      <w:r w:rsidR="00CC668D">
        <w:t>u predmetu u povodu zahtjeva Financijske agencije Regionalni centar Zagreb, Podružnica Varaždin, Augusta Cesarca 2, Varaždin, za pokretanje skraćenog stečajnog postupka protiv dužnika SHINE j.d.o.o. Koprivnica, Josipa Vargovića 4, OIB: 79589326674</w:t>
      </w:r>
      <w:r w:rsidR="00CC668D">
        <w:rPr>
          <w:rFonts w:cs="Times New Roman"/>
        </w:rPr>
        <w:t>,  dana 23</w:t>
      </w:r>
      <w:r>
        <w:rPr>
          <w:rFonts w:cs="Times New Roman"/>
        </w:rPr>
        <w:t xml:space="preserve">. </w:t>
      </w:r>
      <w:r w:rsidR="00CC668D">
        <w:rPr>
          <w:rFonts w:cs="Times New Roman"/>
        </w:rPr>
        <w:t>ožujka</w:t>
      </w:r>
      <w:r>
        <w:rPr>
          <w:rFonts w:cs="Times New Roman"/>
        </w:rPr>
        <w:t xml:space="preserve"> 2017</w:t>
      </w:r>
      <w:r w:rsidRPr="00A547B2">
        <w:rPr>
          <w:rFonts w:cs="Times New Roman"/>
        </w:rPr>
        <w:t>. godine</w:t>
      </w:r>
    </w:p>
    <w:p w:rsidRDefault="00CE0DFF" w:rsidP="00CE0DFF" w:rsidR="00CE0DFF" w:rsidRPr="00A547B2">
      <w:pPr>
        <w:spacing w:after="0"/>
        <w:jc w:val="both"/>
        <w:rPr>
          <w:rFonts w:cs="Times New Roman"/>
        </w:rPr>
      </w:pPr>
    </w:p>
    <w:p w:rsidRDefault="00CE0DFF" w:rsidP="00CE0DFF" w:rsidR="00CE0DFF" w:rsidRPr="00A547B2">
      <w:pPr>
        <w:spacing w:after="0"/>
        <w:jc w:val="center"/>
        <w:rPr>
          <w:rFonts w:cs="Times New Roman"/>
        </w:rPr>
      </w:pPr>
      <w:r w:rsidRPr="00A547B2">
        <w:rPr>
          <w:rFonts w:cs="Times New Roman"/>
        </w:rPr>
        <w:t>r i j e š i o  j e</w:t>
      </w:r>
    </w:p>
    <w:p w:rsidRDefault="00CE0DFF" w:rsidP="00CE0DFF" w:rsidR="00CE0DFF" w:rsidRPr="00A547B2">
      <w:pPr>
        <w:spacing w:after="0"/>
        <w:jc w:val="center"/>
        <w:rPr>
          <w:rFonts w:cs="Times New Roman"/>
        </w:rPr>
      </w:pPr>
    </w:p>
    <w:p w:rsidRDefault="00CE0DFF" w:rsidP="00CE0DFF" w:rsidR="00CE0DFF" w:rsidRPr="00A547B2">
      <w:pPr>
        <w:spacing w:after="0"/>
        <w:rPr>
          <w:rFonts w:cs="Times New Roman"/>
        </w:rPr>
      </w:pPr>
    </w:p>
    <w:p w:rsidRDefault="00CE0DFF" w:rsidP="00CE0DFF" w:rsidR="00CE0DFF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 xml:space="preserve">I Otvara se stečajni postupak nad stečajnim dužnikom </w:t>
      </w:r>
      <w:r w:rsidR="00CC668D">
        <w:t>SHINE j.d.o.o. Koprivnica, Josipa Vargovića 4, OIB: 79589326674</w:t>
      </w:r>
      <w:r w:rsidRPr="00A547B2">
        <w:rPr>
          <w:rFonts w:cs="Times New Roman"/>
        </w:rPr>
        <w:t xml:space="preserve">, s danom </w:t>
      </w:r>
      <w:r w:rsidR="00CC668D">
        <w:rPr>
          <w:rFonts w:cs="Times New Roman"/>
        </w:rPr>
        <w:t>2</w:t>
      </w:r>
      <w:r>
        <w:rPr>
          <w:rFonts w:cs="Times New Roman"/>
        </w:rPr>
        <w:t xml:space="preserve">3. </w:t>
      </w:r>
      <w:r w:rsidR="00CC668D">
        <w:rPr>
          <w:rFonts w:cs="Times New Roman"/>
        </w:rPr>
        <w:t>ožujka</w:t>
      </w:r>
      <w:r>
        <w:rPr>
          <w:rFonts w:cs="Times New Roman"/>
        </w:rPr>
        <w:t xml:space="preserve"> 2017</w:t>
      </w:r>
      <w:r w:rsidRPr="00A547B2">
        <w:rPr>
          <w:rFonts w:cs="Times New Roman"/>
        </w:rPr>
        <w:t xml:space="preserve">. u </w:t>
      </w:r>
      <w:r w:rsidR="00CC668D">
        <w:rPr>
          <w:rFonts w:cs="Times New Roman"/>
        </w:rPr>
        <w:t>14,0</w:t>
      </w:r>
      <w:r>
        <w:rPr>
          <w:rFonts w:cs="Times New Roman"/>
        </w:rPr>
        <w:t>0</w:t>
      </w:r>
      <w:r w:rsidRPr="00A547B2">
        <w:rPr>
          <w:rFonts w:cs="Times New Roman"/>
        </w:rPr>
        <w:t xml:space="preserve"> sati.</w:t>
      </w:r>
    </w:p>
    <w:p w:rsidRDefault="00CE0DFF" w:rsidP="00CE0DFF" w:rsidR="00CE0DFF" w:rsidRPr="00A547B2">
      <w:pPr>
        <w:spacing w:after="0"/>
        <w:jc w:val="both"/>
        <w:rPr>
          <w:rFonts w:cs="Times New Roman"/>
        </w:rPr>
      </w:pPr>
    </w:p>
    <w:p w:rsidRDefault="00CE0DFF" w:rsidP="00CE0DFF" w:rsidR="00CE0DFF" w:rsidRPr="00A547B2">
      <w:pPr>
        <w:spacing w:after="0"/>
        <w:jc w:val="both"/>
        <w:rPr>
          <w:rFonts w:cs="Times New Roman"/>
          <w:szCs w:val="20"/>
        </w:rPr>
      </w:pPr>
      <w:r w:rsidRPr="00A547B2">
        <w:rPr>
          <w:rFonts w:cs="Times New Roman"/>
        </w:rPr>
        <w:tab/>
        <w:t>II Zaključuje se stečajni postupak nad stečajnim dužnikom</w:t>
      </w:r>
      <w:r w:rsidR="00CC668D" w:rsidRPr="00CC668D">
        <w:t xml:space="preserve"> </w:t>
      </w:r>
      <w:r w:rsidR="00CC668D">
        <w:t>SHINE j.d.o.o. Koprivnica, Josipa Vargovića 4, OIB: 79589326674</w:t>
      </w:r>
      <w:r w:rsidRPr="00A547B2">
        <w:rPr>
          <w:rFonts w:cs="Times New Roman"/>
        </w:rPr>
        <w:t>.</w:t>
      </w:r>
    </w:p>
    <w:p w:rsidRDefault="00CE0DFF" w:rsidP="00CE0DFF" w:rsidR="00CE0DFF" w:rsidRPr="00A547B2">
      <w:pPr>
        <w:spacing w:after="0"/>
        <w:jc w:val="both"/>
        <w:rPr>
          <w:rFonts w:cs="Times New Roman"/>
        </w:rPr>
      </w:pPr>
    </w:p>
    <w:p w:rsidRDefault="00CE0DFF" w:rsidP="00CE0DFF" w:rsidR="00CE0DFF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 xml:space="preserve">III </w:t>
      </w:r>
      <w:r>
        <w:t>Za stečajnog upravitelja imenuje se Irena Pikija, Trakošćanska 18, Varaždin, OIB: 10075192446</w:t>
      </w:r>
      <w:r w:rsidRPr="00A547B2">
        <w:rPr>
          <w:rFonts w:cs="Times New Roman"/>
        </w:rPr>
        <w:t>.</w:t>
      </w:r>
    </w:p>
    <w:p w:rsidRDefault="00CE0DFF" w:rsidP="00CE0DFF" w:rsidR="00CE0DFF" w:rsidRPr="00A547B2">
      <w:pPr>
        <w:spacing w:after="0"/>
        <w:jc w:val="both"/>
        <w:rPr>
          <w:rFonts w:cs="Times New Roman"/>
        </w:rPr>
      </w:pPr>
    </w:p>
    <w:p w:rsidRDefault="00CE0DFF" w:rsidP="00CE0DFF" w:rsidR="00CE0DFF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>IV Ovo rješenje objavit će se na e-oglasnoj ploči suda.</w:t>
      </w:r>
    </w:p>
    <w:p w:rsidRDefault="00CE0DFF" w:rsidP="00CE0DFF" w:rsidR="00CE0DFF" w:rsidRPr="00A547B2">
      <w:pPr>
        <w:spacing w:after="0"/>
        <w:jc w:val="both"/>
        <w:rPr>
          <w:rFonts w:cs="Times New Roman"/>
        </w:rPr>
      </w:pPr>
    </w:p>
    <w:p w:rsidRDefault="00CE0DFF" w:rsidP="00CE0DFF" w:rsidR="00CE0DFF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 xml:space="preserve">V Po pravomoćnosti ovoga rješenja stečajni dužnik </w:t>
      </w:r>
      <w:r w:rsidR="00CC668D">
        <w:t>SHINE j.d.o.o. Koprivnica, Josipa Vargovića 4, OIB: 79589326674</w:t>
      </w:r>
      <w:r w:rsidRPr="00A547B2">
        <w:rPr>
          <w:rFonts w:cs="Times New Roman"/>
        </w:rPr>
        <w:t>, bit će brisan iz sudskog registra.</w:t>
      </w:r>
    </w:p>
    <w:p w:rsidRDefault="00CE0DFF" w:rsidP="00CE0DFF" w:rsidR="00CE0DFF" w:rsidRPr="00A547B2">
      <w:pPr>
        <w:spacing w:after="0"/>
        <w:rPr>
          <w:rFonts w:cs="Times New Roman"/>
        </w:rPr>
      </w:pPr>
    </w:p>
    <w:p w:rsidRDefault="00CE0DFF" w:rsidP="00CE0DFF" w:rsidR="00CE0DFF" w:rsidRPr="00A547B2">
      <w:pPr>
        <w:spacing w:after="0"/>
        <w:rPr>
          <w:rFonts w:cs="Times New Roman"/>
        </w:rPr>
      </w:pPr>
    </w:p>
    <w:p w:rsidRDefault="00CE0DFF" w:rsidP="00CE0DFF" w:rsidR="00CE0DFF" w:rsidRPr="00A547B2">
      <w:pPr>
        <w:spacing w:after="0"/>
        <w:jc w:val="center"/>
        <w:rPr>
          <w:rFonts w:cs="Times New Roman"/>
        </w:rPr>
      </w:pPr>
      <w:r w:rsidRPr="00A547B2">
        <w:rPr>
          <w:rFonts w:cs="Times New Roman"/>
        </w:rPr>
        <w:t>Obrazloženje</w:t>
      </w:r>
    </w:p>
    <w:p w:rsidRDefault="00CE0DFF" w:rsidP="00CE0DFF" w:rsidR="00CE0DFF" w:rsidRPr="00A547B2">
      <w:pPr>
        <w:spacing w:after="0"/>
        <w:jc w:val="both"/>
        <w:rPr>
          <w:rFonts w:cs="Times New Roman"/>
        </w:rPr>
      </w:pPr>
    </w:p>
    <w:p w:rsidRDefault="00CE0DFF" w:rsidP="00CE0DFF" w:rsidR="00CE0DFF" w:rsidRPr="00A547B2">
      <w:pPr>
        <w:spacing w:after="0"/>
        <w:jc w:val="both"/>
        <w:rPr>
          <w:rFonts w:cs="Times New Roman"/>
        </w:rPr>
      </w:pPr>
    </w:p>
    <w:p w:rsidRDefault="00CE0DFF" w:rsidP="00CE0DFF" w:rsidR="00CE0DFF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 xml:space="preserve">Predlagatelj je dana </w:t>
      </w:r>
      <w:r w:rsidR="00CC668D">
        <w:rPr>
          <w:rFonts w:cs="Times New Roman"/>
        </w:rPr>
        <w:t>20. siječnja</w:t>
      </w:r>
      <w:r w:rsidRPr="00A547B2">
        <w:rPr>
          <w:rFonts w:cs="Times New Roman"/>
        </w:rPr>
        <w:t xml:space="preserve"> 201</w:t>
      </w:r>
      <w:r w:rsidR="00CC668D">
        <w:rPr>
          <w:rFonts w:cs="Times New Roman"/>
        </w:rPr>
        <w:t>7</w:t>
      </w:r>
      <w:r w:rsidRPr="00A547B2">
        <w:rPr>
          <w:rFonts w:cs="Times New Roman"/>
        </w:rPr>
        <w:t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CE0DFF" w:rsidP="00CE0DFF" w:rsidR="00CE0DFF" w:rsidRPr="00A547B2">
      <w:pPr>
        <w:spacing w:after="0"/>
        <w:rPr>
          <w:rFonts w:cs="Times New Roman"/>
        </w:rPr>
      </w:pPr>
    </w:p>
    <w:p w:rsidRDefault="00CE0DFF" w:rsidP="00CE0DFF" w:rsidR="00CE0DFF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E0DFF" w:rsidP="00CE0DFF" w:rsidR="00CE0DFF" w:rsidRPr="00A547B2">
      <w:pPr>
        <w:spacing w:after="0"/>
        <w:rPr>
          <w:rFonts w:cs="Times New Roman"/>
        </w:rPr>
      </w:pPr>
    </w:p>
    <w:p w:rsidRDefault="00CE0DFF" w:rsidP="00CE0DFF" w:rsidR="00CE0DFF" w:rsidRPr="00A547B2">
      <w:pPr>
        <w:spacing w:after="0"/>
        <w:rPr>
          <w:rFonts w:cs="Times New Roman"/>
        </w:rPr>
      </w:pPr>
    </w:p>
    <w:p w:rsidRDefault="00CE0DFF" w:rsidP="00CE0DFF" w:rsidR="00CE0DFF" w:rsidRPr="00A547B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CC668D">
        <w:rPr>
          <w:rFonts w:cs="Times New Roman"/>
        </w:rPr>
        <w:t>2</w:t>
      </w:r>
      <w:r w:rsidR="0038058D">
        <w:rPr>
          <w:rFonts w:cs="Times New Roman"/>
        </w:rPr>
        <w:t>3. ožujka</w:t>
      </w:r>
      <w:r>
        <w:rPr>
          <w:rFonts w:cs="Times New Roman"/>
        </w:rPr>
        <w:t xml:space="preserve"> 2017</w:t>
      </w:r>
      <w:r w:rsidRPr="00A547B2">
        <w:rPr>
          <w:rFonts w:cs="Times New Roman"/>
        </w:rPr>
        <w:t>.</w:t>
      </w:r>
    </w:p>
    <w:p w:rsidRDefault="00CE0DFF" w:rsidP="00CE0DFF" w:rsidR="00CE0DFF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 xml:space="preserve">                                                                                                  </w:t>
      </w:r>
    </w:p>
    <w:p w:rsidRDefault="00CE0DFF" w:rsidP="00CE0DFF" w:rsidR="00CE0DFF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 xml:space="preserve">     </w:t>
      </w:r>
    </w:p>
    <w:p w:rsidRDefault="00CE0DFF" w:rsidP="00CE0DFF" w:rsidR="00CE0DFF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  <w:t xml:space="preserve">    S U D A C</w:t>
      </w:r>
    </w:p>
    <w:p w:rsidRDefault="00CE0DFF" w:rsidP="00CE0DFF" w:rsidR="00CE0DFF" w:rsidRPr="00A547B2">
      <w:pPr>
        <w:spacing w:after="0"/>
        <w:rPr>
          <w:rFonts w:cs="Times New Roman"/>
        </w:rPr>
      </w:pPr>
    </w:p>
    <w:p w:rsidRDefault="00CE0DFF" w:rsidP="00CE0DFF" w:rsidR="00CE0DFF" w:rsidRPr="00A547B2">
      <w:pPr>
        <w:spacing w:after="0"/>
        <w:rPr>
          <w:rFonts w:cs="Times New Roman"/>
          <w:szCs w:val="20"/>
        </w:rPr>
      </w:pPr>
      <w:r w:rsidRPr="00A547B2">
        <w:rPr>
          <w:rFonts w:cs="Times New Roman"/>
        </w:rPr>
        <w:t xml:space="preserve">            </w:t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  <w:t xml:space="preserve">                 Iris Hatvalić Nemec, v.r.</w:t>
      </w:r>
    </w:p>
    <w:p w:rsidRDefault="00CE0DFF" w:rsidP="00CE0DFF" w:rsidR="00CE0DFF" w:rsidRPr="00A547B2">
      <w:pPr>
        <w:spacing w:after="0"/>
        <w:rPr>
          <w:rFonts w:cs="Times New Roman"/>
        </w:rPr>
      </w:pPr>
    </w:p>
    <w:p w:rsidRDefault="00CE0DFF" w:rsidP="00DB4736" w:rsidR="00CE0DFF" w:rsidRPr="00A547B2">
      <w:pPr>
        <w:spacing w:after="0"/>
        <w:ind w:firstLine="708" w:left="4248"/>
        <w:rPr>
          <w:rFonts w:cs="Times New Roman"/>
        </w:rPr>
      </w:pPr>
      <w:r w:rsidRPr="00A547B2">
        <w:rPr>
          <w:rFonts w:cs="Times New Roman"/>
        </w:rPr>
        <w:t xml:space="preserve">   </w:t>
      </w:r>
    </w:p>
    <w:p w:rsidRDefault="00CE0DFF" w:rsidP="00CE0DFF" w:rsidR="00CE0DFF" w:rsidRPr="00A547B2">
      <w:pPr>
        <w:spacing w:after="0"/>
        <w:rPr>
          <w:rFonts w:cs="Times New Roman"/>
        </w:rPr>
      </w:pPr>
    </w:p>
    <w:p w:rsidRDefault="00CE0DFF" w:rsidP="00CE0DFF" w:rsidR="00CE0DFF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 xml:space="preserve">                                                         </w:t>
      </w:r>
    </w:p>
    <w:p w:rsidRDefault="00CE0DFF" w:rsidP="00CE0DFF" w:rsidR="00CE0DFF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ab/>
        <w:t>Uputa o pravnom lijeku:</w:t>
      </w:r>
    </w:p>
    <w:p w:rsidRDefault="00CE0DFF" w:rsidP="00CE0DFF" w:rsidR="00CE0DFF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CE0DFF" w:rsidP="00CE0DFF" w:rsidR="00CE0DFF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E0DFF" w:rsidP="00CE0DFF" w:rsidR="00CE0DFF" w:rsidRPr="00A547B2">
      <w:pPr>
        <w:spacing w:after="0"/>
        <w:rPr>
          <w:rFonts w:cs="Times New Roman"/>
        </w:rPr>
      </w:pPr>
    </w:p>
    <w:p w:rsidRDefault="00CE0DFF" w:rsidP="00CE0DFF" w:rsidR="00CE0DFF" w:rsidRPr="00A547B2">
      <w:pPr>
        <w:spacing w:after="0"/>
        <w:rPr>
          <w:rFonts w:cs="Times New Roman"/>
        </w:rPr>
      </w:pPr>
    </w:p>
    <w:p w:rsidRDefault="00CE0DFF" w:rsidP="00CE0DFF" w:rsidR="00CE0DFF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>DNA:</w:t>
      </w:r>
    </w:p>
    <w:p w:rsidRDefault="00CE0DFF" w:rsidP="00CE0DFF" w:rsidR="00CE0DFF" w:rsidRPr="00A547B2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>Predlagatelj Financijska agencija, Regionalni centar Zagreb, Podružnica Varaždin, Augusta Cesarca 2, Varaždin,</w:t>
      </w:r>
    </w:p>
    <w:p w:rsidRDefault="00CE0DFF" w:rsidP="00CE0DFF" w:rsidR="00CE0DFF" w:rsidRPr="00A547B2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>Županijsko državno odvjetništvo u Varaždinu, Braće Radića 2</w:t>
      </w:r>
    </w:p>
    <w:p w:rsidRDefault="00CE0DFF" w:rsidP="00CE0DFF" w:rsidR="00CE0DFF" w:rsidRPr="00A547B2">
      <w:pPr>
        <w:numPr>
          <w:ilvl w:val="0"/>
          <w:numId w:val="1"/>
        </w:numPr>
        <w:spacing w:after="0"/>
        <w:rPr>
          <w:rFonts w:cs="Times New Roman"/>
        </w:rPr>
      </w:pPr>
      <w:r w:rsidRPr="00A547B2">
        <w:rPr>
          <w:rFonts w:cs="Times New Roman"/>
        </w:rPr>
        <w:t xml:space="preserve">Dužnik,  </w:t>
      </w:r>
      <w:r w:rsidR="00CC668D">
        <w:t>SHINE j.d.o.o. Koprivnica, Josipa Vargovića 4, OIB: 79589326674</w:t>
      </w:r>
    </w:p>
    <w:p w:rsidRDefault="00CE0DFF" w:rsidP="00CE0DFF" w:rsidR="00CE0DFF" w:rsidRPr="00A547B2">
      <w:pPr>
        <w:numPr>
          <w:ilvl w:val="0"/>
          <w:numId w:val="1"/>
        </w:numPr>
        <w:spacing w:after="0"/>
        <w:rPr>
          <w:rFonts w:cs="Times New Roman"/>
        </w:rPr>
      </w:pPr>
      <w:r w:rsidRPr="00A547B2">
        <w:rPr>
          <w:rFonts w:cs="Times New Roman"/>
        </w:rPr>
        <w:t xml:space="preserve">Direktor dužnika </w:t>
      </w:r>
      <w:r w:rsidR="00CC668D">
        <w:rPr>
          <w:rFonts w:cs="Times New Roman"/>
        </w:rPr>
        <w:t>Tomislav Varović, Poljanec, Varaždinska 160, OIB: 18416585819</w:t>
      </w:r>
    </w:p>
    <w:p w:rsidRDefault="00CE0DFF" w:rsidP="00CE0DFF" w:rsidR="00CE0DFF" w:rsidRPr="00A547B2">
      <w:pPr>
        <w:numPr>
          <w:ilvl w:val="0"/>
          <w:numId w:val="1"/>
        </w:numPr>
        <w:spacing w:after="0"/>
        <w:rPr>
          <w:rFonts w:cs="Times New Roman"/>
        </w:rPr>
      </w:pPr>
      <w:r w:rsidRPr="00A547B2">
        <w:rPr>
          <w:rFonts w:cs="Times New Roman"/>
        </w:rPr>
        <w:t>Sudski registar ovog suda radi zabilježbe (odmah i nakon pravomoćnosti)</w:t>
      </w:r>
      <w:r w:rsidRPr="00A547B2">
        <w:rPr>
          <w:rFonts w:cs="Times New Roman" w:eastAsia="Calibri"/>
        </w:rPr>
        <w:t xml:space="preserve"> </w:t>
      </w:r>
    </w:p>
    <w:p w:rsidRDefault="00CE0DFF" w:rsidP="00CE0DFF" w:rsidR="00CE0DFF">
      <w:pPr>
        <w:pStyle w:val="Odlomakpopisa"/>
        <w:numPr>
          <w:ilvl w:val="0"/>
          <w:numId w:val="1"/>
        </w:numPr>
        <w:jc w:val="both"/>
      </w:pPr>
      <w:r w:rsidRPr="00B94FB8">
        <w:t>Ministarstvo financija, Porezna uprava, Područni ured Sjeverna Hrvatska, Ispostava Koprivnica,  Hrvatske državnosti 7</w:t>
      </w:r>
      <w:r>
        <w:t xml:space="preserve">, </w:t>
      </w:r>
      <w:r w:rsidRPr="00B94FB8">
        <w:t>48000 Koprivnica</w:t>
      </w:r>
    </w:p>
    <w:p w:rsidRDefault="00CE0DFF" w:rsidP="00CE0DFF" w:rsidR="00CE0DFF" w:rsidRPr="00A547B2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 xml:space="preserve">Stečajni upravitelj </w:t>
      </w:r>
      <w:r>
        <w:t>Irena Pikija, Trakošćanska 18, Varaždin</w:t>
      </w:r>
    </w:p>
    <w:p w:rsidRDefault="00CE0DFF" w:rsidP="00CE0DFF" w:rsidR="00CE0DFF" w:rsidRPr="00A547B2">
      <w:pPr>
        <w:numPr>
          <w:ilvl w:val="0"/>
          <w:numId w:val="1"/>
        </w:numPr>
        <w:spacing w:after="0"/>
        <w:rPr>
          <w:rFonts w:cs="Times New Roman"/>
        </w:rPr>
      </w:pPr>
      <w:r w:rsidRPr="00A547B2">
        <w:rPr>
          <w:rFonts w:cs="Times New Roman"/>
        </w:rPr>
        <w:t>e-oglasna ploča suda</w:t>
      </w:r>
    </w:p>
    <w:p w:rsidRDefault="00CE0DFF" w:rsidP="00CE0DFF" w:rsidR="00CE0DFF" w:rsidRPr="00A547B2">
      <w:pPr>
        <w:spacing w:after="0"/>
        <w:rPr>
          <w:rFonts w:cs="Times New Roman"/>
        </w:rPr>
      </w:pPr>
    </w:p>
    <w:p w:rsidRDefault="00CE0DFF" w:rsidP="00CE0DFF" w:rsidR="00CE0DFF" w:rsidRPr="00A547B2">
      <w:pPr>
        <w:spacing w:after="0"/>
        <w:rPr>
          <w:rFonts w:cs="Times New Roman"/>
        </w:rPr>
      </w:pPr>
    </w:p>
    <w:p w:rsidRDefault="00CE0DFF" w:rsidP="00CE0DFF" w:rsidR="00CE0DFF" w:rsidRPr="00A547B2">
      <w:pPr>
        <w:rPr>
          <w:rFonts w:cs="Times New Roman"/>
        </w:rPr>
      </w:pPr>
    </w:p>
    <w:p w:rsidRDefault="00CE0DFF" w:rsidP="00CE0DFF" w:rsidR="00CE0DFF" w:rsidRPr="00A547B2">
      <w:pPr>
        <w:rPr>
          <w:rFonts w:cs="Times New Roman"/>
        </w:rPr>
      </w:pPr>
    </w:p>
    <w:p w:rsidRDefault="00CE0DFF" w:rsidP="00CE0DFF" w:rsidR="00CE0DFF"/>
    <w:p w:rsidRDefault="00066EE5" w:rsidR="00066EE5"/>
    <w:sectPr w:rsidSect="00CC668D" w:rsidR="00066EE5">
      <w:headerReference w:type="default" r:id="rId10"/>
      <w:pgSz w:h="16838" w:w="11906"/>
      <w:pgMar w:gutter="0" w:footer="708" w:header="708" w:left="1417" w:bottom="1417" w:right="1133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DFF" w:rsidP="00CE0DFF" w:rsidR="00CE0DFF">
      <w:pPr>
        <w:spacing w:after="0"/>
      </w:pPr>
      <w:r>
        <w:separator/>
      </w:r>
    </w:p>
  </w:endnote>
  <w:endnote w:id="0" w:type="continuationSeparator">
    <w:p w:rsidRDefault="00CE0DFF" w:rsidP="00CE0DFF" w:rsidR="00CE0DF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DFF" w:rsidP="00CE0DFF" w:rsidR="00CE0DFF">
      <w:pPr>
        <w:spacing w:after="0"/>
      </w:pPr>
      <w:r>
        <w:separator/>
      </w:r>
    </w:p>
  </w:footnote>
  <w:footnote w:id="0" w:type="continuationSeparator">
    <w:p w:rsidRDefault="00CE0DFF" w:rsidP="00CE0DFF" w:rsidR="00CE0DF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9306456"/>
      <w:docPartObj>
        <w:docPartGallery w:val="Page Numbers (Top of Page)"/>
        <w:docPartUnique/>
      </w:docPartObj>
    </w:sdtPr>
    <w:sdtEndPr/>
    <w:sdtContent>
      <w:p w:rsidRDefault="00CE0DFF" w:rsidR="00CE0DF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58D">
          <w:rPr>
            <w:noProof/>
          </w:rPr>
          <w:t>2</w:t>
        </w:r>
        <w:r>
          <w:fldChar w:fldCharType="end"/>
        </w:r>
      </w:p>
    </w:sdtContent>
  </w:sdt>
  <w:p w:rsidRDefault="0038058D" w:rsidR="007F017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0DFF"/>
    <w:rsid w:val="00066EE5"/>
    <w:rsid w:val="0038058D"/>
    <w:rsid w:val="007B484E"/>
    <w:rsid w:val="00CC668D"/>
    <w:rsid w:val="00CE0DFF"/>
    <w:rsid w:val="00DB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0DFF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E0DFF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CE0DFF"/>
    <w:rPr>
      <w:rFonts w:eastAsia="Times New Roman" w:hAnsi="Times New Roman" w:ascii="Times New Roman"/>
      <w:b/>
      <w:sz w:val="28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CE0DFF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E0DFF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0DF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E0DF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0DF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E0DFF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E0DFF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47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73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736"/>
    <w:rPr>
      <w:rFonts w:cs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73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73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0DFF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E0DFF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CE0DFF"/>
    <w:rPr>
      <w:rFonts w:ascii="Times New Roman" w:eastAsia="Times New Roman" w:hAnsi="Times New Roman"/>
      <w:b/>
      <w:sz w:val="28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CE0DFF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CE0DFF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0DF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E0DF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0DF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E0DFF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CE0DFF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47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73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736"/>
    <w:rPr>
      <w:rFonts w:cs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73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73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St-27/2017-4</izvorni_sadrzaj>
    <derivirana_varijabla naziv="DomainObject.Oznaka_1">St-27/2017-4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SHINE jednostavno društvo s ograničenom odgovornošću za ugostiteljstvo, trgovinu i usluge</izvorni_sadrzaj>
    <derivirana_varijabla naziv="DomainObject.Predmet.ProtustrankaFormated_1">  SHINE jednostavno društvo s ograničenom odgovornošću za ugostiteljstvo, trgovinu i usluge</derivirana_varijabla>
  </DomainObject.Predmet.ProtustrankaFormated>
  <DomainObject.Predmet.ProtustrankaFormatedOIB>
    <izvorni_sadrzaj>  SHINE jednostavno društvo s ograničenom odgovornošću za ugostiteljstvo, trgovinu i usluge, OIB 79589326674</izvorni_sadrzaj>
    <derivirana_varijabla naziv="DomainObject.Predmet.ProtustrankaFormatedOIB_1">  SHINE jednostavno društvo s ograničenom odgovornošću za ugostiteljstvo, trgovinu i usluge, OIB 79589326674</derivirana_varijabla>
  </DomainObject.Predmet.ProtustrankaFormatedOIB>
  <DomainObject.Predmet.ProtustrankaFormatedWithAdress>
    <izvorni_sadrzaj> SHINE jednostavno društvo s ograničenom odgovornošću za ugostiteljstvo, trgovinu i usluge, Josipa Vargovića 4, 48000 Koprivnica</izvorni_sadrzaj>
    <derivirana_varijabla naziv="DomainObject.Predmet.ProtustrankaFormatedWithAdress_1"> SHINE jednostavno društvo s ograničenom odgovornošću za ugostiteljstvo, trgovinu i usluge, Josipa Vargovića 4, 48000 Koprivnica</derivirana_varijabla>
  </DomainObject.Predmet.ProtustrankaFormatedWithAdress>
  <DomainObject.Predmet.ProtustrankaFormatedWithAdressOIB>
    <izvorni_sadrzaj> SHINE jednostavno društvo s ograničenom odgovornošću za ugostiteljstvo, trgovinu i usluge, OIB 79589326674, Josipa Vargovića 4, 48000 Koprivnica</izvorni_sadrzaj>
    <derivirana_varijabla naziv="DomainObject.Predmet.ProtustrankaFormatedWithAdressOIB_1"> SHINE jednostavno društvo s ograničenom odgovornošću za ugostiteljstvo, trgovinu i usluge, OIB 79589326674, Josipa Vargovića 4, 48000 Koprivnica</derivirana_varijabla>
  </DomainObject.Predmet.ProtustrankaFormatedWithAdressOIB>
  <DomainObject.Predmet.ProtustrankaWithAdress>
    <izvorni_sadrzaj>SHINE jednostavno društvo s ograničenom odgovornošću za ugostiteljstvo, trgovinu i usluge Josipa Vargovića 4, 48000 Koprivnica</izvorni_sadrzaj>
    <derivirana_varijabla naziv="DomainObject.Predmet.ProtustrankaWithAdress_1">SHINE jednostavno društvo s ograničenom odgovornošću za ugostiteljstvo, trgovinu i usluge Josipa Vargovića 4, 48000 Koprivnica</derivirana_varijabla>
  </DomainObject.Predmet.ProtustrankaWithAdress>
  <DomainObject.Predmet.ProtustrankaWithAdressOIB>
    <izvorni_sadrzaj>SHINE jednostavno društvo s ograničenom odgovornošću za ugostiteljstvo, trgovinu i usluge, OIB 79589326674, Josipa Vargovića 4, 48000 Koprivnica</izvorni_sadrzaj>
    <derivirana_varijabla naziv="DomainObject.Predmet.ProtustrankaWithAdressOIB_1">SHINE jednostavno društvo s ograničenom odgovornošću za ugostiteljstvo, trgovinu i usluge, OIB 79589326674, Josipa Vargovića 4, 48000 Koprivnica</derivirana_varijabla>
  </DomainObject.Predmet.ProtustrankaWithAdressOIB>
  <DomainObject.Predmet.ProtustrankaNazivFormated>
    <izvorni_sadrzaj>SHINE jednostavno društvo s ograničenom odgovornošću za ugostiteljstvo, trgovinu i usluge</izvorni_sadrzaj>
    <derivirana_varijabla naziv="DomainObject.Predmet.ProtustrankaNazivFormated_1">SHINE jednostavno društvo s ograničenom odgovornošću za ugostiteljstvo, trgovinu i usluge</derivirana_varijabla>
  </DomainObject.Predmet.ProtustrankaNazivFormated>
  <DomainObject.Predmet.ProtustrankaNazivFormatedOIB>
    <izvorni_sadrzaj>SHINE jednostavno društvo s ograničenom odgovornošću za ugostiteljstvo, trgovinu i usluge, OIB 79589326674</izvorni_sadrzaj>
    <derivirana_varijabla naziv="DomainObject.Predmet.ProtustrankaNazivFormatedOIB_1">SHINE jednostavno društvo s ograničenom odgovornošću za ugostiteljstvo, trgovinu i usluge, OIB 79589326674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TOMISLAV VAROVIĆ</izvorni_sadrzaj>
    <derivirana_varijabla naziv="DomainObject.Predmet.StrankaFormated_1">  Financijska agencija; TOMISLAV VAROVIĆ</derivirana_varijabla>
  </DomainObject.Predmet.StrankaFormated>
  <DomainObject.Predmet.StrankaFormatedOIB>
    <izvorni_sadrzaj>  Financijska agencija, OIB 85821130368; TOMISLAV VAROVIĆ</izvorni_sadrzaj>
    <derivirana_varijabla naziv="DomainObject.Predmet.StrankaFormatedOIB_1">  Financijska agencija, OIB 85821130368; TOMISLAV VAROVIĆ</derivirana_varijabla>
  </DomainObject.Predmet.StrankaFormatedOIB>
  <DomainObject.Predmet.StrankaFormatedWithAdress>
    <izvorni_sadrzaj> Financijska agencija, Ulica grada Vukovara 70, 10000 Zagreb; TOMISLAV VAROVIĆ, Varaždinska 160, 42230 Poljanec</izvorni_sadrzaj>
    <derivirana_varijabla naziv="DomainObject.Predmet.StrankaFormatedWithAdress_1"> Financijska agencija, Ulica grada Vukovara 70, 10000 Zagreb; TOMISLAV VAROVIĆ, Varaždinska 160, 42230 Poljanec</derivirana_varijabla>
  </DomainObject.Predmet.StrankaFormatedWithAdress>
  <DomainObject.Predmet.StrankaFormatedWithAdressOIB>
    <izvorni_sadrzaj> Financijska agencija, OIB 85821130368, Ulica grada Vukovara 70, 10000 Zagreb; TOMISLAV VAROVIĆ, Varaždinska 160, 42230 Poljanec</izvorni_sadrzaj>
    <derivirana_varijabla naziv="DomainObject.Predmet.StrankaFormatedWithAdressOIB_1"> Financijska agencija, OIB 85821130368, Ulica grada Vukovara 70, 10000 Zagreb; TOMISLAV VAROVIĆ, Varaždinska 160, 42230 Poljanec</derivirana_varijabla>
  </DomainObject.Predmet.StrankaFormatedWithAdressOIB>
  <DomainObject.Predmet.StrankaWithAdress>
    <izvorni_sadrzaj>Financijska agencija Ulica grada Vukovara 70,10000 Zagreb,TOMISLAV VAROVIĆ Varaždinska 160,42230 Poljanec</izvorni_sadrzaj>
    <derivirana_varijabla naziv="DomainObject.Predmet.StrankaWithAdress_1">Financijska agencija Ulica grada Vukovara 70,10000 Zagreb,TOMISLAV VAROVIĆ Varaždinska 160,42230 Poljanec</derivirana_varijabla>
  </DomainObject.Predmet.StrankaWithAdress>
  <DomainObject.Predmet.StrankaWithAdressOIB>
    <izvorni_sadrzaj>Financijska agencija, OIB 85821130368, Ulica grada Vukovara 70,10000 Zagreb,TOMISLAV VAROVIĆ, Varaždinska 160,42230 Poljanec</izvorni_sadrzaj>
    <derivirana_varijabla naziv="DomainObject.Predmet.StrankaWithAdressOIB_1">Financijska agencija, OIB 85821130368, Ulica grada Vukovara 70,10000 Zagreb,TOMISLAV VAROVIĆ, Varaždinska 160,42230 Poljanec</derivirana_varijabla>
  </DomainObject.Predmet.StrankaWithAdressOIB>
  <DomainObject.Predmet.StrankaNazivFormated>
    <izvorni_sadrzaj>Financijska agencija,TOMISLAV VAROVIĆ</izvorni_sadrzaj>
    <derivirana_varijabla naziv="DomainObject.Predmet.StrankaNazivFormated_1">Financijska agencija,TOMISLAV VAROVIĆ</derivirana_varijabla>
  </DomainObject.Predmet.StrankaNazivFormated>
  <DomainObject.Predmet.StrankaNazivFormatedOIB>
    <izvorni_sadrzaj>Financijska agencija, OIB 85821130368,TOMISLAV VAROVIĆ</izvorni_sadrzaj>
    <derivirana_varijabla naziv="DomainObject.Predmet.StrankaNazivFormatedOIB_1">Financijska agencija, OIB 85821130368,TOMISLAV VAROVIĆ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28970.54</izvorni_sadrzaj>
    <derivirana_varijabla naziv="DomainObject.Predmet.TrenutnaVrijednost_1">28970.54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TOMISLAV VAROVIĆ</item>
    </izvorni_sadrzaj>
    <derivirana_varijabla naziv="DomainObject.Predmet.StrankaListFormated_1">
      <item>Financijska agencija</item>
      <item>TOMISLAV VAROVIĆ</item>
    </derivirana_varijabla>
  </DomainObject.Predmet.StrankaListFormated>
  <DomainObject.Predmet.StrankaListFormatedOIB>
    <izvorni_sadrzaj>
      <item>Financijska agencija, OIB 85821130368</item>
      <item>TOMISLAV VAROVIĆ</item>
    </izvorni_sadrzaj>
    <derivirana_varijabla naziv="DomainObject.Predmet.StrankaListFormatedOIB_1">
      <item>Financijska agencija, OIB 85821130368</item>
      <item>TOMISLAV VAROVIĆ</item>
    </derivirana_varijabla>
  </DomainObject.Predmet.StrankaListFormatedOIB>
  <DomainObject.Predmet.StrankaListFormatedWithAdress>
    <izvorni_sadrzaj>
      <item>Financijska agencija, Ulica grada Vukovara 70, 10000 Zagreb</item>
      <item>TOMISLAV VAROVIĆ, Varaždinska 160, 42230 Poljanec</item>
    </izvorni_sadrzaj>
    <derivirana_varijabla naziv="DomainObject.Predmet.StrankaListFormatedWithAdress_1">
      <item>Financijska agencija, Ulica grada Vukovara 70, 10000 Zagreb</item>
      <item>TOMISLAV VAROVIĆ, Varaždinska 160, 42230 Poljanec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TOMISLAV VAROVIĆ, Varaždinska 160, 42230 Poljanec</item>
    </izvorni_sadrzaj>
    <derivirana_varijabla naziv="DomainObject.Predmet.StrankaListFormatedWithAdressOIB_1">
      <item>Financijska agencija, OIB 85821130368, Ulica grada Vukovara 70, 10000 Zagreb</item>
      <item>TOMISLAV VAROVIĆ, Varaždinska 160, 42230 Poljanec</item>
    </derivirana_varijabla>
  </DomainObject.Predmet.StrankaListFormatedWithAdressOIB>
  <DomainObject.Predmet.StrankaListNazivFormated>
    <izvorni_sadrzaj>
      <item>Financijska agencija</item>
      <item>TOMISLAV VAROVIĆ</item>
    </izvorni_sadrzaj>
    <derivirana_varijabla naziv="DomainObject.Predmet.StrankaListNazivFormated_1">
      <item>Financijska agencija</item>
      <item>TOMISLAV VAROVIĆ</item>
    </derivirana_varijabla>
  </DomainObject.Predmet.StrankaListNazivFormated>
  <DomainObject.Predmet.StrankaListNazivFormatedOIB>
    <izvorni_sadrzaj>
      <item>Financijska agencija, OIB 85821130368</item>
      <item>TOMISLAV VAROVIĆ</item>
    </izvorni_sadrzaj>
    <derivirana_varijabla naziv="DomainObject.Predmet.StrankaListNazivFormatedOIB_1">
      <item>Financijska agencija, OIB 85821130368</item>
      <item>TOMISLAV VAROVIĆ</item>
    </derivirana_varijabla>
  </DomainObject.Predmet.StrankaListNazivFormatedOIB>
  <DomainObject.Predmet.ProtuStrankaListFormated>
    <izvorni_sadrzaj>
      <item>SHINE jednostavno društvo s ograničenom odgovornošću za ugostiteljstvo, trgovinu i usluge</item>
    </izvorni_sadrzaj>
    <derivirana_varijabla naziv="DomainObject.Predmet.ProtuStrankaListFormated_1">
      <item>SHINE jednostavno društvo s ograničenom odgovornošću za ugostiteljstvo, trgovinu i usluge</item>
    </derivirana_varijabla>
  </DomainObject.Predmet.ProtuStrankaListFormated>
  <DomainObject.Predmet.ProtuStrankaListFormatedOIB>
    <izvorni_sadrzaj>
      <item>SHINE jednostavno društvo s ograničenom odgovornošću za ugostiteljstvo, trgovinu i usluge, OIB 79589326674</item>
    </izvorni_sadrzaj>
    <derivirana_varijabla naziv="DomainObject.Predmet.ProtuStrankaListFormatedOIB_1">
      <item>SHINE jednostavno društvo s ograničenom odgovornošću za ugostiteljstvo, trgovinu i usluge, OIB 79589326674</item>
    </derivirana_varijabla>
  </DomainObject.Predmet.ProtuStrankaListFormatedOIB>
  <DomainObject.Predmet.ProtuStrankaListFormatedWithAdress>
    <izvorni_sadrzaj>
      <item>SHINE jednostavno društvo s ograničenom odgovornošću za ugostiteljstvo, trgovinu i usluge, Josipa Vargovića 4, 48000 Koprivnica</item>
    </izvorni_sadrzaj>
    <derivirana_varijabla naziv="DomainObject.Predmet.ProtuStrankaListFormatedWithAdress_1">
      <item>SHINE jednostavno društvo s ograničenom odgovornošću za ugostiteljstvo, trgovinu i usluge, Josipa Vargovića 4, 48000 Koprivnica</item>
    </derivirana_varijabla>
  </DomainObject.Predmet.ProtuStrankaListFormatedWithAdress>
  <DomainObject.Predmet.ProtuStrankaListFormatedWithAdressOIB>
    <izvorni_sadrzaj>
      <item>SHINE jednostavno društvo s ograničenom odgovornošću za ugostiteljstvo, trgovinu i usluge, OIB 79589326674, Josipa Vargovića 4, 48000 Koprivnica</item>
    </izvorni_sadrzaj>
    <derivirana_varijabla naziv="DomainObject.Predmet.ProtuStrankaListFormatedWithAdressOIB_1">
      <item>SHINE jednostavno društvo s ograničenom odgovornošću za ugostiteljstvo, trgovinu i usluge, OIB 79589326674, Josipa Vargovića 4, 48000 Koprivnica</item>
    </derivirana_varijabla>
  </DomainObject.Predmet.ProtuStrankaListFormatedWithAdressOIB>
  <DomainObject.Predmet.ProtuStrankaListNazivFormated>
    <izvorni_sadrzaj>
      <item>SHINE jednostavno društvo s ograničenom odgovornošću za ugostiteljstvo, trgovinu i usluge</item>
    </izvorni_sadrzaj>
    <derivirana_varijabla naziv="DomainObject.Predmet.ProtuStrankaListNazivFormated_1">
      <item>SHINE jednostavno društvo s ograničenom odgovornošću za ugostiteljstvo, trgovinu i usluge</item>
    </derivirana_varijabla>
  </DomainObject.Predmet.ProtuStrankaListNazivFormated>
  <DomainObject.Predmet.ProtuStrankaListNazivFormatedOIB>
    <izvorni_sadrzaj>
      <item>SHINE jednostavno društvo s ograničenom odgovornošću za ugostiteljstvo, trgovinu i usluge, OIB 79589326674</item>
    </izvorni_sadrzaj>
    <derivirana_varijabla naziv="DomainObject.Predmet.ProtuStrankaListNazivFormatedOIB_1">
      <item>SHINE jednostavno društvo s ograničenom odgovornošću za ugostiteljstvo, trgovinu i usluge, OIB 79589326674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St-27/2017-4</izvorni_sadrzaj>
    <derivirana_varijabla naziv="DomainObject.PoslovniBrojDokumenta_1">St-27/2017-4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SHINE jednostavno društvo s ograničenom odgovornošću za ugostiteljstvo, trgovinu i usluge</izvorni_sadrzaj>
    <derivirana_varijabla naziv="DomainObject.Predmet.ProtustrankaIDrugi_1">SHINE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SHINE jednostavno društvo s ograničenom odgovornošću za ugostiteljstvo, trgovinu i usluge, OIB 79589326674, Josipa Vargovića 4, 48000 Koprivnica</izvorni_sadrzaj>
    <derivirana_varijabla naziv="DomainObject.Predmet.ProtustrankaIDrugiAdressOIB_1">SHINE jednostavno društvo s ograničenom odgovornošću za ugostiteljstvo, trgovinu i usluge, OIB 79589326674, Josipa Vargovića 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SHINE jednostavno društvo s ograničenom odgovornošću za ugostiteljstvo, trgovinu i usluge</item>
      <item>Sudski registar</item>
      <item>e-oglasna ploča</item>
      <item>TOMISLAV VAROVIĆ</item>
    </izvorni_sadrzaj>
    <derivirana_varijabla naziv="DomainObject.Predmet.SudioniciListNaziv_1">
      <item>Financijska agencija</item>
      <item>SHINE jednostavno društvo s ograničenom odgovornošću za ugostiteljstvo, trgovinu i usluge</item>
      <item>Sudski registar</item>
      <item>e-oglasna ploča</item>
      <item>TOMISLAV VAROVIĆ</item>
    </derivirana_varijabla>
  </DomainObject.Predmet.SudioniciListNaziv>
  <DomainObject.Predmet.SudioniciListAdressOIB>
    <izvorni_sadrzaj>
      <item>Financijska agencija, OIB 85821130368, Ulica grada Vukovara 70,10000 Zagreb</item>
      <item>SHINE jednostavno društvo s ograničenom odgovornošću za ugostiteljstvo, trgovinu i usluge, OIB 79589326674, Josipa Vargovića 4,48000 Koprivnica</item>
      <item>Sudski registar</item>
      <item>e-oglasna ploča</item>
      <item>TOMISLAV VAROVIĆ, Varaždinska 160,42230 Poljanec</item>
    </izvorni_sadrzaj>
    <derivirana_varijabla naziv="DomainObject.Predmet.SudioniciListAdressOIB_1">
      <item>Financijska agencija, OIB 85821130368, Ulica grada Vukovara 70,10000 Zagreb</item>
      <item>SHINE jednostavno društvo s ograničenom odgovornošću za ugostiteljstvo, trgovinu i usluge, OIB 79589326674, Josipa Vargovića 4,48000 Koprivnica</item>
      <item>Sudski registar</item>
      <item>e-oglasna ploča</item>
      <item>TOMISLAV VAROVIĆ, Varaždinska 160,42230 Poljanec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79589326674</item>
      <item>, OIB null</item>
      <item>, OIB null</item>
      <item>, OIB null</item>
    </izvorni_sadrzaj>
    <derivirana_varijabla naziv="DomainObject.Predmet.SudioniciListNazivOIB_1">
      <item>, OIB 85821130368</item>
      <item>, OIB 79589326674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2763</properties:Characters>
  <properties:Lines>88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2017-03-23T07:28:00Z</dcterms:created>
  <dc:creator>Katarina Breški</dc:creator>
  <cp:lastModifiedBy>Katarina Breški</cp:lastModifiedBy>
  <dcterms:modified xmlns:xsi="http://www.w3.org/2001/XMLSchema-instance" xsi:type="dcterms:W3CDTF">2017-03-23T07:56:00Z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