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ee65" w14:paraId="da4ee65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9222B">
        <w:rPr>
          <w:bCs/>
          <w:sz w:val="24"/>
          <w:szCs w:val="24"/>
        </w:rPr>
        <w:t>4355/2015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C9222B">
        <w:rPr>
          <w:sz w:val="24"/>
          <w:szCs w:val="24"/>
        </w:rPr>
        <w:t xml:space="preserve"> </w:t>
      </w:r>
      <w:r w:rsidR="00C9222B" w:rsidRPr="00C9222B">
        <w:rPr>
          <w:sz w:val="24"/>
          <w:szCs w:val="24"/>
        </w:rPr>
        <w:t>RADELIĆ METALI zadruga za proizvodnju, posredovanje i poslovne usluge, Sesvete, Ljudevita Posavskog 8, OIB: 16818511659, MBS: 010063354</w:t>
      </w:r>
      <w:r w:rsidR="00CE5784" w:rsidRPr="00C9222B">
        <w:rPr>
          <w:sz w:val="24"/>
          <w:szCs w:val="24"/>
        </w:rPr>
        <w:t>,</w:t>
      </w:r>
      <w:r w:rsidR="00236FB8">
        <w:rPr>
          <w:sz w:val="24"/>
          <w:szCs w:val="24"/>
        </w:rPr>
        <w:t xml:space="preserve"> 13. travnja 2016.</w:t>
      </w:r>
    </w:p>
    <w:p w:rsidRDefault="005E2912" w:rsidP="00CE5784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E5784" w:rsidR="00CE5784" w:rsidRPr="00C9222B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C9222B" w:rsidRPr="00C9222B">
        <w:rPr>
          <w:sz w:val="24"/>
          <w:szCs w:val="24"/>
        </w:rPr>
        <w:t>RADELIĆ METALI zadruga za proizvodnju, posredovanje i poslovne usluge, Sesvete, Ljudevita Posavskog 8, OIB: 16818511659, MBS: 010063354</w:t>
      </w:r>
      <w:r w:rsidR="00C9222B">
        <w:rPr>
          <w:sz w:val="24"/>
          <w:szCs w:val="24"/>
        </w:rPr>
        <w:t>.</w:t>
      </w: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>
      <w:pPr>
        <w:ind w:firstLine="708"/>
        <w:jc w:val="both"/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CE5784">
        <w:rPr>
          <w:sz w:val="24"/>
          <w:szCs w:val="24"/>
        </w:rPr>
        <w:t xml:space="preserve"> </w:t>
      </w:r>
      <w:r w:rsidR="00C9222B" w:rsidRPr="00C9222B">
        <w:rPr>
          <w:sz w:val="24"/>
          <w:szCs w:val="24"/>
        </w:rPr>
        <w:t>RADELIĆ METALI zadruga za proizvodnju, posredovanje i poslovne usluge, Sesvete, Ljudevita Posavskog 8, OIB: 16818511659, MBS: 010063354.</w:t>
      </w:r>
    </w:p>
    <w:p w:rsidRDefault="00C9222B" w:rsidP="00D74FBE" w:rsidR="00C9222B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A56EAA" w:rsidR="005E2912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C9222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CE5784">
        <w:rPr>
          <w:sz w:val="24"/>
          <w:szCs w:val="24"/>
        </w:rPr>
        <w:t>2. veljače 2016.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C9222B">
        <w:rPr>
          <w:sz w:val="24"/>
          <w:szCs w:val="24"/>
        </w:rPr>
        <w:t>8</w:t>
      </w:r>
      <w:r w:rsidR="004D67A4">
        <w:rPr>
          <w:sz w:val="24"/>
          <w:szCs w:val="24"/>
        </w:rPr>
        <w:t>. ožujka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</w:t>
      </w:r>
      <w:r w:rsidR="004D67A4">
        <w:rPr>
          <w:sz w:val="24"/>
          <w:szCs w:val="24"/>
        </w:rPr>
        <w:t xml:space="preserve">dan </w:t>
      </w:r>
      <w:r w:rsidR="00C9222B">
        <w:rPr>
          <w:sz w:val="24"/>
          <w:szCs w:val="24"/>
        </w:rPr>
        <w:t xml:space="preserve">26. </w:t>
      </w:r>
      <w:r w:rsidR="00C9222B">
        <w:rPr>
          <w:sz w:val="24"/>
          <w:szCs w:val="24"/>
        </w:rPr>
        <w:lastRenderedPageBreak/>
        <w:t xml:space="preserve">veljače 2016. </w:t>
      </w:r>
      <w:r w:rsidR="00A5506D" w:rsidRPr="00D74FBE">
        <w:rPr>
          <w:sz w:val="24"/>
          <w:szCs w:val="24"/>
        </w:rPr>
        <w:t>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</w:t>
      </w:r>
      <w:r w:rsidR="00426E51">
        <w:rPr>
          <w:sz w:val="24"/>
          <w:szCs w:val="24"/>
        </w:rPr>
        <w:t xml:space="preserve">prema dužniku </w:t>
      </w:r>
      <w:r w:rsidR="00A5506D" w:rsidRPr="00D74FBE">
        <w:rPr>
          <w:sz w:val="24"/>
          <w:szCs w:val="24"/>
        </w:rPr>
        <w:t xml:space="preserve">u iznosu od </w:t>
      </w:r>
      <w:r w:rsidR="00C9222B">
        <w:rPr>
          <w:sz w:val="24"/>
          <w:szCs w:val="24"/>
        </w:rPr>
        <w:t>1.370.980,58</w:t>
      </w:r>
      <w:r w:rsidR="005E291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>,</w:t>
      </w:r>
      <w:r w:rsidR="00236FB8">
        <w:rPr>
          <w:sz w:val="24"/>
          <w:szCs w:val="24"/>
        </w:rPr>
        <w:t xml:space="preserve"> 13. travnja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p w:rsidRDefault="007C2823" w:rsidP="007C2823" w:rsidR="007C2823" w:rsidRPr="00426E51">
      <w:pPr>
        <w:jc w:val="both"/>
        <w:rPr>
          <w:sz w:val="24"/>
          <w:szCs w:val="24"/>
        </w:rPr>
      </w:pPr>
      <w:r w:rsidRPr="00426E51">
        <w:rPr>
          <w:sz w:val="24"/>
          <w:szCs w:val="24"/>
        </w:rPr>
        <w:t xml:space="preserve">Dna: </w:t>
      </w:r>
    </w:p>
    <w:p w:rsidRDefault="007C282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Podnositelju zahtjeva: FINA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 xml:space="preserve">dužniku 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RH, MF, PU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ŽDO</w:t>
      </w:r>
    </w:p>
    <w:p w:rsidRDefault="007C2823" w:rsidP="007C2823" w:rsidR="00A93C48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e-oglasna ploča – 15 dana</w:t>
      </w:r>
    </w:p>
    <w:p w:rsidRDefault="0068753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objaviti prijedlog</w:t>
      </w: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 w:rsidR="00C9222B">
          <w:rPr>
            <w:bCs/>
            <w:sz w:val="24"/>
            <w:szCs w:val="24"/>
          </w:rPr>
          <w:t>4355/2015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AD3E2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074AC"/>
    <w:rsid w:val="0021224E"/>
    <w:rsid w:val="00214202"/>
    <w:rsid w:val="00222A40"/>
    <w:rsid w:val="00225694"/>
    <w:rsid w:val="0022610A"/>
    <w:rsid w:val="00236FB8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1E3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3E25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222B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07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4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4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4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4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D3E2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07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4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4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4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4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D3E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St-4355/2015-8</izvorni_sadrzaj>
    <derivirana_varijabla naziv="DomainObject.Oznaka_1">St-4355/2015-8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St-4355/2015</izvorni_sadrzaj>
    <derivirana_varijabla naziv="DomainObject.Predmet.OznakaBroj_1">St-4355/2015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RADELIĆ METALI zadruga za proizvodnju, posredovanje i poslovne usluge</izvorni_sadrzaj>
    <derivirana_varijabla naziv="DomainObject.Predmet.ProtustrankaFormated_1">  RADELIĆ METALI zadruga za proizvodnju, posredovanje i poslovne usluge</derivirana_varijabla>
  </DomainObject.Predmet.ProtustrankaFormated>
  <DomainObject.Predmet.ProtustrankaFormatedOIB>
    <izvorni_sadrzaj>  RADELIĆ METALI zadruga za proizvodnju, posredovanje i poslovne usluge, OIB 16818511659</izvorni_sadrzaj>
    <derivirana_varijabla naziv="DomainObject.Predmet.ProtustrankaFormatedOIB_1">  RADELIĆ METALI zadruga za proizvodnju, posredovanje i poslovne usluge, OIB 16818511659</derivirana_varijabla>
  </DomainObject.Predmet.ProtustrankaFormatedOIB>
  <DomainObject.Predmet.ProtustrankaFormatedWithAdress>
    <izvorni_sadrzaj> RADELIĆ METALI zadruga za proizvodnju, posredovanje i poslovne usluge, Ljudevita Posavskog 8, 10360 Sesvete</izvorni_sadrzaj>
    <derivirana_varijabla naziv="DomainObject.Predmet.ProtustrankaFormatedWithAdress_1"> RADELIĆ METALI zadruga za proizvodnju, posredovanje i poslovne usluge, Ljudevita Posavskog 8, 10360 Sesvete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</izvorni_sadrzaj>
    <derivirana_varijabla naziv="DomainObject.Predmet.ProtustrankaFormatedWithAdressOIB_1"> RADELIĆ METALI zadruga za proizvodnju, posredovanje i poslovne usluge, OIB 16818511659, Ljudevita Posavskog 8, 10360 Sesvete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RADELIĆ METALI zadruga za proizvodnju, posredovanje i poslovne usluge</item>
    </izvorni_sadrzaj>
    <derivirana_varijabla naziv="DomainObject.Predmet.ProtuStrankaListFormated_1">
      <item>RADELIĆ METALI zadruga za proizvodnju, posredovanje i poslovne usluge</item>
    </derivirana_varijabla>
  </DomainObject.Predmet.ProtuStrankaListFormated>
  <DomainObject.Predmet.ProtuStrankaListFormatedOIB>
    <izvorni_sadrzaj>
      <item>RADELIĆ METALI zadruga za proizvodnju, posredovanje i poslovne usluge, OIB 16818511659</item>
    </izvorni_sadrzaj>
    <derivirana_varijabla naziv="DomainObject.Predmet.ProtuStrankaListFormatedOIB_1">
      <item>RADELIĆ METALI zadruga za proizvodnju, posredovanje i poslovne usluge, OIB 16818511659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</item>
    </izvorni_sadrzaj>
    <derivirana_varijabla naziv="DomainObject.Predmet.ProtuStrankaListFormatedWithAdress_1">
      <item>RADELIĆ METALI zadruga za proizvodnju, posredovanje i poslovne usluge, Ljudevita Posavskog 8, 10360 Sesvete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</item>
    </izvorni_sadrzaj>
    <derivirana_varijabla naziv="DomainObject.Predmet.ProtuStrankaListFormatedWithAdressOIB_1">
      <item>RADELIĆ METALI zadruga za proizvodnju, posredovanje i poslovne usluge, OIB 16818511659, Ljudevita Posavskog 8, 10360 Sesvete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</item>
    </izvorni_sadrzaj>
    <derivirana_varijabla naziv="DomainObject.Predmet.OstaliListFormated_1">
      <item>ELVIR SUJOLDŽIĆ</item>
    </derivirana_varijabla>
  </DomainObject.Predmet.OstaliListFormated>
  <DomainObject.Predmet.OstaliListFormatedOIB>
    <izvorni_sadrzaj>
      <item>ELVIR SUJOLDŽIĆ, OIB 40051770842</item>
    </izvorni_sadrzaj>
    <derivirana_varijabla naziv="DomainObject.Predmet.OstaliListFormatedOIB_1">
      <item>ELVIR SUJOLDŽIĆ, OIB 40051770842</item>
    </derivirana_varijabla>
  </DomainObject.Predmet.OstaliListFormatedOIB>
  <DomainObject.Predmet.OstaliListFormatedWithAdress>
    <izvorni_sadrzaj>
      <item>ELVIR SUJOLDŽIĆ, SKOK 3, TRAVNIK</item>
    </izvorni_sadrzaj>
    <derivirana_varijabla naziv="DomainObject.Predmet.OstaliListFormatedWithAdress_1">
      <item>ELVIR SUJOLDŽIĆ, SKOK 3, TRAVNIK</item>
    </derivirana_varijabla>
  </DomainObject.Predmet.OstaliListFormatedWithAdress>
  <DomainObject.Predmet.OstaliListFormatedWithAdressOIB>
    <izvorni_sadrzaj>
      <item>ELVIR SUJOLDŽIĆ, OIB 40051770842, SKOK 3, TRAVNIK</item>
    </izvorni_sadrzaj>
    <derivirana_varijabla naziv="DomainObject.Predmet.OstaliListFormatedWithAdressOIB_1">
      <item>ELVIR SUJOLDŽIĆ, OIB 40051770842, SKOK 3, TRAVNIK</item>
    </derivirana_varijabla>
  </DomainObject.Predmet.OstaliListFormatedWithAdressOIB>
  <DomainObject.Predmet.OstaliListNazivFormated>
    <izvorni_sadrzaj>
      <item>ELVIR SUJOLDŽIĆ</item>
    </izvorni_sadrzaj>
    <derivirana_varijabla naziv="DomainObject.Predmet.OstaliListNazivFormated_1">
      <item>ELVIR SUJOLDŽIĆ</item>
    </derivirana_varijabla>
  </DomainObject.Predmet.OstaliListNazivFormated>
  <DomainObject.Predmet.OstaliListNazivFormatedOIB>
    <izvorni_sadrzaj>
      <item>ELVIR SUJOLDŽIĆ, OIB 40051770842</item>
    </izvorni_sadrzaj>
    <derivirana_varijabla naziv="DomainObject.Predmet.OstaliListNazivFormatedOIB_1">
      <item>ELVIR SUJOLDŽIĆ, OIB 40051770842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St-4355/2015-8</izvorni_sadrzaj>
    <derivirana_varijabla naziv="DomainObject.PoslovniBrojDokumenta_1">St-4355/2015-8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St-4355/2015-8</izvorni_sadrzaj>
    <derivirana_varijabla naziv="DomainObject.Predmet.OdlukaRjesenje.Oznaka_1">St-4355/2015-8</derivirana_varijabla>
  </DomainObject.Predmet.OdlukaRjesenje.Oznaka>
  <DomainObject.Predmet.SudioniciListNaziv>
    <izvorni_sadrzaj>
      <item>RADELIĆ METALI zadruga za proizvodnju, posredovanje i poslovne usluge</item>
      <item>FINA Regionalni centar Zagreb</item>
      <item>ELVIR SUJOLDŽIĆ</item>
    </izvorni_sadrzaj>
    <derivirana_varijabla naziv="DomainObject.Predmet.SudioniciListNaziv_1">
      <item>RADELIĆ METALI zadruga za proizvodnju, posredovanje i poslovne usluge</item>
      <item>FINA Regionalni centar Zagreb</item>
      <item>ELVIR SUJOLDŽIĆ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40051770842</item>
    </izvorni_sadrzaj>
    <derivirana_varijabla naziv="DomainObject.Predmet.SudioniciListNazivOIB_1">
      <item>, OIB 16818511659</item>
      <item>, OIB 85821130368</item>
      <item>, OIB 40051770842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2856</properties:Characters>
  <properties:Lines>84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2016-04-07T08:34:00Z</dcterms:created>
  <dc:creator>Korisnik</dc:creator>
  <cp:lastModifiedBy>Mirela Šantek</cp:lastModifiedBy>
  <cp:lastPrinted>2016-04-13T10:52:00Z</cp:lastPrinted>
  <dcterms:modified xmlns:xsi="http://www.w3.org/2001/XMLSchema-instance" xsi:type="dcterms:W3CDTF">2016-04-13T10:52:00Z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St-4355/2015-8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