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718f" w14:paraId="d7a718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603711">
        <w:rPr>
          <w:b/>
          <w:sz w:val="22"/>
          <w:szCs w:val="22"/>
        </w:rPr>
        <w:t>359</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03711" w:rsidRPr="00603711">
        <w:rPr>
          <w:sz w:val="22"/>
          <w:szCs w:val="22"/>
        </w:rPr>
        <w:t>ORA ET LABORA j.d.o.o., Obala Stjepana Radića 112, 20344 Komin, OIB: 02523325942</w:t>
      </w:r>
      <w:r w:rsidRPr="00DF6116">
        <w:rPr>
          <w:sz w:val="22"/>
          <w:szCs w:val="22"/>
        </w:rPr>
        <w:t>,</w:t>
      </w:r>
      <w:r w:rsidR="005109F4">
        <w:rPr>
          <w:sz w:val="22"/>
          <w:szCs w:val="22"/>
        </w:rPr>
        <w:t xml:space="preserve"> dana </w:t>
      </w:r>
      <w:r w:rsidR="00603711">
        <w:rPr>
          <w:sz w:val="22"/>
          <w:szCs w:val="22"/>
        </w:rPr>
        <w:t>18</w:t>
      </w:r>
      <w:r w:rsidRPr="00DF6116">
        <w:rPr>
          <w:sz w:val="22"/>
          <w:szCs w:val="22"/>
        </w:rPr>
        <w:t xml:space="preserve">. </w:t>
      </w:r>
      <w:r w:rsidR="00603711">
        <w:rPr>
          <w:sz w:val="22"/>
          <w:szCs w:val="22"/>
        </w:rPr>
        <w:t>svibnja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603711" w:rsidRPr="00603711">
        <w:rPr>
          <w:sz w:val="22"/>
          <w:szCs w:val="22"/>
        </w:rPr>
        <w:t>ORA ET LABORA j.d.o.o., Obala Stjepana Radića 112, 20344 Komin, OIB: 02523325942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03711" w:rsidRPr="00603711">
        <w:rPr>
          <w:sz w:val="22"/>
          <w:szCs w:val="22"/>
        </w:rPr>
        <w:t>ORA ET LABORA j.d.o.o., Obala Stjepana Radića 112, 20344 Komin, OIB: 02523325942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03711">
        <w:rPr>
          <w:sz w:val="22"/>
          <w:szCs w:val="22"/>
        </w:rPr>
        <w:t>16</w:t>
      </w:r>
      <w:r w:rsidR="006A5CE3">
        <w:rPr>
          <w:sz w:val="22"/>
          <w:szCs w:val="22"/>
        </w:rPr>
        <w:t>.</w:t>
      </w:r>
      <w:r w:rsidR="00603711">
        <w:rPr>
          <w:sz w:val="22"/>
          <w:szCs w:val="22"/>
        </w:rPr>
        <w:t>606</w:t>
      </w:r>
      <w:r w:rsidR="006A5CE3">
        <w:rPr>
          <w:sz w:val="22"/>
          <w:szCs w:val="22"/>
        </w:rPr>
        <w:t>,</w:t>
      </w:r>
      <w:r w:rsidR="00603711">
        <w:rPr>
          <w:sz w:val="22"/>
          <w:szCs w:val="22"/>
        </w:rPr>
        <w:t>49</w:t>
      </w:r>
      <w:r w:rsidRPr="00DF6116">
        <w:rPr>
          <w:sz w:val="22"/>
          <w:szCs w:val="22"/>
        </w:rPr>
        <w:t xml:space="preserve"> kune </w:t>
      </w:r>
      <w:r w:rsidR="00477CAA">
        <w:rPr>
          <w:sz w:val="22"/>
          <w:szCs w:val="22"/>
        </w:rPr>
        <w:t xml:space="preserve">u neprekinutom razdoblju od </w:t>
      </w:r>
      <w:r w:rsidR="00DF540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03711">
        <w:rPr>
          <w:b/>
          <w:sz w:val="22"/>
          <w:szCs w:val="22"/>
        </w:rPr>
        <w:t>18</w:t>
      </w:r>
      <w:r w:rsidR="00DF5404" w:rsidRPr="00DF5404">
        <w:rPr>
          <w:b/>
          <w:sz w:val="22"/>
          <w:szCs w:val="22"/>
        </w:rPr>
        <w:t xml:space="preserve">. </w:t>
      </w:r>
      <w:r w:rsidR="00603711">
        <w:rPr>
          <w:b/>
          <w:sz w:val="22"/>
          <w:szCs w:val="22"/>
        </w:rPr>
        <w:t>svibnja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CE3DB8"/>
    <w:rsid w:val="00D15174"/>
    <w:rsid w:val="00D431CA"/>
    <w:rsid w:val="00D544F9"/>
    <w:rsid w:val="00D6079B"/>
    <w:rsid w:val="00D64ABA"/>
    <w:rsid w:val="00D71996"/>
    <w:rsid w:val="00D933F6"/>
    <w:rsid w:val="00DA23AC"/>
    <w:rsid w:val="00DC5DE9"/>
    <w:rsid w:val="00DE70C0"/>
    <w:rsid w:val="00DF5404"/>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St-359/2018</izvorni_sadrzaj>
    <derivirana_varijabla naziv="DomainObject.Predmet.OznakaBroj_1">St-359/2018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ORA ET LABORA j.d.o.o. za ugostiteljstvo</izvorni_sadrzaj>
    <derivirana_varijabla naziv="DomainObject.Predmet.ProtustrankaFormated_1">  ORA ET LABORA j.d.o.o. za ugostiteljstvo</derivirana_varijabla>
  </DomainObject.Predmet.ProtustrankaFormated>
  <DomainObject.Predmet.ProtustrankaFormatedOIB>
    <izvorni_sadrzaj>  ORA ET LABORA j.d.o.o. za ugostiteljstvo, OIB 02523325942</izvorni_sadrzaj>
    <derivirana_varijabla naziv="DomainObject.Predmet.ProtustrankaFormatedOIB_1">  ORA ET LABORA j.d.o.o. za ugostiteljstvo, OIB 02523325942</derivirana_varijabla>
  </DomainObject.Predmet.ProtustrankaFormatedOIB>
  <DomainObject.Predmet.ProtustrankaFormatedWithAdress>
    <izvorni_sadrzaj> ORA ET LABORA j.d.o.o. za ugostiteljstvo, Obala Stjepana Radića 112, 20340 Komin</izvorni_sadrzaj>
    <derivirana_varijabla naziv="DomainObject.Predmet.ProtustrankaFormatedWithAdress_1"> ORA ET LABORA j.d.o.o. za ugostiteljstvo, Obala Stjepana Radića 112, 20340 Komin</derivirana_varijabla>
  </DomainObject.Predmet.ProtustrankaFormatedWithAdress>
  <DomainObject.Predmet.ProtustrankaFormatedWithAdressOIB>
    <izvorni_sadrzaj> ORA ET LABORA j.d.o.o. za ugostiteljstvo, OIB 02523325942, Obala Stjepana Radića 112, 20340 Komin</izvorni_sadrzaj>
    <derivirana_varijabla naziv="DomainObject.Predmet.ProtustrankaFormatedWithAdressOIB_1"> ORA ET LABORA j.d.o.o. za ugostiteljstvo, OIB 02523325942, Obala Stjepana Radića 112, 20340 Komin</derivirana_varijabla>
  </DomainObject.Predmet.ProtustrankaFormatedWithAdressOIB>
  <DomainObject.Predmet.ProtustrankaWithAdress>
    <izvorni_sadrzaj>ORA ET LABORA j.d.o.o. za ugostiteljstvo Obala Stjepana Radića 112, 20340 Komin</izvorni_sadrzaj>
    <derivirana_varijabla naziv="DomainObject.Predmet.ProtustrankaWithAdress_1">ORA ET LABORA j.d.o.o. za ugostiteljstvo Obala Stjepana Radića 112, 20340 Komin</derivirana_varijabla>
  </DomainObject.Predmet.ProtustrankaWithAdress>
  <DomainObject.Predmet.ProtustrankaWithAdressOIB>
    <izvorni_sadrzaj>ORA ET LABORA j.d.o.o. za ugostiteljstvo, OIB 02523325942, Obala Stjepana Radića 112, 20340 Komin</izvorni_sadrzaj>
    <derivirana_varijabla naziv="DomainObject.Predmet.ProtustrankaWithAdressOIB_1">ORA ET LABORA j.d.o.o. za ugostiteljstvo, OIB 02523325942, Obala Stjepana Radića 112, 20340 Komin</derivirana_varijabla>
  </DomainObject.Predmet.ProtustrankaWithAdressOIB>
  <DomainObject.Predmet.ProtustrankaNazivFormated>
    <izvorni_sadrzaj>ORA ET LABORA j.d.o.o. za ugostiteljstvo</izvorni_sadrzaj>
    <derivirana_varijabla naziv="DomainObject.Predmet.ProtustrankaNazivFormated_1">ORA ET LABORA j.d.o.o. za ugostiteljstvo</derivirana_varijabla>
  </DomainObject.Predmet.ProtustrankaNazivFormated>
  <DomainObject.Predmet.ProtustrankaNazivFormatedOIB>
    <izvorni_sadrzaj>ORA ET LABORA j.d.o.o. za ugostiteljstvo, OIB 02523325942</izvorni_sadrzaj>
    <derivirana_varijabla naziv="DomainObject.Predmet.ProtustrankaNazivFormatedOIB_1">ORA ET LABORA j.d.o.o. za ugostiteljstvo, OIB 02523325942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16606.49</izvorni_sadrzaj>
    <derivirana_varijabla naziv="DomainObject.Predmet.TrenutnaVrijednost_1">16606.49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ORA ET LABORA j.d.o.o. za ugostiteljstvo</item>
    </izvorni_sadrzaj>
    <derivirana_varijabla naziv="DomainObject.Predmet.ProtuStrankaListFormated_1">
      <item>ORA ET LABORA j.d.o.o. za ugostiteljstvo</item>
    </derivirana_varijabla>
  </DomainObject.Predmet.ProtuStrankaListFormated>
  <DomainObject.Predmet.ProtuStrankaListFormatedOIB>
    <izvorni_sadrzaj>
      <item>ORA ET LABORA j.d.o.o. za ugostiteljstvo, OIB 02523325942</item>
    </izvorni_sadrzaj>
    <derivirana_varijabla naziv="DomainObject.Predmet.ProtuStrankaListFormatedOIB_1">
      <item>ORA ET LABORA j.d.o.o. za ugostiteljstvo, OIB 02523325942</item>
    </derivirana_varijabla>
  </DomainObject.Predmet.ProtuStrankaListFormatedOIB>
  <DomainObject.Predmet.ProtuStrankaListFormatedWithAdress>
    <izvorni_sadrzaj>
      <item>ORA ET LABORA j.d.o.o. za ugostiteljstvo, Obala Stjepana Radića 112, 20340 Komin</item>
    </izvorni_sadrzaj>
    <derivirana_varijabla naziv="DomainObject.Predmet.ProtuStrankaListFormatedWithAdress_1">
      <item>ORA ET LABORA j.d.o.o. za ugostiteljstvo, Obala Stjepana Radića 112, 20340 Komin</item>
    </derivirana_varijabla>
  </DomainObject.Predmet.ProtuStrankaListFormatedWithAdress>
  <DomainObject.Predmet.ProtuStrankaListFormatedWithAdressOIB>
    <izvorni_sadrzaj>
      <item>ORA ET LABORA j.d.o.o. za ugostiteljstvo, OIB 02523325942, Obala Stjepana Radića 112, 20340 Komin</item>
    </izvorni_sadrzaj>
    <derivirana_varijabla naziv="DomainObject.Predmet.ProtuStrankaListFormatedWithAdressOIB_1">
      <item>ORA ET LABORA j.d.o.o. za ugostiteljstvo, OIB 02523325942, Obala Stjepana Radića 112, 20340 Komin</item>
    </derivirana_varijabla>
  </DomainObject.Predmet.ProtuStrankaListFormatedWithAdressOIB>
  <DomainObject.Predmet.ProtuStrankaListNazivFormated>
    <izvorni_sadrzaj>
      <item>ORA ET LABORA j.d.o.o. za ugostiteljstvo</item>
    </izvorni_sadrzaj>
    <derivirana_varijabla naziv="DomainObject.Predmet.ProtuStrankaListNazivFormated_1">
      <item>ORA ET LABORA j.d.o.o. za ugostiteljstvo</item>
    </derivirana_varijabla>
  </DomainObject.Predmet.ProtuStrankaListNazivFormated>
  <DomainObject.Predmet.ProtuStrankaListNazivFormatedOIB>
    <izvorni_sadrzaj>
      <item>ORA ET LABORA j.d.o.o. za ugostiteljstvo, OIB 02523325942</item>
    </izvorni_sadrzaj>
    <derivirana_varijabla naziv="DomainObject.Predmet.ProtuStrankaListNazivFormatedOIB_1">
      <item>ORA ET LABORA j.d.o.o. za ugostiteljstvo, OIB 02523325942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ORA ET LABORA j.d.o.o. za ugostiteljstvo</izvorni_sadrzaj>
    <derivirana_varijabla naziv="DomainObject.Predmet.ProtustrankaIDrugi_1">ORA ET LABORA j.d.o.o. za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ORA ET LABORA j.d.o.o. za ugostiteljstvo, OIB 02523325942, Obala Stjepana Radića 112, 20340 Komin</izvorni_sadrzaj>
    <derivirana_varijabla naziv="DomainObject.Predmet.ProtustrankaIDrugiAdressOIB_1">ORA ET LABORA j.d.o.o. za ugostiteljstvo, OIB 02523325942, Obala Stjepana Radića 112, 20340 Komin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ORA ET LABORA j.d.o.o. za ugostiteljstvo</item>
    </izvorni_sadrzaj>
    <derivirana_varijabla naziv="DomainObject.Predmet.SudioniciListNaziv_1">
      <item>FINA, RC Split, Podružnica Dubrovnik</item>
      <item>ORA ET LABORA j.d.o.o. za ugostiteljstvo</item>
    </derivirana_varijabla>
  </DomainObject.Predmet.SudioniciListNaziv>
  <DomainObject.Predmet.SudioniciListAdressOIB>
    <izvorni_sadrzaj>
      <item>FINA, RC Split, Podružnica Dubrovnik, OIB 85821130368, Vukovarska 2,20000 Dubrovnik</item>
      <item>ORA ET LABORA j.d.o.o. za ugostiteljstvo, OIB 02523325942, Obala Stjepana Radića 112,20340 Komin</item>
    </izvorni_sadrzaj>
    <derivirana_varijabla naziv="DomainObject.Predmet.SudioniciListAdressOIB_1">
      <item>FINA, RC Split, Podružnica Dubrovnik, OIB 85821130368, Vukovarska 2,20000 Dubrovnik</item>
      <item>ORA ET LABORA j.d.o.o. za ugostiteljstvo, OIB 02523325942, Obala Stjepana Radića 112,20340 Komin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02523325942</item>
    </izvorni_sadrzaj>
    <derivirana_varijabla naziv="DomainObject.Predmet.SudioniciListNazivOIB_1">
      <item>, OIB 85821130368</item>
      <item>, OIB 02523325942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2050</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2018-05-18T08:43:00Z</dcterms:created>
  <dc:creator>Joško Livaković</dc:creator>
  <cp:lastModifiedBy>Andrijana Leto</cp:lastModifiedBy>
  <cp:lastPrinted>2015-11-06T08:06:00Z</cp:lastPrinted>
  <dcterms:modified xmlns:xsi="http://www.w3.org/2001/XMLSchema-instance" xsi:type="dcterms:W3CDTF">2018-05-18T08:48:00Z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(359-18-oglas - čl. 430 SZ - BOLJA VERZIJA.docx)</vt:lpwstr>
  </prop:property>
  <prop:property name="CC_coloring" pid="4" fmtid="{D5CDD505-2E9C-101B-9397-08002B2CF9AE}">
    <vt:bool>false</vt:bool>
  </prop:property>
  <prop:property name="BrojStranica" pid="5" fmtid="{D5CDD505-2E9C-101B-9397-08002B2CF9AE}">
    <vt:i4>1</vt:i4>
  </prop:property>
</prop:Properties>
</file>